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tabs>
          <w:tab w:val="left" w:pos="270"/>
        </w:tabs>
        <w:spacing w:after="0" w:line="240" w:lineRule="auto"/>
        <w:ind w:left="360"/>
        <w:jc w:val="center"/>
        <w:rPr>
          <w:rFonts w:ascii="TH SarabunIT๙" w:hAnsi="TH SarabunIT๙" w:eastAsia="Cordia New" w:cs="TH SarabunIT๙"/>
          <w:b/>
          <w:bCs/>
          <w:sz w:val="32"/>
          <w:szCs w:val="32"/>
        </w:rPr>
      </w:pPr>
      <w:r>
        <w:rPr>
          <w:rFonts w:ascii="TH SarabunIT๙" w:hAnsi="TH SarabunIT๙" w:eastAsia="Cordia New" w:cs="TH SarabunIT๙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-182880</wp:posOffset>
                </wp:positionV>
                <wp:extent cx="5746750" cy="805180"/>
                <wp:effectExtent l="0" t="0" r="25400" b="13970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8051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eastAsia="Cordia New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แบบติดตามผลการดำเนินงานตามแนวทาง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การสนับสนุนและส่งเสริมกิจกรรม</w:t>
                            </w:r>
                          </w:p>
                          <w:p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หรือโครงการเสริมสร้างจิตสำนึกรักความยุติธรรม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eastAsia="Cordia New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PSK" w:hAnsi="TH SarabunPSK" w:eastAsia="Calibri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eastAsia="Calibri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Justice Official Development Platform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22222"/>
                                <w:sz w:val="32"/>
                                <w:szCs w:val="32"/>
                                <w:shd w:val="clear" w:color="auto" w:fill="F1F1F1" w:themeFill="background1" w:themeFillShade="F2"/>
                              </w:rPr>
                              <w:t>VIII</w:t>
                            </w:r>
                            <w:r>
                              <w:rPr>
                                <w:rFonts w:ascii="TH SarabunPSK" w:hAnsi="TH SarabunPSK" w:eastAsia="Calibri" w:cs="TH SarabunPSK"/>
                                <w:b/>
                                <w:bCs/>
                                <w:sz w:val="32"/>
                                <w:szCs w:val="32"/>
                                <w:shd w:val="clear" w:color="auto" w:fill="F1F1F1" w:themeFill="background1" w:themeFillShade="F2"/>
                              </w:rPr>
                              <w:t xml:space="preserve"> : JODP</w:t>
                            </w:r>
                            <w:r>
                              <w:rPr>
                                <w:rFonts w:hint="cs" w:ascii="TH SarabunPSK" w:hAnsi="TH SarabunPSK" w:eastAsia="Calibri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05pt;margin-top:-14.4pt;height:63.4pt;width:452.5pt;z-index:251660288;v-text-anchor:middle;mso-width-relative:page;mso-height-relative:page;" fillcolor="#F2F2F2" filled="t" stroked="t" coordsize="21600,21600" o:gfxdata="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VnAtF2QAAAAoBAAAPAAAAAAAAAAEA&#10;IAAAACIAAABkcnMvZG93bnJldi54bWxQSwECFAAUAAAACACHTuJAyC/2N4ACAAArBQAADgAAAAAA&#10;AAABACAAAAAoAQAAZHJzL2Uyb0RvYy54bWxQSwUGAAAAAAYABgBZAQAAGgYAAAAA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"/>
                          <w:szCs w:val="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27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eastAsia="Cordia New" w:cs="TH SarabunIT๙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แบบติดตามผลการดำเนินงานตามแนวทาง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การสนับสนุนและส่งเสริมกิจกรรม</w:t>
                      </w:r>
                    </w:p>
                    <w:p>
                      <w:pPr>
                        <w:tabs>
                          <w:tab w:val="left" w:pos="27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หรือโครงการเสริมสร้างจิตสำนึกรักความยุติธรรม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>
                      <w:pPr>
                        <w:tabs>
                          <w:tab w:val="left" w:pos="27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eastAsia="Cordia New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PSK" w:hAnsi="TH SarabunPSK" w:eastAsia="Calibri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eastAsia="Calibri" w:cs="TH SarabunPSK"/>
                          <w:b/>
                          <w:bCs/>
                          <w:sz w:val="32"/>
                          <w:szCs w:val="32"/>
                        </w:rPr>
                        <w:t xml:space="preserve">Justice Official Development Platform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22222"/>
                          <w:sz w:val="32"/>
                          <w:szCs w:val="32"/>
                          <w:shd w:val="clear" w:color="auto" w:fill="F1F1F1" w:themeFill="background1" w:themeFillShade="F2"/>
                        </w:rPr>
                        <w:t>VIII</w:t>
                      </w:r>
                      <w:r>
                        <w:rPr>
                          <w:rFonts w:ascii="TH SarabunPSK" w:hAnsi="TH SarabunPSK" w:eastAsia="Calibri" w:cs="TH SarabunPSK"/>
                          <w:b/>
                          <w:bCs/>
                          <w:sz w:val="32"/>
                          <w:szCs w:val="32"/>
                          <w:shd w:val="clear" w:color="auto" w:fill="F1F1F1" w:themeFill="background1" w:themeFillShade="F2"/>
                        </w:rPr>
                        <w:t xml:space="preserve"> : JODP</w:t>
                      </w:r>
                      <w:r>
                        <w:rPr>
                          <w:rFonts w:hint="cs" w:ascii="TH SarabunPSK" w:hAnsi="TH SarabunPSK" w:eastAsia="Calibri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8)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eastAsia="Cordia New" w:cs="TH SarabunIT๙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-424815</wp:posOffset>
                </wp:positionV>
                <wp:extent cx="456565" cy="163830"/>
                <wp:effectExtent l="0" t="0" r="635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56" cy="1639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25pt;margin-top:-33.45pt;height:12.9pt;width:35.95pt;z-index:251661312;v-text-anchor:middle;mso-width-relative:page;mso-height-relative:page;" fillcolor="#FFFFFF [3201]" filled="t" stroked="f" coordsize="21600,21600" o:gfxdata="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2xBQfWAAAACwEAAA8AAAAAAAAAAQAgAAAAIgAAAGRycy9kb3ducmV2&#10;LnhtbFBLAQIUABQAAAAIAIdO4kAxB+xfNwIAAGgEAAAOAAAAAAAAAAEAIAAAACUBAABkcnMvZTJv&#10;RG9jLnhtbFBLBQYAAAAABgAGAFkBAADO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pStyle w:val="9"/>
        <w:spacing w:after="0" w:line="240" w:lineRule="auto"/>
        <w:ind w:left="360"/>
        <w:rPr>
          <w:rFonts w:ascii="TH SarabunIT๙" w:hAnsi="TH SarabunIT๙" w:eastAsia="Cordia New" w:cs="TH SarabunIT๙"/>
          <w:b/>
          <w:bCs/>
          <w:sz w:val="32"/>
          <w:szCs w:val="32"/>
        </w:rPr>
      </w:pPr>
    </w:p>
    <w:p>
      <w:pPr>
        <w:tabs>
          <w:tab w:val="left" w:pos="5640"/>
        </w:tabs>
        <w:spacing w:after="0" w:line="240" w:lineRule="auto"/>
        <w:rPr>
          <w:rFonts w:ascii="TH SarabunIT๙" w:hAnsi="TH SarabunIT๙" w:eastAsia="Cordia New" w:cs="TH SarabunIT๙"/>
          <w:b/>
          <w:bCs/>
          <w:sz w:val="32"/>
          <w:szCs w:val="32"/>
        </w:rPr>
      </w:pPr>
    </w:p>
    <w:p>
      <w:pPr>
        <w:tabs>
          <w:tab w:val="left" w:pos="5640"/>
        </w:tabs>
        <w:spacing w:after="0" w:line="240" w:lineRule="auto"/>
        <w:rPr>
          <w:rFonts w:ascii="TH SarabunIT๙" w:hAnsi="TH SarabunIT๙" w:eastAsia="Calibri" w:cs="TH SarabunIT๙"/>
          <w:b/>
          <w:bCs/>
          <w:sz w:val="4"/>
          <w:szCs w:val="4"/>
        </w:rPr>
      </w:pPr>
    </w:p>
    <w:p>
      <w:pPr>
        <w:tabs>
          <w:tab w:val="left" w:pos="2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/>
        </w:rPr>
        <w:t xml:space="preserve">คำชี้แจง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eastAsiaTheme="majorEastAsia"/>
          <w:spacing w:val="-3"/>
          <w:sz w:val="30"/>
          <w:szCs w:val="30"/>
        </w:rPr>
        <w:t xml:space="preserve"> </w:t>
      </w:r>
      <w:r>
        <w:rPr>
          <w:rFonts w:ascii="TH SarabunIT๙" w:hAnsi="TH SarabunIT๙" w:cs="TH SarabunIT๙" w:eastAsiaTheme="majorEastAsia"/>
          <w:spacing w:val="-3"/>
          <w:sz w:val="32"/>
          <w:szCs w:val="32"/>
          <w:cs/>
          <w:lang w:val="th-TH"/>
        </w:rPr>
        <w:t>แบบติดตาม</w:t>
      </w:r>
      <w:r>
        <w:rPr>
          <w:rFonts w:hint="cs" w:ascii="TH SarabunIT๙" w:hAnsi="TH SarabunIT๙" w:cs="TH SarabunIT๙" w:eastAsiaTheme="majorEastAsia"/>
          <w:spacing w:val="-3"/>
          <w:sz w:val="32"/>
          <w:szCs w:val="32"/>
          <w:cs/>
          <w:lang w:val="th-TH"/>
        </w:rPr>
        <w:t xml:space="preserve">ฉบับนี้ </w:t>
      </w:r>
      <w:r>
        <w:rPr>
          <w:rFonts w:ascii="TH SarabunIT๙" w:hAnsi="TH SarabunIT๙" w:cs="TH SarabunIT๙" w:eastAsiaTheme="majorEastAsia"/>
          <w:spacing w:val="-3"/>
          <w:sz w:val="32"/>
          <w:szCs w:val="32"/>
          <w:cs/>
          <w:lang w:val="th-TH"/>
        </w:rPr>
        <w:t>มีวัตถุประสงค์เพื่อ</w:t>
      </w:r>
      <w:r>
        <w:rPr>
          <w:rFonts w:hint="cs" w:ascii="TH SarabunIT๙" w:hAnsi="TH SarabunIT๙" w:cs="TH SarabunIT๙" w:eastAsiaTheme="majorEastAsia"/>
          <w:spacing w:val="-3"/>
          <w:sz w:val="32"/>
          <w:szCs w:val="32"/>
          <w:cs/>
          <w:lang w:val="th-TH"/>
        </w:rPr>
        <w:t>ติดตาม</w:t>
      </w:r>
      <w:r>
        <w:rPr>
          <w:rFonts w:ascii="TH SarabunIT๙" w:hAnsi="TH SarabunIT๙" w:cs="TH SarabunIT๙" w:eastAsiaTheme="majorEastAsia"/>
          <w:spacing w:val="-3"/>
          <w:sz w:val="32"/>
          <w:szCs w:val="32"/>
          <w:cs/>
          <w:lang w:val="th-TH"/>
        </w:rPr>
        <w:t>ผลการดำเนิน</w:t>
      </w:r>
      <w:r>
        <w:rPr>
          <w:rFonts w:hint="cs" w:ascii="TH SarabunIT๙" w:hAnsi="TH SarabunIT๙" w:cs="TH SarabunIT๙" w:eastAsiaTheme="majorEastAsia"/>
          <w:spacing w:val="-3"/>
          <w:sz w:val="32"/>
          <w:szCs w:val="32"/>
          <w:cs/>
          <w:lang w:val="th-TH"/>
        </w:rPr>
        <w:t>งาน</w:t>
      </w:r>
      <w:r>
        <w:rPr>
          <w:rFonts w:ascii="TH SarabunIT๙" w:hAnsi="TH SarabunIT๙" w:cs="TH SarabunIT๙" w:eastAsiaTheme="majorEastAsia"/>
          <w:spacing w:val="-3"/>
          <w:sz w:val="32"/>
          <w:szCs w:val="32"/>
          <w:cs/>
          <w:lang w:val="th-TH"/>
        </w:rPr>
        <w:t>ตามแนว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/>
        </w:rPr>
        <w:t>ทาง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การสนับสนุนและส่งเสริมกิจกรรมหรือโครงการเสริมสร้างจิตสำนึกรักความยุติธรรม</w:t>
      </w:r>
      <w:r>
        <w:rPr>
          <w:rFonts w:ascii="TH SarabunIT๙" w:hAnsi="TH SarabunIT๙" w:cs="TH SarabunIT๙" w:eastAsiaTheme="majorEastAsia"/>
          <w:sz w:val="32"/>
          <w:szCs w:val="32"/>
          <w:cs/>
        </w:rPr>
        <w:t xml:space="preserve"> </w:t>
      </w:r>
      <w:r>
        <w:rPr>
          <w:rFonts w:ascii="TH SarabunIT๙" w:hAnsi="TH SarabunIT๙" w:cs="TH SarabunIT๙" w:eastAsiaTheme="majorEastAsia"/>
          <w:sz w:val="32"/>
          <w:szCs w:val="32"/>
          <w:cs/>
          <w:lang w:val="th-TH"/>
        </w:rPr>
        <w:t>โดยให้หน่วยงานในกระบวนการยุติธรรม รายงานผล</w:t>
      </w:r>
      <w:r>
        <w:rPr>
          <w:rFonts w:ascii="TH SarabunIT๙" w:hAnsi="TH SarabunIT๙" w:cs="TH SarabunIT๙" w:eastAsiaTheme="majorEastAsia"/>
          <w:spacing w:val="-5"/>
          <w:sz w:val="32"/>
          <w:szCs w:val="32"/>
          <w:cs/>
          <w:lang w:val="th-TH"/>
        </w:rPr>
        <w:t>การดำเนินการ ปัญหาอุปสรรค ข้อเสนอแนะ เพื่อเป็นแนวทางในการปรับปรุงและพัฒนา</w:t>
      </w:r>
      <w:r>
        <w:rPr>
          <w:rFonts w:ascii="TH SarabunIT๙" w:hAnsi="TH SarabunIT๙" w:cs="TH SarabunIT๙" w:eastAsiaTheme="majorEastAsia"/>
          <w:sz w:val="32"/>
          <w:szCs w:val="32"/>
          <w:cs/>
        </w:rPr>
        <w:t xml:space="preserve"> </w:t>
      </w:r>
      <w:r>
        <w:rPr>
          <w:rFonts w:ascii="TH SarabunIT๙" w:hAnsi="TH SarabunIT๙" w:cs="TH SarabunIT๙" w:eastAsiaTheme="majorEastAsia"/>
          <w:sz w:val="32"/>
          <w:szCs w:val="32"/>
          <w:cs/>
        </w:rPr>
        <w:br w:type="textWrapping"/>
      </w:r>
      <w:r>
        <w:rPr>
          <w:rFonts w:ascii="TH SarabunIT๙" w:hAnsi="TH SarabunIT๙" w:cs="TH SarabunIT๙" w:eastAsiaTheme="majorEastAsia"/>
          <w:spacing w:val="-11"/>
          <w:sz w:val="32"/>
          <w:szCs w:val="32"/>
          <w:cs/>
          <w:lang w:val="th-TH"/>
        </w:rPr>
        <w:t>ทั้งนี้ ขอความร่วมมือหน่วยงานในกระบวนการยุติธรรม กรอกแบบติดตามนี้และจัดส่งไปที่สำนักงานกิจการยุติธรรม</w:t>
      </w:r>
      <w:r>
        <w:rPr>
          <w:rFonts w:ascii="TH SarabunIT๙" w:hAnsi="TH SarabunIT๙" w:cs="TH SarabunIT๙" w:eastAsiaTheme="majorEastAsia"/>
          <w:sz w:val="32"/>
          <w:szCs w:val="32"/>
          <w:cs/>
          <w:lang w:val="th-TH"/>
        </w:rPr>
        <w:t>ทุกสิ้นปีงบประมาณ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/>
        </w:rPr>
        <w:t xml:space="preserve">ทั้งนี้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/>
        </w:rPr>
        <w:t xml:space="preserve">โปรดกรอกข้อมูลให้ครบถ้วน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ซึ่ง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/>
        </w:rPr>
        <w:t xml:space="preserve">แบ่งออกเป็น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3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/>
        </w:rPr>
        <w:t>ประเด็น ได้แก่</w:t>
      </w:r>
    </w:p>
    <w:p>
      <w:pPr>
        <w:spacing w:after="0" w:line="240" w:lineRule="auto"/>
        <w:ind w:left="2127" w:hanging="1134"/>
        <w:rPr>
          <w:rFonts w:hint="cs" w:ascii="TH SarabunIT๙" w:hAnsi="TH SarabunIT๙" w:cs="TH SarabunIT๙"/>
          <w:spacing w:val="-4"/>
          <w:sz w:val="32"/>
          <w:szCs w:val="32"/>
          <w:lang w:val="en-US" w:bidi="th-TH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th-TH"/>
        </w:rPr>
        <w:t xml:space="preserve">ประเด็นที่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1</w:t>
      </w:r>
      <w:r>
        <w:rPr>
          <w:rFonts w:hint="cs" w:ascii="TH SarabunIT๙" w:hAnsi="TH SarabunIT๙" w:eastAsia="Calibri" w:cs="TH SarabunIT๙"/>
          <w:spacing w:val="-6"/>
          <w:sz w:val="32"/>
          <w:szCs w:val="32"/>
          <w:cs/>
        </w:rPr>
        <w:t xml:space="preserve"> </w:t>
      </w:r>
      <w:r>
        <w:rPr>
          <w:rFonts w:hint="cs" w:ascii="TH SarabunIT๙" w:hAnsi="TH SarabunIT๙" w:eastAsia="Cordia New" w:cs="TH SarabunIT๙"/>
          <w:spacing w:val="-6"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เสริมสร้างจิตสำนึกรักความยุติธรรมผ่านการฝึก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/>
        </w:rPr>
        <w:t>งาน</w:t>
      </w:r>
      <w:r>
        <w:rPr>
          <w:rFonts w:hint="cs" w:ascii="TH SarabunIT๙" w:hAnsi="TH SarabunIT๙" w:eastAsia="Cordia New" w:cs="TH SarabunIT๙"/>
          <w:spacing w:val="-6"/>
          <w:sz w:val="28"/>
          <w:cs/>
          <w:lang w:val="th-TH"/>
        </w:rPr>
        <w:t>ใ</w:t>
      </w:r>
      <w:r>
        <w:rPr>
          <w:rFonts w:hint="cs" w:ascii="TH SarabunIT๙" w:hAnsi="TH SarabunIT๙" w:eastAsia="Cordia New" w:cs="TH SarabunIT๙"/>
          <w:spacing w:val="-6"/>
          <w:sz w:val="32"/>
          <w:szCs w:val="32"/>
          <w:cs/>
          <w:lang w:val="th-TH"/>
        </w:rPr>
        <w:t>ห้แ</w:t>
      </w:r>
      <w:r>
        <w:rPr>
          <w:rFonts w:hint="cs" w:ascii="TH SarabunIT๙" w:hAnsi="TH SarabunIT๙" w:eastAsia="Cordia New" w:cs="TH SarabunIT๙"/>
          <w:spacing w:val="-6"/>
          <w:sz w:val="32"/>
          <w:szCs w:val="32"/>
          <w:u w:val="none"/>
          <w:cs/>
          <w:lang w:val="th-TH"/>
        </w:rPr>
        <w:t>ก่เยาวชน</w:t>
      </w:r>
      <w:r>
        <w:rPr>
          <w:rFonts w:hint="cs" w:ascii="TH SarabunIT๙" w:hAnsi="TH SarabunIT๙" w:eastAsia="Cordia New" w:cs="TH SarabunIT๙"/>
          <w:spacing w:val="-6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IT๙" w:hAnsi="TH SarabunIT๙" w:eastAsia="Cordia New" w:cs="TH SarabunIT๙"/>
          <w:spacing w:val="-6"/>
          <w:sz w:val="32"/>
          <w:szCs w:val="32"/>
          <w:u w:val="none"/>
          <w:cs/>
          <w:lang w:val="th-TH"/>
        </w:rPr>
        <w:t>นิสิต</w:t>
      </w:r>
      <w:r>
        <w:rPr>
          <w:rFonts w:hint="cs" w:ascii="TH SarabunIT๙" w:hAnsi="TH SarabunIT๙" w:eastAsia="Cordia New" w:cs="TH SarabunIT๙"/>
          <w:spacing w:val="-6"/>
          <w:sz w:val="32"/>
          <w:szCs w:val="32"/>
          <w:u w:val="none"/>
          <w:cs/>
        </w:rPr>
        <w:t xml:space="preserve"> </w:t>
      </w:r>
      <w:r>
        <w:rPr>
          <w:rFonts w:hint="cs" w:ascii="TH SarabunIT๙" w:hAnsi="TH SarabunIT๙" w:eastAsia="Cordia New" w:cs="TH SarabunIT๙"/>
          <w:spacing w:val="-6"/>
          <w:sz w:val="32"/>
          <w:szCs w:val="32"/>
          <w:u w:val="none"/>
          <w:cs/>
          <w:lang w:val="th-TH"/>
        </w:rPr>
        <w:t>นักศึกษา</w:t>
      </w:r>
    </w:p>
    <w:p>
      <w:pPr>
        <w:spacing w:after="0" w:line="240" w:lineRule="auto"/>
        <w:ind w:left="2127" w:hanging="113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/>
        </w:rPr>
        <w:t xml:space="preserve">ประเด็นที่ </w:t>
      </w:r>
      <w:r>
        <w:rPr>
          <w:rFonts w:hint="cs" w:ascii="TH SarabunIT๙" w:hAnsi="TH SarabunIT๙" w:cs="TH SarabunIT๙"/>
          <w:spacing w:val="-4"/>
          <w:sz w:val="32"/>
          <w:szCs w:val="32"/>
          <w:cs/>
        </w:rPr>
        <w:t xml:space="preserve">2 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/>
          <w:spacing w:val="-11"/>
          <w:sz w:val="32"/>
          <w:szCs w:val="32"/>
          <w:cs/>
          <w:lang w:val="th-TH"/>
        </w:rPr>
        <w:t>เสริมสร้างจิตสำนึกรักความยุติธรรมผ่านการ</w:t>
      </w:r>
      <w:r>
        <w:rPr>
          <w:rFonts w:hint="cs" w:ascii="TH SarabunIT๙" w:hAnsi="TH SarabunIT๙" w:cs="TH SarabunIT๙"/>
          <w:spacing w:val="-11"/>
          <w:sz w:val="32"/>
          <w:szCs w:val="32"/>
          <w:cs/>
          <w:lang w:val="th-TH"/>
        </w:rPr>
        <w:t>ฝึกอบรม</w:t>
      </w:r>
      <w:r>
        <w:rPr>
          <w:rFonts w:hint="cs" w:ascii="TH SarabunIT๙" w:hAnsi="TH SarabunIT๙" w:eastAsia="Cordia New" w:cs="TH SarabunIT๙"/>
          <w:spacing w:val="-11"/>
          <w:sz w:val="28"/>
          <w:cs/>
          <w:lang w:val="th-TH"/>
        </w:rPr>
        <w:t>ใ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cs/>
          <w:lang w:val="th-TH"/>
        </w:rPr>
        <w:t>ห้แ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u w:val="none"/>
          <w:cs/>
          <w:lang w:val="th-TH"/>
        </w:rPr>
        <w:t>ก่เยาวชน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u w:val="none"/>
          <w:cs/>
          <w:lang w:val="th-TH"/>
        </w:rPr>
        <w:t>นิสิต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u w:val="none"/>
          <w:cs/>
        </w:rPr>
        <w:t xml:space="preserve"> 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u w:val="none"/>
          <w:cs/>
          <w:lang w:val="th-TH"/>
        </w:rPr>
        <w:t>นักศึกษา</w:t>
      </w:r>
    </w:p>
    <w:p>
      <w:pPr>
        <w:spacing w:after="0" w:line="240" w:lineRule="auto"/>
        <w:ind w:left="2127" w:hanging="1134"/>
        <w:rPr>
          <w:rFonts w:ascii="TH SarabunIT๙" w:hAnsi="TH SarabunIT๙" w:cs="TH SarabunIT๙"/>
          <w:spacing w:val="-5"/>
          <w:sz w:val="32"/>
          <w:szCs w:val="32"/>
          <w:cs/>
        </w:rPr>
      </w:pP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/>
        </w:rPr>
        <w:t xml:space="preserve">ประเด็นที่ </w:t>
      </w:r>
      <w:r>
        <w:rPr>
          <w:rFonts w:hint="cs" w:ascii="TH SarabunIT๙" w:hAnsi="TH SarabunIT๙" w:cs="TH SarabunIT๙"/>
          <w:spacing w:val="-4"/>
          <w:sz w:val="32"/>
          <w:szCs w:val="32"/>
          <w:cs/>
        </w:rPr>
        <w:t xml:space="preserve">3 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>เสริมสร้างจิตสำนึกรักความยุติธรรมผ่านการ</w:t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/>
        </w:rPr>
        <w:t>จัดกิจกรรมหรือโครงการ</w:t>
      </w:r>
      <w:r>
        <w:rPr>
          <w:rFonts w:hint="cs" w:ascii="TH SarabunIT๙" w:hAnsi="TH SarabunIT๙" w:eastAsia="Cordia New" w:cs="TH SarabunIT๙"/>
          <w:spacing w:val="-11"/>
          <w:sz w:val="28"/>
          <w:cs/>
          <w:lang w:val="th-TH"/>
        </w:rPr>
        <w:t>ใ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cs/>
          <w:lang w:val="th-TH"/>
        </w:rPr>
        <w:t>ห้แ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u w:val="none"/>
          <w:cs/>
          <w:lang w:val="th-TH"/>
        </w:rPr>
        <w:t>ก่เยาวชน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u w:val="none"/>
          <w:cs/>
          <w:lang w:val="th-TH"/>
        </w:rPr>
        <w:t>นิสิต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u w:val="none"/>
          <w:cs/>
        </w:rPr>
        <w:t xml:space="preserve"> </w:t>
      </w:r>
      <w:r>
        <w:rPr>
          <w:rFonts w:hint="cs" w:ascii="TH SarabunIT๙" w:hAnsi="TH SarabunIT๙" w:eastAsia="Cordia New" w:cs="TH SarabunIT๙"/>
          <w:spacing w:val="-11"/>
          <w:sz w:val="32"/>
          <w:szCs w:val="32"/>
          <w:u w:val="none"/>
          <w:cs/>
          <w:lang w:val="th-TH"/>
        </w:rPr>
        <w:t>นักศึกษา</w:t>
      </w:r>
    </w:p>
    <w:p>
      <w:pPr>
        <w:tabs>
          <w:tab w:val="left" w:pos="270"/>
        </w:tabs>
        <w:spacing w:after="0" w:line="240" w:lineRule="auto"/>
        <w:rPr>
          <w:rFonts w:ascii="TH SarabunIT๙" w:hAnsi="TH SarabunIT๙" w:eastAsia="Calibri" w:cs="TH SarabunIT๙"/>
          <w:b/>
          <w:bCs/>
          <w:sz w:val="11"/>
          <w:szCs w:val="11"/>
        </w:rPr>
      </w:pPr>
    </w:p>
    <w:p>
      <w:pPr>
        <w:tabs>
          <w:tab w:val="left" w:pos="270"/>
        </w:tabs>
        <w:spacing w:after="0" w:line="240" w:lineRule="auto"/>
        <w:ind w:left="450"/>
        <w:rPr>
          <w:rFonts w:ascii="TH SarabunIT๙" w:hAnsi="TH SarabunIT๙" w:eastAsia="Calibri" w:cs="TH SarabunIT๙"/>
          <w:b/>
          <w:bCs/>
          <w:sz w:val="2"/>
          <w:szCs w:val="2"/>
        </w:rPr>
      </w:pPr>
    </w:p>
    <w:p>
      <w:pPr>
        <w:tabs>
          <w:tab w:val="left" w:pos="270"/>
        </w:tabs>
        <w:spacing w:before="40" w:after="0" w:line="240" w:lineRule="auto"/>
        <w:contextualSpacing/>
        <w:rPr>
          <w:rFonts w:ascii="TH SarabunIT๙" w:hAnsi="TH SarabunIT๙" w:eastAsia="Calibri" w:cs="TH SarabunIT๙"/>
          <w:b/>
          <w:bCs/>
          <w:sz w:val="4"/>
          <w:szCs w:val="4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/>
        </w:rPr>
        <w:t>ชื่อห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/>
        </w:rPr>
        <w:t>น่วยงาน</w:t>
      </w:r>
      <w:r>
        <w:rPr>
          <w:rFonts w:ascii="TH SarabunIT๙" w:hAnsi="TH SarabunIT๙" w:eastAsia="Calibri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>
      <w:pPr>
        <w:tabs>
          <w:tab w:val="left" w:pos="270"/>
        </w:tabs>
        <w:spacing w:before="40" w:after="0" w:line="240" w:lineRule="auto"/>
        <w:rPr>
          <w:rFonts w:ascii="TH SarabunIT๙" w:hAnsi="TH SarabunIT๙" w:eastAsia="Cordia New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/>
        </w:rPr>
        <w:t>โปรดระบุงบประมาณที่ได้รับการจัดสรร</w:t>
      </w:r>
    </w:p>
    <w:p>
      <w:pPr>
        <w:tabs>
          <w:tab w:val="left" w:pos="270"/>
          <w:tab w:val="left" w:pos="993"/>
          <w:tab w:val="left" w:pos="1134"/>
        </w:tabs>
        <w:spacing w:after="0" w:line="240" w:lineRule="auto"/>
        <w:rPr>
          <w:rFonts w:ascii="TH SarabunIT๙" w:hAnsi="TH SarabunIT๙" w:eastAsia="Cordia New" w:cs="TH SarabunIT๙"/>
          <w:sz w:val="32"/>
          <w:szCs w:val="32"/>
        </w:rPr>
      </w:pP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</w:rPr>
        <w:tab/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ab/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/>
        </w:rPr>
        <w:t>ปีงบประมาณ พ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/>
        </w:rPr>
        <w:t>ศ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 256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en-US" w:bidi="th-TH"/>
        </w:rPr>
        <w:t>3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/>
        </w:rPr>
        <w:t xml:space="preserve"> งบประมาณที่ได้รับการจัดสรร จำนวน 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.................................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/>
        </w:rPr>
        <w:t>บาท</w:t>
      </w:r>
    </w:p>
    <w:p>
      <w:pPr>
        <w:tabs>
          <w:tab w:val="left" w:pos="270"/>
          <w:tab w:val="left" w:pos="993"/>
        </w:tabs>
        <w:spacing w:after="0" w:line="240" w:lineRule="auto"/>
        <w:rPr>
          <w:rFonts w:ascii="TH SarabunIT๙" w:hAnsi="TH SarabunIT๙" w:eastAsia="Cordia New" w:cs="TH SarabunIT๙"/>
          <w:sz w:val="10"/>
          <w:szCs w:val="10"/>
        </w:rPr>
      </w:pPr>
      <w:r>
        <w:rPr>
          <w:rFonts w:hint="cs" w:ascii="TH SarabunIT๙" w:hAnsi="TH SarabunIT๙" w:eastAsia="Cordia New" w:cs="TH SarabunIT๙"/>
          <w:sz w:val="32"/>
          <w:szCs w:val="32"/>
          <w:cs/>
        </w:rPr>
        <w:tab/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ab/>
      </w:r>
    </w:p>
    <w:p>
      <w:pPr>
        <w:spacing w:after="0" w:line="240" w:lineRule="auto"/>
        <w:rPr>
          <w:rFonts w:ascii="TH SarabunIT๙" w:hAnsi="TH SarabunIT๙" w:eastAsia="Calibri" w:cs="TH SarabunIT๙"/>
          <w:sz w:val="4"/>
          <w:szCs w:val="4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/>
        </w:rPr>
        <w:t xml:space="preserve">ประเด็นที่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1 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>เสริมสร้างจิตสำนึกรักความยุติธรรมผ่านการฝึก</w:t>
      </w: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>งาน</w:t>
      </w:r>
      <w:r>
        <w:rPr>
          <w:rFonts w:hint="cs" w:ascii="TH SarabunIT๙" w:hAnsi="TH SarabunIT๙" w:eastAsia="Cordia New" w:cs="TH SarabunIT๙"/>
          <w:b/>
          <w:bCs/>
          <w:spacing w:val="-6"/>
          <w:sz w:val="28"/>
          <w:cs/>
          <w:lang w:val="th-TH"/>
        </w:rPr>
        <w:t>ใ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  <w:lang w:val="th-TH"/>
        </w:rPr>
        <w:t>ห้แ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u w:val="none"/>
          <w:cs/>
          <w:lang w:val="th-TH"/>
        </w:rPr>
        <w:t>ก่เยาวชน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u w:val="none"/>
          <w:cs/>
          <w:lang w:val="th-TH"/>
        </w:rPr>
        <w:t>นิสิต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u w:val="none"/>
          <w:cs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u w:val="none"/>
          <w:cs/>
          <w:lang w:val="th-TH"/>
        </w:rPr>
        <w:t>นักศึกษา</w:t>
      </w: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 xml:space="preserve"> </w:t>
      </w: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6"/>
          <w:szCs w:val="6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6"/>
          <w:szCs w:val="6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4"/>
          <w:szCs w:val="4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2"/>
          <w:szCs w:val="2"/>
        </w:rPr>
      </w:pPr>
    </w:p>
    <w:p>
      <w:pPr>
        <w:tabs>
          <w:tab w:val="left" w:pos="270"/>
        </w:tabs>
        <w:spacing w:after="0" w:line="240" w:lineRule="auto"/>
        <w:rPr>
          <w:rFonts w:ascii="TH SarabunIT๙" w:hAnsi="TH SarabunIT๙" w:eastAsia="Cordia New" w:cs="TH SarabunIT๙"/>
          <w:sz w:val="2"/>
          <w:szCs w:val="2"/>
        </w:rPr>
      </w:pPr>
    </w:p>
    <w:p>
      <w:pPr>
        <w:tabs>
          <w:tab w:val="left" w:pos="270"/>
        </w:tabs>
        <w:spacing w:after="0" w:line="240" w:lineRule="auto"/>
        <w:rPr>
          <w:rFonts w:ascii="TH SarabunIT๙" w:hAnsi="TH SarabunIT๙" w:eastAsia="Cordia New" w:cs="TH SarabunIT๙"/>
          <w:b/>
          <w:bCs/>
          <w:sz w:val="2"/>
          <w:szCs w:val="2"/>
        </w:rPr>
      </w:pPr>
    </w:p>
    <w:tbl>
      <w:tblPr>
        <w:tblStyle w:val="8"/>
        <w:tblW w:w="86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2"/>
        <w:gridCol w:w="1701"/>
        <w:gridCol w:w="3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1701" w:type="dxa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  <w:lang w:val="th-TH"/>
              </w:rPr>
              <w:t>นัก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/>
              </w:rPr>
              <w:t>ศึกษา</w:t>
            </w:r>
            <w:r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  <w:lang w:val="th-TH"/>
              </w:rPr>
              <w:t>ฝึกงาน</w:t>
            </w:r>
          </w:p>
        </w:tc>
        <w:tc>
          <w:tcPr>
            <w:tcW w:w="3403" w:type="dxa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/>
              </w:rPr>
              <w:t>รายละเอียด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6" w:type="dxa"/>
            <w:gridSpan w:val="3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 xml:space="preserve">ปี 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>1.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3403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>2.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3403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>3.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3403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</w:tr>
    </w:tbl>
    <w:p>
      <w:pPr>
        <w:tabs>
          <w:tab w:val="left" w:pos="270"/>
        </w:tabs>
        <w:spacing w:after="0" w:line="240" w:lineRule="auto"/>
        <w:ind w:left="426" w:hanging="426"/>
        <w:jc w:val="thaiDistribute"/>
        <w:rPr>
          <w:rFonts w:ascii="TH SarabunIT๙" w:hAnsi="TH SarabunIT๙" w:eastAsia="Cordia New" w:cs="TH SarabunIT๙"/>
          <w:sz w:val="10"/>
          <w:szCs w:val="10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10"/>
          <w:szCs w:val="10"/>
        </w:rPr>
      </w:pPr>
    </w:p>
    <w:p>
      <w:pPr>
        <w:spacing w:after="0" w:line="240" w:lineRule="auto"/>
        <w:rPr>
          <w:rFonts w:hint="cs" w:ascii="TH SarabunIT๙" w:hAnsi="TH SarabunIT๙" w:cs="TH SarabunIT๙"/>
          <w:b/>
          <w:bCs/>
          <w:spacing w:val="-4"/>
          <w:sz w:val="15"/>
          <w:szCs w:val="15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 xml:space="preserve">ประเด็นที่ </w:t>
      </w: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</w:rPr>
        <w:t xml:space="preserve">2 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>เสริมสร้างจิตสำนึกรักความยุติธรรมผ่านการ</w:t>
      </w: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>ฝึกอบรม</w:t>
      </w:r>
      <w:r>
        <w:rPr>
          <w:rFonts w:hint="cs" w:ascii="TH SarabunIT๙" w:hAnsi="TH SarabunIT๙" w:eastAsia="Cordia New" w:cs="TH SarabunIT๙"/>
          <w:b/>
          <w:bCs/>
          <w:spacing w:val="-6"/>
          <w:sz w:val="28"/>
          <w:cs/>
          <w:lang w:val="th-TH"/>
        </w:rPr>
        <w:t>ใ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  <w:lang w:val="th-TH"/>
        </w:rPr>
        <w:t>ห้แ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u w:val="none"/>
          <w:cs/>
          <w:lang w:val="th-TH"/>
        </w:rPr>
        <w:t>ก่เยาวชน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u w:val="none"/>
          <w:cs/>
          <w:lang w:val="th-TH"/>
        </w:rPr>
        <w:t>นิสิต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u w:val="none"/>
          <w:cs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u w:val="none"/>
          <w:cs/>
          <w:lang w:val="th-TH"/>
        </w:rPr>
        <w:t>นักศึกษา</w:t>
      </w: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 xml:space="preserve"> </w:t>
      </w: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14"/>
          <w:szCs w:val="14"/>
        </w:rPr>
      </w:pPr>
    </w:p>
    <w:p>
      <w:pPr>
        <w:tabs>
          <w:tab w:val="left" w:pos="270"/>
        </w:tabs>
        <w:spacing w:after="0" w:line="240" w:lineRule="auto"/>
        <w:ind w:left="426" w:hanging="426"/>
        <w:jc w:val="thaiDistribute"/>
        <w:rPr>
          <w:rFonts w:ascii="TH SarabunIT๙" w:hAnsi="TH SarabunIT๙" w:eastAsia="Cordia New" w:cs="TH SarabunIT๙"/>
          <w:sz w:val="2"/>
          <w:szCs w:val="2"/>
        </w:rPr>
      </w:pPr>
    </w:p>
    <w:tbl>
      <w:tblPr>
        <w:tblStyle w:val="8"/>
        <w:tblW w:w="92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268"/>
        <w:gridCol w:w="241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ชื่อหลักสูตร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2410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รายละเอียด</w:t>
            </w:r>
          </w:p>
        </w:tc>
        <w:tc>
          <w:tcPr>
            <w:tcW w:w="1985" w:type="dxa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ที่ได้รับการจัดสรร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 xml:space="preserve">ปี 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>1.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18"/>
                <w:szCs w:val="18"/>
                <w:cs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>2.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3. 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</w:tr>
    </w:tbl>
    <w:p>
      <w:pPr>
        <w:tabs>
          <w:tab w:val="left" w:pos="270"/>
        </w:tabs>
        <w:spacing w:after="0" w:line="240" w:lineRule="auto"/>
        <w:ind w:left="426" w:hanging="426"/>
        <w:jc w:val="thaiDistribute"/>
        <w:rPr>
          <w:rFonts w:hint="cs" w:ascii="TH SarabunIT๙" w:hAnsi="TH SarabunIT๙" w:eastAsia="Cordia New" w:cs="TH SarabunIT๙"/>
          <w:sz w:val="28"/>
        </w:rPr>
      </w:pPr>
      <w:r>
        <w:rPr>
          <w:rFonts w:hint="cs" w:ascii="TH SarabunIT๙" w:hAnsi="TH SarabunIT๙" w:eastAsia="Cordia New" w:cs="TH SarabunIT๙"/>
          <w:b/>
          <w:bCs/>
          <w:sz w:val="28"/>
          <w:cs/>
          <w:lang w:val="th-TH"/>
        </w:rPr>
        <w:t>หมายเหตุ</w:t>
      </w:r>
      <w:r>
        <w:rPr>
          <w:rFonts w:ascii="TH SarabunIT๙" w:hAnsi="TH SarabunIT๙" w:eastAsia="Cordia New" w:cs="TH SarabunIT๙"/>
          <w:b/>
          <w:bCs/>
          <w:sz w:val="28"/>
        </w:rPr>
        <w:t>:</w:t>
      </w:r>
      <w:r>
        <w:rPr>
          <w:rFonts w:ascii="TH SarabunIT๙" w:hAnsi="TH SarabunIT๙" w:eastAsia="Cordia New" w:cs="TH SarabunIT๙"/>
          <w:sz w:val="28"/>
        </w:rPr>
        <w:t xml:space="preserve"> </w:t>
      </w:r>
      <w:r>
        <w:rPr>
          <w:rFonts w:hint="cs" w:ascii="TH SarabunIT๙" w:hAnsi="TH SarabunIT๙" w:eastAsia="Cordia New" w:cs="TH SarabunIT๙"/>
          <w:sz w:val="28"/>
          <w:cs/>
          <w:lang w:val="th-TH"/>
        </w:rPr>
        <w:t>โปรดระบุข้อมูลหลักสูตรฝึกอบรมหรือโครงการที่หน่วยงานจัดให้แ</w:t>
      </w:r>
      <w:r>
        <w:rPr>
          <w:rFonts w:hint="cs" w:ascii="TH SarabunIT๙" w:hAnsi="TH SarabunIT๙" w:eastAsia="Cordia New" w:cs="TH SarabunIT๙"/>
          <w:sz w:val="28"/>
          <w:u w:val="none"/>
          <w:cs/>
          <w:lang w:val="th-TH"/>
        </w:rPr>
        <w:t>ก่เยาวชน</w:t>
      </w:r>
      <w:r>
        <w:rPr>
          <w:rFonts w:ascii="TH SarabunIT๙" w:hAnsi="TH SarabunIT๙" w:eastAsia="Cordia New" w:cs="TH SarabunIT๙"/>
          <w:sz w:val="28"/>
          <w:u w:val="none"/>
        </w:rPr>
        <w:t xml:space="preserve"> </w:t>
      </w:r>
      <w:r>
        <w:rPr>
          <w:rFonts w:hint="cs" w:ascii="TH SarabunIT๙" w:hAnsi="TH SarabunIT๙" w:eastAsia="Cordia New" w:cs="TH SarabunIT๙"/>
          <w:sz w:val="2"/>
          <w:szCs w:val="2"/>
          <w:u w:val="none"/>
          <w:cs/>
        </w:rPr>
        <w:t xml:space="preserve"> </w:t>
      </w:r>
      <w:r>
        <w:rPr>
          <w:rFonts w:hint="cs" w:ascii="TH SarabunIT๙" w:hAnsi="TH SarabunIT๙" w:eastAsia="Cordia New" w:cs="TH SarabunIT๙"/>
          <w:sz w:val="28"/>
          <w:u w:val="none"/>
          <w:cs/>
          <w:lang w:val="th-TH"/>
        </w:rPr>
        <w:t>นิสิต</w:t>
      </w:r>
      <w:r>
        <w:rPr>
          <w:rFonts w:hint="cs" w:ascii="TH SarabunIT๙" w:hAnsi="TH SarabunIT๙" w:eastAsia="Cordia New" w:cs="TH SarabunIT๙"/>
          <w:sz w:val="16"/>
          <w:szCs w:val="16"/>
          <w:u w:val="none"/>
          <w:cs/>
        </w:rPr>
        <w:t xml:space="preserve"> </w:t>
      </w:r>
      <w:r>
        <w:rPr>
          <w:rFonts w:hint="cs" w:ascii="TH SarabunIT๙" w:hAnsi="TH SarabunIT๙" w:eastAsia="Cordia New" w:cs="TH SarabunIT๙"/>
          <w:sz w:val="28"/>
          <w:u w:val="none"/>
          <w:cs/>
          <w:lang w:val="th-TH"/>
        </w:rPr>
        <w:t>นักศึกษา</w:t>
      </w:r>
    </w:p>
    <w:p>
      <w:pPr>
        <w:spacing w:after="0" w:line="240" w:lineRule="auto"/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17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pacing w:val="-17"/>
          <w:sz w:val="32"/>
          <w:szCs w:val="32"/>
          <w:cs/>
          <w:lang w:val="th-TH"/>
        </w:rPr>
        <w:t xml:space="preserve">ประเด็นที่ </w:t>
      </w:r>
      <w:r>
        <w:rPr>
          <w:rFonts w:hint="cs" w:ascii="TH SarabunIT๙" w:hAnsi="TH SarabunIT๙" w:cs="TH SarabunIT๙"/>
          <w:b/>
          <w:bCs/>
          <w:spacing w:val="-17"/>
          <w:sz w:val="32"/>
          <w:szCs w:val="32"/>
          <w:cs/>
        </w:rPr>
        <w:t xml:space="preserve">3 </w:t>
      </w:r>
      <w:r>
        <w:rPr>
          <w:rFonts w:hint="cs" w:ascii="TH SarabunIT๙" w:hAnsi="TH SarabunIT๙" w:cs="TH SarabunIT๙"/>
          <w:b/>
          <w:bCs/>
          <w:spacing w:val="-17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17"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/>
          <w:b/>
          <w:bCs/>
          <w:spacing w:val="-17"/>
          <w:sz w:val="32"/>
          <w:szCs w:val="32"/>
          <w:cs/>
          <w:lang w:val="th-TH"/>
        </w:rPr>
        <w:t>เสริมสร้างจิตสำนึกรักความยุติธรรมผ่านการ</w:t>
      </w:r>
      <w:r>
        <w:rPr>
          <w:rFonts w:hint="cs" w:ascii="TH SarabunIT๙" w:hAnsi="TH SarabunIT๙" w:cs="TH SarabunIT๙"/>
          <w:b/>
          <w:bCs/>
          <w:spacing w:val="-17"/>
          <w:sz w:val="32"/>
          <w:szCs w:val="32"/>
          <w:cs/>
          <w:lang w:val="th-TH"/>
        </w:rPr>
        <w:t>จัดกิจกรรมหรือโครงการ</w:t>
      </w:r>
      <w:r>
        <w:rPr>
          <w:rFonts w:hint="cs" w:ascii="TH SarabunIT๙" w:hAnsi="TH SarabunIT๙" w:eastAsia="Cordia New" w:cs="TH SarabunIT๙"/>
          <w:b/>
          <w:bCs/>
          <w:spacing w:val="-17"/>
          <w:sz w:val="28"/>
          <w:cs/>
          <w:lang w:val="th-TH"/>
        </w:rPr>
        <w:t>ใ</w:t>
      </w:r>
      <w:r>
        <w:rPr>
          <w:rFonts w:hint="cs" w:ascii="TH SarabunIT๙" w:hAnsi="TH SarabunIT๙" w:eastAsia="Cordia New" w:cs="TH SarabunIT๙"/>
          <w:b/>
          <w:bCs/>
          <w:spacing w:val="-17"/>
          <w:sz w:val="32"/>
          <w:szCs w:val="32"/>
          <w:cs/>
          <w:lang w:val="th-TH"/>
        </w:rPr>
        <w:t>ห้แ</w:t>
      </w:r>
      <w:r>
        <w:rPr>
          <w:rFonts w:hint="cs" w:ascii="TH SarabunIT๙" w:hAnsi="TH SarabunIT๙" w:eastAsia="Cordia New" w:cs="TH SarabunIT๙"/>
          <w:b/>
          <w:bCs/>
          <w:spacing w:val="-17"/>
          <w:sz w:val="32"/>
          <w:szCs w:val="32"/>
          <w:u w:val="none"/>
          <w:cs/>
          <w:lang w:val="th-TH"/>
        </w:rPr>
        <w:t>ก่เยาวชน</w:t>
      </w:r>
      <w:r>
        <w:rPr>
          <w:rFonts w:hint="cs" w:ascii="TH SarabunIT๙" w:hAnsi="TH SarabunIT๙" w:eastAsia="Cordia New" w:cs="TH SarabunIT๙"/>
          <w:b/>
          <w:bCs/>
          <w:spacing w:val="-17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17"/>
          <w:sz w:val="32"/>
          <w:szCs w:val="32"/>
          <w:u w:val="none"/>
          <w:cs/>
          <w:lang w:val="th-TH"/>
        </w:rPr>
        <w:t>นิสิตนักศึกษา</w:t>
      </w:r>
      <w:r>
        <w:rPr>
          <w:rFonts w:hint="cs" w:ascii="TH SarabunIT๙" w:hAnsi="TH SarabunIT๙" w:cs="TH SarabunIT๙"/>
          <w:b/>
          <w:bCs/>
          <w:spacing w:val="-17"/>
          <w:sz w:val="32"/>
          <w:szCs w:val="32"/>
          <w:cs/>
          <w:lang w:val="th-TH"/>
        </w:rPr>
        <w:t xml:space="preserve"> </w:t>
      </w: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5"/>
          <w:sz w:val="24"/>
          <w:szCs w:val="24"/>
          <w:cs/>
        </w:rPr>
      </w:pPr>
    </w:p>
    <w:tbl>
      <w:tblPr>
        <w:tblStyle w:val="8"/>
        <w:tblW w:w="92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268"/>
        <w:gridCol w:w="241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ชื่อกิจกรรม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2410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รายละเอียด</w:t>
            </w:r>
          </w:p>
        </w:tc>
        <w:tc>
          <w:tcPr>
            <w:tcW w:w="1985" w:type="dxa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>ที่ได้รับการจัดสรร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th-TH"/>
              </w:rPr>
              <w:t xml:space="preserve">ปี 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>1.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>2.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3.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32"/>
                <w:szCs w:val="32"/>
              </w:rPr>
            </w:pPr>
          </w:p>
        </w:tc>
      </w:tr>
    </w:tbl>
    <w:p>
      <w:pPr>
        <w:tabs>
          <w:tab w:val="left" w:pos="270"/>
        </w:tabs>
        <w:spacing w:after="0" w:line="240" w:lineRule="auto"/>
        <w:jc w:val="thaiDistribute"/>
        <w:rPr>
          <w:rFonts w:ascii="TH SarabunIT๙" w:hAnsi="TH SarabunIT๙" w:eastAsia="Cordia New" w:cs="TH SarabunIT๙"/>
          <w:sz w:val="2"/>
          <w:szCs w:val="2"/>
        </w:rPr>
      </w:pPr>
    </w:p>
    <w:p>
      <w:pPr>
        <w:tabs>
          <w:tab w:val="left" w:pos="270"/>
        </w:tabs>
        <w:spacing w:after="0" w:line="240" w:lineRule="auto"/>
        <w:jc w:val="thaiDistribute"/>
        <w:rPr>
          <w:rFonts w:ascii="TH SarabunIT๙" w:hAnsi="TH SarabunIT๙" w:eastAsia="Cordia New" w:cs="TH SarabunIT๙"/>
          <w:sz w:val="2"/>
          <w:szCs w:val="2"/>
        </w:rPr>
      </w:pPr>
    </w:p>
    <w:p>
      <w:pPr>
        <w:tabs>
          <w:tab w:val="left" w:pos="270"/>
        </w:tabs>
        <w:spacing w:after="0" w:line="240" w:lineRule="auto"/>
        <w:jc w:val="thaiDistribute"/>
        <w:rPr>
          <w:rFonts w:ascii="TH SarabunIT๙" w:hAnsi="TH SarabunIT๙" w:eastAsia="Cordia New" w:cs="TH SarabunIT๙"/>
          <w:sz w:val="28"/>
          <w:cs/>
        </w:rPr>
      </w:pPr>
      <w:r>
        <w:rPr>
          <w:rFonts w:hint="cs" w:ascii="TH SarabunIT๙" w:hAnsi="TH SarabunIT๙" w:eastAsia="Cordia New" w:cs="TH SarabunIT๙"/>
          <w:b/>
          <w:bCs/>
          <w:sz w:val="28"/>
          <w:cs/>
          <w:lang w:val="th-TH"/>
        </w:rPr>
        <w:t>หมายเหตุ</w:t>
      </w:r>
      <w:r>
        <w:rPr>
          <w:rFonts w:ascii="TH SarabunIT๙" w:hAnsi="TH SarabunIT๙" w:eastAsia="Cordia New" w:cs="TH SarabunIT๙"/>
          <w:b/>
          <w:bCs/>
          <w:sz w:val="28"/>
        </w:rPr>
        <w:t>:</w:t>
      </w:r>
      <w:r>
        <w:rPr>
          <w:rFonts w:ascii="TH SarabunIT๙" w:hAnsi="TH SarabunIT๙" w:eastAsia="Cordia New" w:cs="TH SarabunIT๙"/>
          <w:sz w:val="28"/>
        </w:rPr>
        <w:t xml:space="preserve"> </w:t>
      </w:r>
      <w:r>
        <w:rPr>
          <w:rFonts w:hint="cs" w:ascii="TH SarabunIT๙" w:hAnsi="TH SarabunIT๙" w:eastAsia="Cordia New" w:cs="TH SarabunIT๙"/>
          <w:sz w:val="28"/>
          <w:cs/>
          <w:lang w:val="th-TH"/>
        </w:rPr>
        <w:t>โปรดระบุข้อมูลกิจกรรมหรือโครงการที่หน่วยงานจัดให้แก่เยาวชน นิสิต นักศึกษา</w:t>
      </w:r>
    </w:p>
    <w:p>
      <w:pPr>
        <w:spacing w:after="0" w:line="240" w:lineRule="auto"/>
        <w:rPr>
          <w:rFonts w:ascii="TH SarabunIT๙" w:hAnsi="TH SarabunIT๙" w:eastAsia="Cordia New" w:cs="TH SarabunIT๙"/>
          <w:b/>
          <w:bCs/>
          <w:spacing w:val="-5"/>
          <w:sz w:val="8"/>
          <w:szCs w:val="8"/>
        </w:rPr>
      </w:pPr>
    </w:p>
    <w:p>
      <w:pPr>
        <w:spacing w:after="0" w:line="240" w:lineRule="auto"/>
        <w:rPr>
          <w:rFonts w:hint="cs" w:ascii="TH SarabunIT๙" w:hAnsi="TH SarabunIT๙" w:eastAsia="Cordia New" w:cs="TH SarabunIT๙"/>
          <w:b/>
          <w:bCs/>
          <w:spacing w:val="-5"/>
          <w:szCs w:val="22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  <w:r>
        <w:rPr>
          <w:rFonts w:hint="cs" w:ascii="TH SarabunIT๙" w:hAnsi="TH SarabunIT๙" w:eastAsia="Cordia New" w:cs="TH SarabunIT๙"/>
          <w:b/>
          <w:bCs/>
          <w:spacing w:val="-5"/>
          <w:sz w:val="32"/>
          <w:szCs w:val="32"/>
          <w:cs/>
          <w:lang w:val="th-TH"/>
        </w:rPr>
        <w:t>ข้อเสนอแนะเพิ่มเติม</w:t>
      </w:r>
    </w:p>
    <w:p>
      <w:pPr>
        <w:tabs>
          <w:tab w:val="left" w:pos="270"/>
        </w:tabs>
        <w:spacing w:before="80" w:after="0" w:line="240" w:lineRule="auto"/>
        <w:rPr>
          <w:rFonts w:ascii="TH SarabunIT๙" w:hAnsi="TH SarabunIT๙" w:eastAsia="Cordia New" w:cs="TH SarabunIT๙"/>
          <w:spacing w:val="-5"/>
          <w:sz w:val="32"/>
          <w:szCs w:val="32"/>
        </w:rPr>
      </w:pP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eastAsia="Cordia New" w:cs="TH SarabunIT๙"/>
          <w:spacing w:val="-5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</w:t>
      </w:r>
      <w:r>
        <w:rPr>
          <w:rFonts w:ascii="TH SarabunIT๙" w:hAnsi="TH SarabunIT๙" w:eastAsia="Cordia New" w:cs="TH SarabunIT๙"/>
          <w:spacing w:val="-5"/>
          <w:sz w:val="32"/>
          <w:szCs w:val="32"/>
        </w:rPr>
        <w:t>...........</w:t>
      </w:r>
    </w:p>
    <w:p>
      <w:pPr>
        <w:tabs>
          <w:tab w:val="left" w:pos="270"/>
        </w:tabs>
        <w:spacing w:before="120" w:after="0" w:line="240" w:lineRule="auto"/>
        <w:jc w:val="thaiDistribute"/>
        <w:rPr>
          <w:rFonts w:ascii="TH SarabunIT๙" w:hAnsi="TH SarabunIT๙" w:eastAsia="Cordia New" w:cs="TH SarabunIT๙"/>
          <w:b/>
          <w:bCs/>
          <w:spacing w:val="-5"/>
          <w:sz w:val="14"/>
          <w:szCs w:val="14"/>
        </w:rPr>
      </w:pPr>
    </w:p>
    <w:p>
      <w:pPr>
        <w:tabs>
          <w:tab w:val="left" w:pos="270"/>
        </w:tabs>
        <w:spacing w:before="120" w:after="0" w:line="240" w:lineRule="auto"/>
        <w:jc w:val="thaiDistribute"/>
        <w:rPr>
          <w:rFonts w:ascii="TH SarabunIT๙" w:hAnsi="TH SarabunIT๙" w:eastAsia="Cordia New" w:cs="TH SarabunIT๙"/>
          <w:b/>
          <w:bCs/>
          <w:spacing w:val="-5"/>
          <w:sz w:val="32"/>
          <w:szCs w:val="32"/>
        </w:rPr>
      </w:pPr>
      <w:r>
        <w:rPr>
          <w:rFonts w:ascii="TH SarabunIT๙" w:hAnsi="TH SarabunIT๙" w:eastAsia="Cordia New" w:cs="TH SarabunIT๙"/>
          <w:b/>
          <w:bCs/>
          <w:spacing w:val="-5"/>
          <w:sz w:val="32"/>
          <w:szCs w:val="32"/>
          <w:cs/>
          <w:lang w:val="th-TH"/>
        </w:rPr>
        <w:t>ผู้ให้ข้อมูล</w:t>
      </w:r>
    </w:p>
    <w:p>
      <w:pPr>
        <w:tabs>
          <w:tab w:val="left" w:pos="270"/>
        </w:tabs>
        <w:spacing w:after="0" w:line="240" w:lineRule="auto"/>
        <w:rPr>
          <w:rFonts w:ascii="TH SarabunIT๙" w:hAnsi="TH SarabunIT๙" w:eastAsia="Cordia New" w:cs="TH SarabunIT๙"/>
          <w:spacing w:val="-5"/>
          <w:sz w:val="32"/>
          <w:szCs w:val="32"/>
        </w:rPr>
      </w:pP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/>
        </w:rPr>
        <w:t xml:space="preserve">ชื่อ </w:t>
      </w:r>
      <w:r>
        <w:rPr>
          <w:rFonts w:ascii="TH SarabunIT๙" w:hAnsi="TH SarabunIT๙" w:eastAsia="Cordia New" w:cs="TH SarabunIT๙"/>
          <w:spacing w:val="-5"/>
          <w:sz w:val="32"/>
          <w:szCs w:val="32"/>
        </w:rPr>
        <w:t xml:space="preserve">– 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/>
        </w:rPr>
        <w:t>สกุล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eastAsia="Cordia New" w:cs="TH SarabunIT๙"/>
          <w:spacing w:val="-5"/>
          <w:sz w:val="32"/>
          <w:szCs w:val="32"/>
        </w:rPr>
        <w:t>......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.......................................................................................</w:t>
      </w:r>
    </w:p>
    <w:p>
      <w:pPr>
        <w:tabs>
          <w:tab w:val="left" w:pos="270"/>
        </w:tabs>
        <w:spacing w:after="0" w:line="240" w:lineRule="auto"/>
        <w:rPr>
          <w:rFonts w:ascii="TH SarabunIT๙" w:hAnsi="TH SarabunIT๙" w:eastAsia="Cordia New" w:cs="TH SarabunIT๙"/>
          <w:spacing w:val="-5"/>
          <w:sz w:val="32"/>
          <w:szCs w:val="32"/>
        </w:rPr>
      </w:pP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/>
        </w:rPr>
        <w:t>สำนัก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/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/>
        </w:rPr>
        <w:t>กอง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eastAsia="Cordia New" w:cs="TH SarabunIT๙"/>
          <w:spacing w:val="-5"/>
          <w:sz w:val="32"/>
          <w:szCs w:val="32"/>
        </w:rPr>
        <w:t>.....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/>
        </w:rPr>
        <w:t>โทรศัพท์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</w:t>
      </w:r>
    </w:p>
    <w:p>
      <w:pPr>
        <w:tabs>
          <w:tab w:val="left" w:pos="270"/>
        </w:tabs>
        <w:spacing w:after="0" w:line="240" w:lineRule="auto"/>
        <w:rPr>
          <w:rFonts w:ascii="TH SarabunIT๙" w:hAnsi="TH SarabunIT๙" w:eastAsia="Cordia New" w:cs="TH SarabunIT๙"/>
          <w:spacing w:val="-5"/>
          <w:sz w:val="32"/>
          <w:szCs w:val="32"/>
        </w:rPr>
      </w:pPr>
      <w:r>
        <w:rPr>
          <w:rFonts w:ascii="TH SarabunIT๙" w:hAnsi="TH SarabunIT๙" w:eastAsia="Cordia New" w:cs="TH SarabunIT๙"/>
          <w:spacing w:val="-5"/>
          <w:sz w:val="32"/>
          <w:szCs w:val="32"/>
        </w:rPr>
        <w:t>E-mail….……………………………………………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...........</w:t>
      </w:r>
      <w:r>
        <w:rPr>
          <w:rFonts w:ascii="TH SarabunIT๙" w:hAnsi="TH SarabunIT๙" w:eastAsia="Cordia New" w:cs="TH SarabunIT๙"/>
          <w:spacing w:val="-5"/>
          <w:sz w:val="32"/>
          <w:szCs w:val="32"/>
        </w:rPr>
        <w:t>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/>
        </w:rPr>
        <w:t>ข้อมูล ณ วันที่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..............................................................................</w:t>
      </w:r>
    </w:p>
    <w:p>
      <w:pPr>
        <w:tabs>
          <w:tab w:val="left" w:pos="9360"/>
        </w:tabs>
        <w:spacing w:before="120" w:after="0" w:line="240" w:lineRule="auto"/>
        <w:jc w:val="both"/>
        <w:rPr>
          <w:rFonts w:ascii="TH SarabunIT๙" w:hAnsi="TH SarabunIT๙" w:cs="TH SarabunIT๙" w:eastAsiaTheme="majorEastAsia"/>
          <w:color w:val="C00000"/>
          <w:sz w:val="30"/>
          <w:szCs w:val="30"/>
        </w:rPr>
      </w:pPr>
      <w:r>
        <w:rPr>
          <w:rFonts w:ascii="TH SarabunIT๙" w:hAnsi="TH SarabunIT๙" w:cs="TH SarabunIT๙" w:eastAsiaTheme="majorEastAsia"/>
          <w:b/>
          <w:bCs/>
          <w:sz w:val="32"/>
          <w:szCs w:val="32"/>
          <w:cs/>
          <w:lang w:val="th-TH"/>
        </w:rPr>
        <w:t xml:space="preserve">หมายเหตุ </w:t>
      </w:r>
      <w:r>
        <w:rPr>
          <w:rFonts w:ascii="TH SarabunIT๙" w:hAnsi="TH SarabunIT๙" w:cs="TH SarabunIT๙" w:eastAsiaTheme="majorEastAsia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eastAsiaTheme="majorEastAsia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eastAsiaTheme="majorEastAsia"/>
          <w:sz w:val="30"/>
          <w:szCs w:val="30"/>
          <w:cs/>
          <w:lang w:val="th-TH"/>
        </w:rPr>
        <w:t>สามารถดาวน์โหลดแบบรายงาน</w:t>
      </w:r>
      <w:r>
        <w:rPr>
          <w:rFonts w:ascii="TH SarabunPSK" w:hAnsi="TH SarabunPSK" w:cs="TH SarabunPSK" w:eastAsiaTheme="majorEastAsia"/>
          <w:sz w:val="30"/>
          <w:szCs w:val="30"/>
          <w:cs/>
        </w:rPr>
        <w:t xml:space="preserve"> </w:t>
      </w:r>
      <w:r>
        <w:rPr>
          <w:rFonts w:ascii="TH SarabunPSK" w:hAnsi="TH SarabunPSK" w:cs="TH SarabunPSK" w:eastAsiaTheme="majorEastAsia"/>
          <w:sz w:val="30"/>
          <w:szCs w:val="30"/>
        </w:rPr>
        <w:t>JODP</w:t>
      </w:r>
      <w:r>
        <w:rPr>
          <w:rFonts w:hint="cs" w:ascii="TH SarabunPSK" w:hAnsi="TH SarabunPSK" w:cs="TH SarabunPSK" w:eastAsiaTheme="majorEastAsia"/>
          <w:sz w:val="30"/>
          <w:szCs w:val="30"/>
          <w:cs/>
        </w:rPr>
        <w:t xml:space="preserve"> </w:t>
      </w:r>
      <w:r>
        <w:rPr>
          <w:rFonts w:ascii="TH SarabunPSK" w:hAnsi="TH SarabunPSK" w:cs="TH SarabunPSK" w:eastAsiaTheme="majorEastAsia"/>
          <w:sz w:val="30"/>
          <w:szCs w:val="30"/>
        </w:rPr>
        <w:t>8</w:t>
      </w:r>
      <w:r>
        <w:rPr>
          <w:rFonts w:ascii="TH SarabunIT๙" w:hAnsi="TH SarabunIT๙" w:cs="TH SarabunIT๙" w:eastAsiaTheme="majorEastAsia"/>
          <w:sz w:val="30"/>
          <w:szCs w:val="30"/>
          <w:cs/>
        </w:rPr>
        <w:t xml:space="preserve"> </w:t>
      </w:r>
      <w:r>
        <w:rPr>
          <w:rFonts w:ascii="TH SarabunIT๙" w:hAnsi="TH SarabunIT๙" w:cs="TH SarabunIT๙" w:eastAsiaTheme="majorEastAsia"/>
          <w:sz w:val="30"/>
          <w:szCs w:val="30"/>
          <w:cs/>
          <w:lang w:val="th-TH"/>
        </w:rPr>
        <w:t xml:space="preserve">ได้ที่ </w:t>
      </w:r>
      <w:r>
        <w:rPr>
          <w:rFonts w:ascii="TH SarabunIT๙" w:hAnsi="TH SarabunIT๙" w:cs="TH SarabunIT๙" w:eastAsiaTheme="majorEastAsia"/>
          <w:sz w:val="30"/>
          <w:szCs w:val="30"/>
        </w:rPr>
        <w:t>www.oja.go.th/TH/followup</w:t>
      </w:r>
    </w:p>
    <w:p>
      <w:pPr>
        <w:tabs>
          <w:tab w:val="left" w:pos="9360"/>
        </w:tabs>
        <w:spacing w:after="0" w:line="240" w:lineRule="auto"/>
        <w:jc w:val="both"/>
        <w:rPr>
          <w:rFonts w:ascii="TH SarabunIT๙" w:hAnsi="TH SarabunIT๙" w:eastAsia="Calibri" w:cs="TH SarabunIT๙"/>
          <w:sz w:val="30"/>
          <w:szCs w:val="30"/>
          <w:shd w:val="clear" w:color="auto" w:fill="FFFFFF"/>
        </w:rPr>
      </w:pPr>
      <w:r>
        <w:rPr>
          <w:rFonts w:ascii="TH SarabunIT๙" w:hAnsi="TH SarabunIT๙" w:cs="TH SarabunIT๙" w:eastAsiaTheme="majorEastAsia"/>
          <w:b/>
          <w:bCs/>
          <w:sz w:val="28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53975</wp:posOffset>
            </wp:positionV>
            <wp:extent cx="878205" cy="920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eastAsia="Calibri" w:cs="TH SarabunIT๙"/>
          <w:sz w:val="30"/>
          <w:szCs w:val="30"/>
          <w:shd w:val="clear" w:color="auto" w:fill="FFFFFF"/>
          <w:cs/>
        </w:rPr>
        <w:t xml:space="preserve">                  </w:t>
      </w:r>
      <w:r>
        <w:rPr>
          <w:rFonts w:hint="cs" w:ascii="TH SarabunPSK" w:hAnsi="TH SarabunPSK" w:eastAsia="Calibri" w:cs="TH SarabunPSK"/>
          <w:sz w:val="30"/>
          <w:szCs w:val="30"/>
          <w:cs/>
          <w:lang w:val="th-TH"/>
        </w:rPr>
        <w:t xml:space="preserve">หรือสแกน </w:t>
      </w:r>
      <w:r>
        <w:rPr>
          <w:rFonts w:ascii="TH SarabunPSK" w:hAnsi="TH SarabunPSK" w:eastAsia="Calibri" w:cs="TH SarabunPSK"/>
          <w:sz w:val="30"/>
          <w:szCs w:val="30"/>
        </w:rPr>
        <w:t xml:space="preserve">QR Code </w:t>
      </w:r>
      <w:r>
        <w:rPr>
          <w:rFonts w:hint="cs" w:ascii="TH SarabunPSK" w:hAnsi="TH SarabunPSK" w:eastAsia="Calibri" w:cs="TH SarabunPSK"/>
          <w:sz w:val="30"/>
          <w:szCs w:val="30"/>
          <w:cs/>
          <w:lang w:val="th-TH"/>
        </w:rPr>
        <w:t xml:space="preserve">ได้ที่  </w:t>
      </w:r>
    </w:p>
    <w:p>
      <w:pPr>
        <w:tabs>
          <w:tab w:val="left" w:pos="3544"/>
        </w:tabs>
        <w:spacing w:after="0" w:line="240" w:lineRule="auto"/>
        <w:jc w:val="right"/>
        <w:rPr>
          <w:rFonts w:ascii="TH SarabunIT๙" w:hAnsi="TH SarabunIT๙" w:cs="TH SarabunIT๙" w:eastAsiaTheme="majorEastAsia"/>
          <w:b/>
          <w:bCs/>
          <w:sz w:val="28"/>
          <w:szCs w:val="22"/>
        </w:rPr>
      </w:pPr>
    </w:p>
    <w:p>
      <w:pPr>
        <w:tabs>
          <w:tab w:val="left" w:pos="3544"/>
        </w:tabs>
        <w:spacing w:after="0" w:line="240" w:lineRule="auto"/>
        <w:rPr>
          <w:rFonts w:ascii="TH SarabunIT๙" w:hAnsi="TH SarabunIT๙" w:cs="TH SarabunIT๙" w:eastAsiaTheme="majorEastAsia"/>
          <w:b/>
          <w:bCs/>
          <w:sz w:val="28"/>
          <w:szCs w:val="22"/>
        </w:rPr>
      </w:pPr>
      <w:bookmarkStart w:id="0" w:name="_GoBack"/>
      <w:bookmarkEnd w:id="0"/>
    </w:p>
    <w:p>
      <w:pPr>
        <w:tabs>
          <w:tab w:val="left" w:pos="3544"/>
        </w:tabs>
        <w:spacing w:after="0" w:line="240" w:lineRule="auto"/>
        <w:rPr>
          <w:rFonts w:hint="cs" w:ascii="TH SarabunIT๙" w:hAnsi="TH SarabunIT๙" w:cs="TH SarabunIT๙" w:eastAsiaTheme="majorEastAsia"/>
          <w:b/>
          <w:bCs/>
          <w:sz w:val="32"/>
          <w:szCs w:val="32"/>
        </w:rPr>
      </w:pPr>
    </w:p>
    <w:p>
      <w:pPr>
        <w:tabs>
          <w:tab w:val="left" w:pos="3544"/>
        </w:tabs>
        <w:spacing w:after="0" w:line="240" w:lineRule="auto"/>
        <w:rPr>
          <w:rFonts w:ascii="TH SarabunIT๙" w:hAnsi="TH SarabunIT๙" w:cs="TH SarabunIT๙" w:eastAsiaTheme="majorEastAsia"/>
          <w:b/>
          <w:bCs/>
          <w:sz w:val="32"/>
          <w:szCs w:val="32"/>
        </w:rPr>
      </w:pPr>
      <w:r>
        <w:rPr>
          <w:rFonts w:asciiTheme="majorHAnsi" w:hAnsiTheme="majorHAnsi" w:eastAsiaTheme="majorEastAsia" w:cstheme="majorBidi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172720</wp:posOffset>
            </wp:positionV>
            <wp:extent cx="310515" cy="310515"/>
            <wp:effectExtent l="0" t="0" r="0" b="0"/>
            <wp:wrapNone/>
            <wp:docPr id="2" name="Picture 2" descr="ผลการค้นหารูปภาพสำหรับ Vector email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ผลการค้นหารูปภาพสำหรับ Vector email 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544"/>
        </w:tabs>
        <w:spacing w:after="0" w:line="240" w:lineRule="auto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hint="cs" w:ascii="TH SarabunIT๙" w:hAnsi="TH SarabunIT๙" w:cs="TH SarabunIT๙" w:eastAsiaTheme="majorEastAsia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eastAsiaTheme="majorEastAsia"/>
          <w:b/>
          <w:bCs/>
          <w:sz w:val="32"/>
          <w:szCs w:val="32"/>
          <w:cs/>
          <w:lang w:val="th-TH"/>
        </w:rPr>
        <w:t>จัดส่งแบบ</w:t>
      </w:r>
      <w:r>
        <w:rPr>
          <w:rFonts w:hint="cs" w:ascii="TH SarabunIT๙" w:hAnsi="TH SarabunIT๙" w:cs="TH SarabunIT๙" w:eastAsiaTheme="majorEastAsia"/>
          <w:b/>
          <w:bCs/>
          <w:sz w:val="32"/>
          <w:szCs w:val="32"/>
          <w:cs/>
          <w:lang w:val="th-TH"/>
        </w:rPr>
        <w:t>ติดตาม</w:t>
      </w:r>
      <w:r>
        <w:rPr>
          <w:rFonts w:ascii="TH SarabunIT๙" w:hAnsi="TH SarabunIT๙" w:cs="TH SarabunIT๙" w:eastAsiaTheme="majorEastAsia"/>
          <w:b/>
          <w:bCs/>
          <w:sz w:val="32"/>
          <w:szCs w:val="32"/>
          <w:cs/>
          <w:lang w:val="th-TH"/>
        </w:rPr>
        <w:t>ฯ</w:t>
      </w:r>
      <w:r>
        <w:rPr>
          <w:rFonts w:ascii="TH SarabunIT๙" w:hAnsi="TH SarabunIT๙" w:cs="TH SarabunIT๙" w:eastAsiaTheme="majorEastAsia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eastAsiaTheme="majorEastAsia"/>
          <w:b/>
          <w:bCs/>
          <w:sz w:val="32"/>
          <w:szCs w:val="32"/>
          <w:cs/>
          <w:lang w:val="th-TH"/>
        </w:rPr>
        <w:t>ไปที่</w:t>
      </w:r>
      <w:r>
        <w:rPr>
          <w:rFonts w:ascii="TH SarabunIT๙" w:hAnsi="TH SarabunIT๙" w:cs="TH SarabunIT๙" w:eastAsiaTheme="majorEastAsia"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  <w:t xml:space="preserve">: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en-US" w:bidi="th-TH"/>
        </w:rPr>
        <w:t xml:space="preserve">   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 xml:space="preserve">สำนักงานกิจการยุติธรรม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>(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>เลขานุการ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>กพยช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>.)</w:t>
      </w:r>
    </w:p>
    <w:p>
      <w:pPr>
        <w:tabs>
          <w:tab w:val="left" w:pos="3544"/>
        </w:tabs>
        <w:spacing w:after="0" w:line="240" w:lineRule="auto"/>
        <w:ind w:firstLine="2835"/>
        <w:rPr>
          <w:rFonts w:ascii="TH SarabunIT๙" w:hAnsi="TH SarabunIT๙" w:eastAsia="Calibri" w:cs="TH SarabunIT๙"/>
          <w:spacing w:val="-6"/>
          <w:sz w:val="32"/>
          <w:szCs w:val="32"/>
          <w:shd w:val="clear" w:color="auto" w:fill="FFFFFF"/>
        </w:rPr>
      </w:pPr>
      <w:r>
        <w:rPr>
          <w:rFonts w:hint="cs" w:ascii="TH SarabunIT๙" w:hAnsi="TH SarabunIT๙" w:eastAsia="Calibri" w:cs="TH SarabunIT๙"/>
          <w:spacing w:val="-6"/>
          <w:sz w:val="32"/>
          <w:szCs w:val="32"/>
          <w:shd w:val="clear" w:color="auto" w:fill="FFFFFF"/>
          <w:cs/>
          <w:lang w:val="th-TH"/>
        </w:rPr>
        <w:t xml:space="preserve">อาคารรัฐประศาสนภักดี ชั้น </w:t>
      </w:r>
      <w:r>
        <w:rPr>
          <w:rFonts w:hint="cs" w:ascii="TH SarabunIT๙" w:hAnsi="TH SarabunIT๙" w:eastAsia="Calibri" w:cs="TH SarabunIT๙"/>
          <w:spacing w:val="-6"/>
          <w:sz w:val="32"/>
          <w:szCs w:val="32"/>
          <w:shd w:val="clear" w:color="auto" w:fill="FFFFFF"/>
          <w:cs/>
        </w:rPr>
        <w:t xml:space="preserve">9 </w:t>
      </w:r>
      <w:r>
        <w:rPr>
          <w:rFonts w:hint="cs" w:ascii="TH SarabunIT๙" w:hAnsi="TH SarabunIT๙" w:eastAsia="Calibri" w:cs="TH SarabunIT๙"/>
          <w:spacing w:val="-6"/>
          <w:sz w:val="32"/>
          <w:szCs w:val="32"/>
          <w:shd w:val="clear" w:color="auto" w:fill="FFFFFF"/>
          <w:cs/>
          <w:lang w:val="th-TH"/>
        </w:rPr>
        <w:t xml:space="preserve">ศูนย์ราชการเฉลิมพระเกียรติ </w:t>
      </w:r>
      <w:r>
        <w:rPr>
          <w:rFonts w:hint="cs" w:ascii="TH SarabunIT๙" w:hAnsi="TH SarabunIT๙" w:eastAsia="Calibri" w:cs="TH SarabunIT๙"/>
          <w:spacing w:val="-6"/>
          <w:sz w:val="32"/>
          <w:szCs w:val="32"/>
          <w:shd w:val="clear" w:color="auto" w:fill="FFFFFF"/>
          <w:cs/>
        </w:rPr>
        <w:t xml:space="preserve">80 </w:t>
      </w:r>
      <w:r>
        <w:rPr>
          <w:rFonts w:hint="cs" w:ascii="TH SarabunIT๙" w:hAnsi="TH SarabunIT๙" w:eastAsia="Calibri" w:cs="TH SarabunIT๙"/>
          <w:spacing w:val="-6"/>
          <w:sz w:val="32"/>
          <w:szCs w:val="32"/>
          <w:shd w:val="clear" w:color="auto" w:fill="FFFFFF"/>
          <w:cs/>
          <w:lang w:val="th-TH"/>
        </w:rPr>
        <w:t>พรรษาฯ</w:t>
      </w:r>
    </w:p>
    <w:p>
      <w:pPr>
        <w:tabs>
          <w:tab w:val="left" w:pos="3544"/>
        </w:tabs>
        <w:spacing w:after="0" w:line="240" w:lineRule="auto"/>
        <w:ind w:firstLine="2835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>ถนนแจ้งวัฒนะ แขวงทุ่งสองห้อง เขตหลักสี่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>กรุงเทพฯ ๑๐๒๑๐</w:t>
      </w:r>
    </w:p>
    <w:p>
      <w:pPr>
        <w:tabs>
          <w:tab w:val="left" w:pos="3544"/>
        </w:tabs>
        <w:spacing w:after="0" w:line="240" w:lineRule="auto"/>
        <w:ind w:firstLine="2835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>โทรศัพท์ ๐ ๒๑๔๑ ๓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en-US" w:bidi="th-TH"/>
        </w:rPr>
        <w:t>758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 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 xml:space="preserve">โทรสาร ๐ ๒๑๔๓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>8932</w:t>
      </w:r>
    </w:p>
    <w:p>
      <w:pPr>
        <w:tabs>
          <w:tab w:val="left" w:pos="270"/>
        </w:tabs>
        <w:spacing w:after="0" w:line="240" w:lineRule="auto"/>
        <w:ind w:firstLine="2835"/>
        <w:jc w:val="thaiDistribute"/>
        <w:rPr>
          <w:rFonts w:hint="cs" w:ascii="TH SarabunIT๙" w:hAnsi="TH SarabunIT๙" w:eastAsia="Cordia New" w:cs="TH SarabunIT๙"/>
          <w:sz w:val="32"/>
          <w:szCs w:val="32"/>
          <w:cs/>
        </w:rPr>
      </w:pP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  <w:t>E-mail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lang w:val="en-US"/>
        </w:rPr>
        <w:t>: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  <w:t xml:space="preserve"> joti@oja.go.th</w:t>
      </w:r>
    </w:p>
    <w:sectPr>
      <w:headerReference r:id="rId3" w:type="default"/>
      <w:footerReference r:id="rId4" w:type="default"/>
      <w:pgSz w:w="11907" w:h="16839"/>
      <w:pgMar w:top="1418" w:right="1440" w:bottom="1440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385118"/>
      <w:docPartObj>
        <w:docPartGallery w:val="autotext"/>
      </w:docPartObj>
    </w:sdtPr>
    <w:sdtEndPr>
      <w:rPr>
        <w:rFonts w:ascii="TH SarabunIT๙" w:hAnsi="TH SarabunIT๙" w:cs="TH SarabunIT๙"/>
        <w:sz w:val="28"/>
      </w:rPr>
    </w:sdtEndPr>
    <w:sdtContent>
      <w:p>
        <w:pPr>
          <w:pStyle w:val="3"/>
          <w:jc w:val="center"/>
          <w:rPr>
            <w:rFonts w:ascii="TH SarabunIT๙" w:hAnsi="TH SarabunIT๙" w:cs="TH SarabunIT๙"/>
            <w:sz w:val="28"/>
          </w:rPr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8110601"/>
      <w:docPartObj>
        <w:docPartGallery w:val="autotext"/>
      </w:docPartObj>
    </w:sdtPr>
    <w:sdtEndPr>
      <w:rPr>
        <w:rFonts w:ascii="TH SarabunIT๙" w:hAnsi="TH SarabunIT๙" w:cs="TH SarabunIT๙"/>
        <w:sz w:val="26"/>
        <w:szCs w:val="26"/>
      </w:rPr>
    </w:sdtEndPr>
    <w:sdtContent>
      <w:p>
        <w:pPr>
          <w:pStyle w:val="4"/>
          <w:jc w:val="center"/>
          <w:rPr>
            <w:rFonts w:ascii="TH SarabunIT๙" w:hAnsi="TH SarabunIT๙" w:cs="TH SarabunIT๙"/>
            <w:sz w:val="26"/>
            <w:szCs w:val="26"/>
          </w:rPr>
        </w:pPr>
        <w:r>
          <w:rPr>
            <w:rFonts w:ascii="TH SarabunIT๙" w:hAnsi="TH SarabunIT๙" w:cs="TH SarabunIT๙"/>
            <w:sz w:val="26"/>
            <w:szCs w:val="26"/>
          </w:rPr>
          <w:fldChar w:fldCharType="begin"/>
        </w:r>
        <w:r>
          <w:rPr>
            <w:rFonts w:ascii="TH SarabunIT๙" w:hAnsi="TH SarabunIT๙" w:cs="TH SarabunIT๙"/>
            <w:sz w:val="26"/>
            <w:szCs w:val="26"/>
          </w:rPr>
          <w:instrText xml:space="preserve"> PAGE   \* MERGEFORMAT </w:instrText>
        </w:r>
        <w:r>
          <w:rPr>
            <w:rFonts w:ascii="TH SarabunIT๙" w:hAnsi="TH SarabunIT๙" w:cs="TH SarabunIT๙"/>
            <w:sz w:val="26"/>
            <w:szCs w:val="26"/>
          </w:rPr>
          <w:fldChar w:fldCharType="separate"/>
        </w:r>
        <w:r>
          <w:rPr>
            <w:rFonts w:ascii="TH SarabunIT๙" w:hAnsi="TH SarabunIT๙" w:cs="TH SarabunIT๙"/>
            <w:sz w:val="26"/>
            <w:szCs w:val="26"/>
          </w:rPr>
          <w:t>1</w:t>
        </w:r>
        <w:r>
          <w:rPr>
            <w:rFonts w:ascii="TH SarabunIT๙" w:hAnsi="TH SarabunIT๙" w:cs="TH SarabunIT๙"/>
            <w:sz w:val="26"/>
            <w:szCs w:val="26"/>
          </w:rPr>
          <w:fldChar w:fldCharType="end"/>
        </w:r>
      </w:p>
    </w:sdtContent>
  </w:sdt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7D"/>
    <w:rsid w:val="00002F79"/>
    <w:rsid w:val="00063904"/>
    <w:rsid w:val="000A09C2"/>
    <w:rsid w:val="000B6361"/>
    <w:rsid w:val="000C0110"/>
    <w:rsid w:val="000E10E1"/>
    <w:rsid w:val="000E7F4F"/>
    <w:rsid w:val="000F7311"/>
    <w:rsid w:val="00115C36"/>
    <w:rsid w:val="001644A4"/>
    <w:rsid w:val="001A1B3B"/>
    <w:rsid w:val="001A24F7"/>
    <w:rsid w:val="001D3642"/>
    <w:rsid w:val="002019B1"/>
    <w:rsid w:val="002054B4"/>
    <w:rsid w:val="00274AEB"/>
    <w:rsid w:val="00275403"/>
    <w:rsid w:val="002917CB"/>
    <w:rsid w:val="002A4CAD"/>
    <w:rsid w:val="002B6FF0"/>
    <w:rsid w:val="00303F83"/>
    <w:rsid w:val="00306212"/>
    <w:rsid w:val="00313BC3"/>
    <w:rsid w:val="00345610"/>
    <w:rsid w:val="00360648"/>
    <w:rsid w:val="00375560"/>
    <w:rsid w:val="00392E31"/>
    <w:rsid w:val="00394C7D"/>
    <w:rsid w:val="003D23F5"/>
    <w:rsid w:val="003D7425"/>
    <w:rsid w:val="003E4822"/>
    <w:rsid w:val="003F4C1F"/>
    <w:rsid w:val="003F7CD4"/>
    <w:rsid w:val="004272B4"/>
    <w:rsid w:val="00447F87"/>
    <w:rsid w:val="004C4C7B"/>
    <w:rsid w:val="004F71C7"/>
    <w:rsid w:val="005054F3"/>
    <w:rsid w:val="00520E62"/>
    <w:rsid w:val="00530C53"/>
    <w:rsid w:val="00536A6A"/>
    <w:rsid w:val="005550EC"/>
    <w:rsid w:val="00557B53"/>
    <w:rsid w:val="005604C3"/>
    <w:rsid w:val="00563698"/>
    <w:rsid w:val="005649AA"/>
    <w:rsid w:val="00577472"/>
    <w:rsid w:val="00585CDC"/>
    <w:rsid w:val="005A72A8"/>
    <w:rsid w:val="005B1D73"/>
    <w:rsid w:val="005C64B8"/>
    <w:rsid w:val="005C6900"/>
    <w:rsid w:val="005E30AA"/>
    <w:rsid w:val="005F41B7"/>
    <w:rsid w:val="006055A4"/>
    <w:rsid w:val="00630B2A"/>
    <w:rsid w:val="00663792"/>
    <w:rsid w:val="00667D1F"/>
    <w:rsid w:val="0067137D"/>
    <w:rsid w:val="006B24D4"/>
    <w:rsid w:val="006B2AD7"/>
    <w:rsid w:val="006E2916"/>
    <w:rsid w:val="0073573A"/>
    <w:rsid w:val="00744BAB"/>
    <w:rsid w:val="007520DC"/>
    <w:rsid w:val="00766CD6"/>
    <w:rsid w:val="00771AE3"/>
    <w:rsid w:val="00792BDB"/>
    <w:rsid w:val="007A0A75"/>
    <w:rsid w:val="007C34B1"/>
    <w:rsid w:val="007C7EE9"/>
    <w:rsid w:val="007E0554"/>
    <w:rsid w:val="00810766"/>
    <w:rsid w:val="0082256F"/>
    <w:rsid w:val="00822898"/>
    <w:rsid w:val="00827B65"/>
    <w:rsid w:val="00831150"/>
    <w:rsid w:val="008378BA"/>
    <w:rsid w:val="008613D5"/>
    <w:rsid w:val="00861558"/>
    <w:rsid w:val="008B184F"/>
    <w:rsid w:val="008B65EE"/>
    <w:rsid w:val="008C125B"/>
    <w:rsid w:val="008C7F38"/>
    <w:rsid w:val="008D30F5"/>
    <w:rsid w:val="008E596A"/>
    <w:rsid w:val="008E616C"/>
    <w:rsid w:val="00951D64"/>
    <w:rsid w:val="00956DB9"/>
    <w:rsid w:val="00986EB2"/>
    <w:rsid w:val="009947DD"/>
    <w:rsid w:val="009A27A5"/>
    <w:rsid w:val="009C4F96"/>
    <w:rsid w:val="009E6BB0"/>
    <w:rsid w:val="00A12A5D"/>
    <w:rsid w:val="00A423B4"/>
    <w:rsid w:val="00A4509C"/>
    <w:rsid w:val="00A76B2B"/>
    <w:rsid w:val="00A86332"/>
    <w:rsid w:val="00AB41BF"/>
    <w:rsid w:val="00AC1036"/>
    <w:rsid w:val="00AE0A0D"/>
    <w:rsid w:val="00AE10D1"/>
    <w:rsid w:val="00AE3246"/>
    <w:rsid w:val="00AF2106"/>
    <w:rsid w:val="00B0767E"/>
    <w:rsid w:val="00B115CD"/>
    <w:rsid w:val="00B251D1"/>
    <w:rsid w:val="00B27637"/>
    <w:rsid w:val="00B30766"/>
    <w:rsid w:val="00B372CD"/>
    <w:rsid w:val="00B51FF1"/>
    <w:rsid w:val="00B72782"/>
    <w:rsid w:val="00B72B11"/>
    <w:rsid w:val="00B933A1"/>
    <w:rsid w:val="00BC18F3"/>
    <w:rsid w:val="00BC2744"/>
    <w:rsid w:val="00BD6B99"/>
    <w:rsid w:val="00BF684E"/>
    <w:rsid w:val="00C00489"/>
    <w:rsid w:val="00C14128"/>
    <w:rsid w:val="00C226B9"/>
    <w:rsid w:val="00C34878"/>
    <w:rsid w:val="00C45969"/>
    <w:rsid w:val="00C50834"/>
    <w:rsid w:val="00C644BC"/>
    <w:rsid w:val="00C747AE"/>
    <w:rsid w:val="00C87BC1"/>
    <w:rsid w:val="00C92AAE"/>
    <w:rsid w:val="00CD4093"/>
    <w:rsid w:val="00D06FAB"/>
    <w:rsid w:val="00D12FDF"/>
    <w:rsid w:val="00D14C5C"/>
    <w:rsid w:val="00D32538"/>
    <w:rsid w:val="00D35E68"/>
    <w:rsid w:val="00D36A8B"/>
    <w:rsid w:val="00DB1F41"/>
    <w:rsid w:val="00DE4097"/>
    <w:rsid w:val="00DF0B3B"/>
    <w:rsid w:val="00E01C0C"/>
    <w:rsid w:val="00E077AC"/>
    <w:rsid w:val="00E21FDF"/>
    <w:rsid w:val="00E25C7B"/>
    <w:rsid w:val="00E25F6A"/>
    <w:rsid w:val="00E63F79"/>
    <w:rsid w:val="00E82EA9"/>
    <w:rsid w:val="00E87A07"/>
    <w:rsid w:val="00EA0C73"/>
    <w:rsid w:val="00EA2877"/>
    <w:rsid w:val="00EB48BA"/>
    <w:rsid w:val="00EC6416"/>
    <w:rsid w:val="00EE0775"/>
    <w:rsid w:val="00F006A6"/>
    <w:rsid w:val="00F0555C"/>
    <w:rsid w:val="00F23680"/>
    <w:rsid w:val="00F60A27"/>
    <w:rsid w:val="00F63AA8"/>
    <w:rsid w:val="00F661AD"/>
    <w:rsid w:val="00F82E5F"/>
    <w:rsid w:val="00F954E9"/>
    <w:rsid w:val="00FA29C5"/>
    <w:rsid w:val="00FA29FD"/>
    <w:rsid w:val="00FB4159"/>
    <w:rsid w:val="00FB7E46"/>
    <w:rsid w:val="00FF489E"/>
    <w:rsid w:val="04FB6056"/>
    <w:rsid w:val="10BA1E55"/>
    <w:rsid w:val="10C2769A"/>
    <w:rsid w:val="2DDF4F36"/>
    <w:rsid w:val="58613650"/>
    <w:rsid w:val="64BF0FE9"/>
    <w:rsid w:val="6EC1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3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5"/>
    <w:link w:val="2"/>
    <w:semiHidden/>
    <w:qFormat/>
    <w:uiPriority w:val="99"/>
    <w:rPr>
      <w:rFonts w:ascii="Tahoma" w:hAnsi="Tahoma" w:cs="Angsana New"/>
      <w:sz w:val="16"/>
      <w:szCs w:val="20"/>
    </w:rPr>
  </w:style>
  <w:style w:type="character" w:customStyle="1" w:styleId="11">
    <w:name w:val="Header Char"/>
    <w:basedOn w:val="5"/>
    <w:link w:val="4"/>
    <w:uiPriority w:val="99"/>
  </w:style>
  <w:style w:type="character" w:customStyle="1" w:styleId="12">
    <w:name w:val="Footer Char"/>
    <w:basedOn w:val="5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D0A386-DA69-469C-B0E0-4EBDE6602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551</Words>
  <Characters>3147</Characters>
  <Lines>26</Lines>
  <Paragraphs>7</Paragraphs>
  <TotalTime>3</TotalTime>
  <ScaleCrop>false</ScaleCrop>
  <LinksUpToDate>false</LinksUpToDate>
  <CharactersWithSpaces>3691</CharactersWithSpaces>
  <Application>WPS Office_10.8.2.6639_F1E327BC-269C-435d-A152-05C5408002CA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2020-01-20T16:18:00Z</dcterms:created>
  <dc:creator>Nattanicha Suwannaying</dc:creator>
  <cp:lastModifiedBy>s_nattanicha</cp:lastModifiedBy>
  <cp:lastPrinted>2020-01-21T06:46:00Z</cp:lastPrinted>
  <dcterms:modified xsi:type="dcterms:W3CDTF">2020-10-14T02:00:03Z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1054-10.8.2.6639</vt:lpwstr>
  </property>
</Properties>
</file>