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jpeg" ContentType="image/jpeg"/>
  <Default Extension="JPG" ContentType="image/.jp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after="0" w:line="240" w:lineRule="auto"/>
        <w:jc w:val="center"/>
        <w:rPr>
          <w:rFonts w:hint="cs" w:ascii="TH SarabunIT๙" w:hAnsi="TH SarabunIT๙" w:cs="TH SarabunIT๙"/>
          <w:b/>
          <w:bCs/>
          <w:sz w:val="32"/>
          <w:szCs w:val="32"/>
          <w:cs/>
          <w:lang w:val="th-TH" w:bidi="th-TH"/>
        </w:rPr>
      </w:pPr>
      <w:r>
        <w:rPr>
          <w:rFonts w:hint="default" w:ascii="TH SarabunIT๙" w:hAnsi="TH SarabunIT๙" w:cs="TH SarabunIT๙"/>
          <w:b/>
          <w:bCs/>
          <w:sz w:val="32"/>
          <w:szCs w:val="32"/>
          <w:cs/>
          <w:lang w:val="th-TH" w:bidi="th-TH"/>
        </w:rPr>
        <w:t>สื่อสนับสนุนเพื่อส่งเสริมความรู้ด้านกฎหมายและกระบวนการยุติธรรม</w:t>
      </w:r>
      <w:r>
        <w:rPr>
          <w:rFonts w:hint="cs" w:ascii="TH SarabunIT๙" w:hAnsi="TH SarabunIT๙" w:cs="TH SarabunIT๙"/>
          <w:b/>
          <w:bCs/>
          <w:sz w:val="32"/>
          <w:szCs w:val="32"/>
          <w:cs/>
          <w:lang w:val="th-TH" w:bidi="th-TH"/>
        </w:rPr>
        <w:t>สำหรับนักเรียนระดับมัธยมศึกษาและอาชีวศึกษา</w:t>
      </w:r>
    </w:p>
    <w:p>
      <w:pPr>
        <w:spacing w:after="0" w:line="240" w:lineRule="auto"/>
        <w:jc w:val="center"/>
        <w:rPr>
          <w:rFonts w:hint="cs" w:ascii="TH SarabunIT๙" w:hAnsi="TH SarabunIT๙" w:cs="TH SarabunIT๙"/>
          <w:b/>
          <w:bCs/>
          <w:sz w:val="12"/>
          <w:szCs w:val="12"/>
          <w:cs/>
          <w:lang w:val="th-TH" w:bidi="th-TH"/>
        </w:rPr>
      </w:pPr>
    </w:p>
    <w:tbl>
      <w:tblPr>
        <w:tblStyle w:val="10"/>
        <w:tblW w:w="15251" w:type="dxa"/>
        <w:tblInd w:w="485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781"/>
        <w:gridCol w:w="750"/>
        <w:gridCol w:w="3801"/>
        <w:gridCol w:w="2462"/>
        <w:gridCol w:w="3232"/>
        <w:gridCol w:w="3225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After w:w="0" w:type="auto"/>
          <w:tblHeader/>
        </w:trPr>
        <w:tc>
          <w:tcPr>
            <w:tcW w:w="1781" w:type="dxa"/>
            <w:vMerge w:val="restart"/>
            <w:shd w:val="clear" w:color="auto" w:fill="BEBEBE" w:themeFill="background1" w:themeFillShade="BF"/>
          </w:tcPr>
          <w:p>
            <w:pPr>
              <w:widowControl/>
              <w:spacing w:after="0" w:line="240" w:lineRule="auto"/>
              <w:jc w:val="both"/>
              <w:rPr>
                <w:rFonts w:ascii="TH SarabunIT๙" w:hAnsi="TH SarabunIT๙" w:cs="TH SarabunIT๙"/>
                <w:b/>
                <w:bCs/>
                <w:sz w:val="28"/>
                <w:cs/>
                <w:lang w:val="th-TH"/>
              </w:rPr>
            </w:pPr>
          </w:p>
          <w:p>
            <w:pPr>
              <w:widowControl/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  <w:cs/>
                <w:lang w:val="th-TH"/>
              </w:rPr>
            </w:pPr>
          </w:p>
          <w:p>
            <w:pPr>
              <w:widowControl/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  <w:r>
              <w:rPr>
                <w:rFonts w:hint="cs" w:ascii="TH SarabunIT๙" w:hAnsi="TH SarabunIT๙" w:cs="TH SarabunIT๙"/>
                <w:b/>
                <w:bCs/>
                <w:sz w:val="28"/>
                <w:cs/>
                <w:lang w:val="th-TH" w:bidi="th-TH"/>
              </w:rPr>
              <w:t>กลุ่มเป้าหมาย</w:t>
            </w:r>
          </w:p>
        </w:tc>
        <w:tc>
          <w:tcPr>
            <w:tcW w:w="13470" w:type="dxa"/>
            <w:gridSpan w:val="5"/>
            <w:shd w:val="clear" w:color="auto" w:fill="BEBEBE" w:themeFill="background1" w:themeFillShade="BF"/>
          </w:tcPr>
          <w:p>
            <w:pPr>
              <w:widowControl/>
              <w:spacing w:after="0" w:line="240" w:lineRule="auto"/>
              <w:ind w:left="422" w:hanging="422" w:hangingChars="150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>
              <w:rPr>
                <w:rFonts w:hint="cs" w:ascii="TH SarabunIT๙" w:hAnsi="TH SarabunIT๙" w:cs="TH SarabunIT๙"/>
                <w:b/>
                <w:bCs/>
                <w:sz w:val="28"/>
                <w:cs/>
                <w:lang w:val="th-TH" w:bidi="th-TH"/>
              </w:rPr>
              <w:t>หัวข้อวิชาตามมติคณะรัฐมนตรี</w:t>
            </w:r>
            <w:r>
              <w:rPr>
                <w:rFonts w:hint="cs" w:ascii="TH SarabunIT๙" w:hAnsi="TH SarabunIT๙" w:cs="TH SarabunIT๙"/>
                <w:b/>
                <w:bCs/>
                <w:sz w:val="28"/>
                <w:cs/>
              </w:rPr>
              <w:t xml:space="preserve"> </w:t>
            </w:r>
            <w:r>
              <w:rPr>
                <w:rFonts w:hint="cs" w:ascii="TH SarabunIT๙" w:hAnsi="TH SarabunIT๙" w:cs="TH SarabunIT๙"/>
                <w:b/>
                <w:bCs/>
                <w:sz w:val="28"/>
                <w:cs/>
                <w:lang w:val="th-TH" w:bidi="th-TH"/>
              </w:rPr>
              <w:t>หัวข้อวิชา</w:t>
            </w:r>
            <w:r>
              <w:rPr>
                <w:rFonts w:ascii="TH SarabunIT๙" w:hAnsi="TH SarabunIT๙" w:cs="TH SarabunIT๙"/>
                <w:b/>
                <w:bCs/>
                <w:sz w:val="28"/>
              </w:rPr>
              <w:sym w:font="Wingdings" w:char="00FE"/>
            </w:r>
            <w:r>
              <w:rPr>
                <w:rFonts w:ascii="TH SarabunIT๙" w:hAnsi="TH SarabunIT๙" w:cs="TH SarabunIT๙"/>
                <w:b/>
                <w:bCs/>
                <w:sz w:val="28"/>
              </w:rPr>
              <w:t xml:space="preserve"> </w:t>
            </w:r>
            <w:r>
              <w:rPr>
                <w:rFonts w:hint="cs" w:ascii="TH SarabunIT๙" w:hAnsi="TH SarabunIT๙" w:cs="TH SarabunIT๙"/>
                <w:b/>
                <w:bCs/>
                <w:sz w:val="28"/>
                <w:cs/>
                <w:lang w:val="th-TH" w:bidi="th-TH"/>
              </w:rPr>
              <w:t>กระบวนการยุติธรรมและกฎหมายในชีวิตประจำวัน</w:t>
            </w:r>
            <w:r>
              <w:rPr>
                <w:rFonts w:hint="cs" w:ascii="TH SarabunIT๙" w:hAnsi="TH SarabunIT๙" w:cs="TH SarabunIT๙"/>
                <w:b/>
                <w:bCs/>
                <w:sz w:val="28"/>
                <w:cs/>
              </w:rPr>
              <w:t xml:space="preserve"> </w:t>
            </w:r>
            <w:r>
              <w:rPr>
                <w:rFonts w:hint="cs" w:ascii="TH SarabunIT๙" w:hAnsi="TH SarabunIT๙" w:cs="TH SarabunIT๙"/>
                <w:sz w:val="28"/>
                <w:cs/>
              </w:rPr>
              <w:sym w:font="Wingdings" w:char="00FE"/>
            </w:r>
            <w:r>
              <w:rPr>
                <w:rFonts w:ascii="TH SarabunIT๙" w:hAnsi="TH SarabunIT๙" w:cs="TH SarabunIT๙"/>
                <w:sz w:val="28"/>
              </w:rPr>
              <w:t xml:space="preserve"> </w:t>
            </w:r>
            <w:r>
              <w:rPr>
                <w:rFonts w:hint="cs" w:ascii="TH SarabunIT๙" w:hAnsi="TH SarabunIT๙" w:cs="TH SarabunIT๙"/>
                <w:b/>
                <w:bCs/>
                <w:sz w:val="28"/>
                <w:cs/>
                <w:lang w:val="th-TH" w:bidi="th-TH"/>
              </w:rPr>
              <w:t>หลักสิทธิมนุษยชน คุณธรรม จริยธรรมและหลักธรรมาภิบาล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After w:w="0" w:type="auto"/>
          <w:tblHeader/>
        </w:trPr>
        <w:tc>
          <w:tcPr>
            <w:tcW w:w="1781" w:type="dxa"/>
            <w:vMerge w:val="continue"/>
            <w:shd w:val="clear" w:color="auto" w:fill="BEBEBE" w:themeFill="background1" w:themeFillShade="BF"/>
          </w:tcPr>
          <w:p>
            <w:pPr>
              <w:widowControl/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  <w:cs/>
                <w:lang w:val="th-TH"/>
              </w:rPr>
            </w:pPr>
          </w:p>
        </w:tc>
        <w:tc>
          <w:tcPr>
            <w:tcW w:w="13470" w:type="dxa"/>
            <w:gridSpan w:val="5"/>
            <w:shd w:val="clear" w:color="auto" w:fill="BEBEBE" w:themeFill="background1" w:themeFillShade="BF"/>
          </w:tcPr>
          <w:p>
            <w:pPr>
              <w:widowControl/>
              <w:shd w:val="clear"/>
              <w:spacing w:after="0" w:line="240" w:lineRule="auto"/>
              <w:jc w:val="center"/>
              <w:rPr>
                <w:rFonts w:ascii="TH SarabunIT๙" w:hAnsi="TH SarabunIT๙" w:eastAsia="SimSun" w:cs="TH SarabunIT๙"/>
                <w:b/>
                <w:bCs/>
                <w:sz w:val="28"/>
                <w:cs/>
                <w:lang w:val="th-TH"/>
              </w:rPr>
            </w:pPr>
            <w:r>
              <w:rPr>
                <w:rFonts w:ascii="TH SarabunIT๙" w:hAnsi="TH SarabunIT๙" w:eastAsia="ThaiSansNeueRegular" w:cs="TH SarabunIT๙"/>
                <w:b/>
                <w:bCs/>
                <w:sz w:val="28"/>
                <w:shd w:val="clear" w:color="auto" w:fill="FFFFFF"/>
                <w:cs/>
                <w:lang w:val="th-TH" w:bidi="th-TH"/>
              </w:rPr>
              <w:t>หลักสูตรแกนกลางการศึกษาขั้นพื้นฐาน</w:t>
            </w:r>
            <w:r>
              <w:rPr>
                <w:rFonts w:hint="cs" w:ascii="TH SarabunIT๙" w:hAnsi="TH SarabunIT๙" w:eastAsia="ThaiSansNeueRegular" w:cs="TH SarabunIT๙"/>
                <w:b/>
                <w:bCs/>
                <w:sz w:val="28"/>
                <w:shd w:val="clear" w:color="auto" w:fill="FFFFFF"/>
                <w:cs/>
              </w:rPr>
              <w:t xml:space="preserve"> </w:t>
            </w:r>
            <w:r>
              <w:rPr>
                <w:rFonts w:ascii="TH SarabunIT๙" w:hAnsi="TH SarabunIT๙" w:eastAsia="ThaiSansNeueRegular" w:cs="TH SarabunIT๙"/>
                <w:b/>
                <w:bCs/>
                <w:sz w:val="28"/>
                <w:shd w:val="clear" w:color="auto" w:fill="FFFFFF"/>
                <w:cs/>
                <w:lang w:val="th-TH" w:bidi="th-TH"/>
              </w:rPr>
              <w:t xml:space="preserve">พุทธศักราช </w:t>
            </w:r>
            <w:r>
              <w:rPr>
                <w:rFonts w:ascii="TH SarabunIT๙" w:hAnsi="TH SarabunIT๙" w:eastAsia="ThaiSansNeueRegular" w:cs="TH SarabunIT๙"/>
                <w:b/>
                <w:bCs/>
                <w:sz w:val="28"/>
                <w:shd w:val="clear" w:color="auto" w:fill="FFFFFF"/>
              </w:rPr>
              <w:t>2551</w:t>
            </w:r>
            <w:r>
              <w:rPr>
                <w:rFonts w:hint="cs" w:ascii="TH SarabunIT๙" w:hAnsi="TH SarabunIT๙" w:eastAsia="ThaiSansNeueRegular" w:cs="TH SarabunIT๙"/>
                <w:b/>
                <w:bCs/>
                <w:sz w:val="28"/>
                <w:shd w:val="clear" w:color="auto" w:fill="FFFFFF"/>
                <w:cs/>
              </w:rPr>
              <w:t xml:space="preserve"> </w:t>
            </w:r>
            <w:r>
              <w:rPr>
                <w:rFonts w:hint="cs" w:ascii="TH SarabunIT๙" w:hAnsi="TH SarabunIT๙" w:eastAsia="SimSun" w:cs="TH SarabunIT๙"/>
                <w:b/>
                <w:bCs/>
                <w:sz w:val="28"/>
                <w:cs/>
                <w:lang w:val="th-TH" w:bidi="th-TH"/>
              </w:rPr>
              <w:t xml:space="preserve">กลุ่มสาระที่ </w:t>
            </w:r>
            <w:r>
              <w:rPr>
                <w:rFonts w:ascii="TH SarabunIT๙" w:hAnsi="TH SarabunIT๙" w:eastAsia="SimSun" w:cs="TH SarabunIT๙"/>
                <w:b/>
                <w:bCs/>
                <w:sz w:val="28"/>
              </w:rPr>
              <w:t>1</w:t>
            </w:r>
            <w:r>
              <w:rPr>
                <w:rFonts w:hint="cs" w:ascii="TH SarabunIT๙" w:hAnsi="TH SarabunIT๙" w:eastAsia="SimSun" w:cs="TH SarabunIT๙"/>
                <w:b/>
                <w:bCs/>
                <w:sz w:val="28"/>
                <w:cs/>
              </w:rPr>
              <w:t xml:space="preserve"> </w:t>
            </w:r>
            <w:r>
              <w:rPr>
                <w:rFonts w:hint="cs" w:ascii="TH SarabunIT๙" w:hAnsi="TH SarabunIT๙" w:eastAsia="SimSun" w:cs="TH SarabunIT๙"/>
                <w:b/>
                <w:bCs/>
                <w:sz w:val="28"/>
                <w:cs/>
                <w:lang w:val="th-TH" w:bidi="th-TH"/>
              </w:rPr>
              <w:t>ศาสนา ศีลธรรม และจริยธรรม</w:t>
            </w:r>
          </w:p>
          <w:p>
            <w:pPr>
              <w:widowControl/>
              <w:shd w:val="clear"/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  <w:r>
              <w:rPr>
                <w:rFonts w:hint="cs" w:ascii="TH SarabunIT๙" w:hAnsi="TH SarabunIT๙" w:eastAsia="SimSun" w:cs="TH SarabunIT๙"/>
                <w:b/>
                <w:bCs/>
                <w:sz w:val="28"/>
                <w:cs/>
                <w:lang w:val="th-TH" w:bidi="th-TH"/>
              </w:rPr>
              <w:t xml:space="preserve">และกลุ่มสาระที่ </w:t>
            </w:r>
            <w:r>
              <w:rPr>
                <w:rFonts w:hint="cs" w:ascii="TH SarabunIT๙" w:hAnsi="TH SarabunIT๙" w:eastAsia="SimSun" w:cs="TH SarabunIT๙"/>
                <w:b/>
                <w:bCs/>
                <w:sz w:val="28"/>
                <w:cs/>
              </w:rPr>
              <w:t xml:space="preserve">2 </w:t>
            </w:r>
            <w:r>
              <w:rPr>
                <w:rFonts w:hint="cs" w:ascii="TH SarabunIT๙" w:hAnsi="TH SarabunIT๙" w:eastAsia="SimSun" w:cs="TH SarabunIT๙"/>
                <w:b/>
                <w:bCs/>
                <w:sz w:val="28"/>
                <w:cs/>
                <w:lang w:val="th-TH" w:bidi="th-TH"/>
              </w:rPr>
              <w:t>หน้าที่พลเมือง</w:t>
            </w:r>
            <w:r>
              <w:rPr>
                <w:rFonts w:hint="cs" w:ascii="TH SarabunIT๙" w:hAnsi="TH SarabunIT๙" w:eastAsia="SimSun" w:cs="TH SarabunIT๙"/>
                <w:b/>
                <w:bCs/>
                <w:sz w:val="28"/>
                <w:cs/>
              </w:rPr>
              <w:t xml:space="preserve"> </w:t>
            </w:r>
            <w:r>
              <w:rPr>
                <w:rFonts w:hint="cs" w:ascii="TH SarabunIT๙" w:hAnsi="TH SarabunIT๙" w:eastAsia="SimSun" w:cs="TH SarabunIT๙"/>
                <w:b/>
                <w:bCs/>
                <w:sz w:val="28"/>
                <w:cs/>
                <w:lang w:val="th-TH" w:bidi="th-TH"/>
              </w:rPr>
              <w:t>วัฒนธรรม</w:t>
            </w:r>
            <w:r>
              <w:rPr>
                <w:rFonts w:hint="cs" w:ascii="TH SarabunIT๙" w:hAnsi="TH SarabunIT๙" w:eastAsia="SimSun" w:cs="TH SarabunIT๙"/>
                <w:b/>
                <w:bCs/>
                <w:sz w:val="28"/>
                <w:cs/>
              </w:rPr>
              <w:t xml:space="preserve"> </w:t>
            </w:r>
            <w:r>
              <w:rPr>
                <w:rFonts w:hint="cs" w:ascii="TH SarabunIT๙" w:hAnsi="TH SarabunIT๙" w:eastAsia="SimSun" w:cs="TH SarabunIT๙"/>
                <w:b/>
                <w:bCs/>
                <w:sz w:val="28"/>
                <w:cs/>
                <w:lang w:val="th-TH" w:bidi="th-TH"/>
              </w:rPr>
              <w:t>และการดำเนินชีวิตในสังคม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After w:w="0" w:type="auto"/>
          <w:tblHeader/>
        </w:trPr>
        <w:tc>
          <w:tcPr>
            <w:tcW w:w="1781" w:type="dxa"/>
            <w:vMerge w:val="continue"/>
            <w:shd w:val="clear" w:color="auto" w:fill="BEBEBE" w:themeFill="background1" w:themeFillShade="BF"/>
          </w:tcPr>
          <w:p>
            <w:pPr>
              <w:widowControl/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  <w:cs/>
                <w:lang w:val="th-TH"/>
              </w:rPr>
            </w:pPr>
            <w:r>
              <w:rPr>
                <w:rFonts w:hint="cs" w:ascii="TH SarabunIT๙" w:hAnsi="TH SarabunIT๙" w:cs="TH SarabunIT๙"/>
                <w:b/>
                <w:bCs/>
                <w:sz w:val="28"/>
                <w:cs/>
                <w:lang w:val="th-TH" w:bidi="th-TH"/>
              </w:rPr>
              <w:t>กรอบ</w:t>
            </w:r>
          </w:p>
        </w:tc>
        <w:tc>
          <w:tcPr>
            <w:tcW w:w="13470" w:type="dxa"/>
            <w:gridSpan w:val="5"/>
            <w:shd w:val="clear" w:color="auto" w:fill="BEBEBE" w:themeFill="background1" w:themeFillShade="BF"/>
          </w:tcPr>
          <w:p>
            <w:pPr>
              <w:widowControl/>
              <w:spacing w:after="0" w:line="240" w:lineRule="auto"/>
              <w:jc w:val="center"/>
              <w:rPr>
                <w:rFonts w:ascii="TH SarabunIT๙" w:hAnsi="TH SarabunIT๙" w:eastAsia="SimSun" w:cs="TH SarabunIT๙"/>
                <w:b/>
                <w:bCs/>
                <w:sz w:val="28"/>
                <w:cs/>
              </w:rPr>
            </w:pPr>
            <w:r>
              <w:rPr>
                <w:rFonts w:hint="cs" w:ascii="TH SarabunIT๙" w:hAnsi="TH SarabunIT๙" w:eastAsia="SimSun" w:cs="TH SarabunIT๙"/>
                <w:b/>
                <w:bCs/>
                <w:sz w:val="28"/>
                <w:cs/>
                <w:lang w:val="th-TH" w:bidi="th-TH"/>
              </w:rPr>
              <w:t>กรอบเนื้อหาโครงการโรงเรียนยุติธรรมอุปถัมภ์</w:t>
            </w:r>
            <w:r>
              <w:rPr>
                <w:rFonts w:hint="cs" w:ascii="TH SarabunIT๙" w:hAnsi="TH SarabunIT๙" w:eastAsia="SimSun" w:cs="TH SarabunIT๙"/>
                <w:b/>
                <w:bCs/>
                <w:sz w:val="28"/>
                <w:cs/>
              </w:rPr>
              <w:t xml:space="preserve"> </w:t>
            </w:r>
            <w:r>
              <w:rPr>
                <w:rFonts w:ascii="TH SarabunIT๙" w:hAnsi="TH SarabunIT๙" w:eastAsia="SimSun" w:cs="TH SarabunIT๙"/>
                <w:b/>
                <w:bCs/>
                <w:sz w:val="28"/>
              </w:rPr>
              <w:t xml:space="preserve">: </w:t>
            </w:r>
            <w:r>
              <w:rPr>
                <w:rFonts w:hint="cs" w:ascii="TH SarabunIT๙" w:hAnsi="TH SarabunIT๙" w:eastAsia="SimSun" w:cs="TH SarabunIT๙"/>
                <w:b/>
                <w:bCs/>
                <w:sz w:val="28"/>
                <w:cs/>
                <w:lang w:val="th-TH" w:bidi="th-TH"/>
              </w:rPr>
              <w:t>ป้องกันภัยจากสังคม สร้างจิตสำนึกและวินัยในตนเอง รู้เท่าทันและห่างไกลยาเสพติด ต่อต้านการทุจริตคอร์รัปชั่น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  <w:tblHeader/>
        </w:trPr>
        <w:tc>
          <w:tcPr>
            <w:tcW w:w="1781" w:type="dxa"/>
            <w:vMerge w:val="continue"/>
            <w:shd w:val="clear" w:color="auto" w:fill="BEBEBE" w:themeFill="background1" w:themeFillShade="BF"/>
          </w:tcPr>
          <w:p>
            <w:pPr>
              <w:widowControl/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</w:p>
        </w:tc>
        <w:tc>
          <w:tcPr>
            <w:tcW w:w="750" w:type="dxa"/>
            <w:shd w:val="clear" w:color="auto" w:fill="BEBEBE" w:themeFill="background1" w:themeFillShade="BF"/>
          </w:tcPr>
          <w:p>
            <w:pPr>
              <w:widowControl/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  <w:r>
              <w:rPr>
                <w:rFonts w:hint="cs" w:ascii="TH SarabunIT๙" w:hAnsi="TH SarabunIT๙" w:cs="TH SarabunIT๙"/>
                <w:b/>
                <w:bCs/>
                <w:sz w:val="28"/>
                <w:cs/>
                <w:lang w:val="th-TH" w:bidi="th-TH"/>
              </w:rPr>
              <w:t>ลำดับ</w:t>
            </w:r>
          </w:p>
        </w:tc>
        <w:tc>
          <w:tcPr>
            <w:tcW w:w="3801" w:type="dxa"/>
            <w:shd w:val="clear" w:color="auto" w:fill="BEBEBE" w:themeFill="background1" w:themeFillShade="BF"/>
          </w:tcPr>
          <w:p>
            <w:pPr>
              <w:widowControl/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  <w:r>
              <w:rPr>
                <w:rFonts w:hint="cs" w:ascii="TH SarabunIT๙" w:hAnsi="TH SarabunIT๙" w:cs="TH SarabunIT๙"/>
                <w:b/>
                <w:bCs/>
                <w:sz w:val="28"/>
                <w:cs/>
                <w:lang w:val="th-TH" w:bidi="th-TH"/>
              </w:rPr>
              <w:t>สื่อการเรียนรู้</w:t>
            </w:r>
          </w:p>
        </w:tc>
        <w:tc>
          <w:tcPr>
            <w:tcW w:w="2462" w:type="dxa"/>
            <w:shd w:val="clear" w:color="auto" w:fill="BEBEBE" w:themeFill="background1" w:themeFillShade="BF"/>
          </w:tcPr>
          <w:p>
            <w:pPr>
              <w:widowControl/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  <w:r>
              <w:rPr>
                <w:rFonts w:hint="cs" w:ascii="TH SarabunIT๙" w:hAnsi="TH SarabunIT๙" w:cs="TH SarabunIT๙"/>
                <w:b/>
                <w:bCs/>
                <w:sz w:val="28"/>
                <w:cs/>
                <w:lang w:val="th-TH" w:bidi="th-TH"/>
              </w:rPr>
              <w:t>รูปแบบ</w:t>
            </w:r>
          </w:p>
        </w:tc>
        <w:tc>
          <w:tcPr>
            <w:tcW w:w="3232" w:type="dxa"/>
            <w:shd w:val="clear" w:color="auto" w:fill="BEBEBE" w:themeFill="background1" w:themeFillShade="BF"/>
          </w:tcPr>
          <w:p>
            <w:pPr>
              <w:widowControl/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  <w:r>
              <w:rPr>
                <w:rFonts w:ascii="TH SarabunIT๙" w:hAnsi="TH SarabunIT๙" w:cs="TH SarabunIT๙"/>
                <w:b/>
                <w:bCs/>
                <w:sz w:val="28"/>
              </w:rPr>
              <w:t xml:space="preserve">Link </w:t>
            </w:r>
            <w:r>
              <w:rPr>
                <w:rFonts w:hint="cs" w:ascii="TH SarabunIT๙" w:hAnsi="TH SarabunIT๙" w:cs="TH SarabunIT๙"/>
                <w:b/>
                <w:bCs/>
                <w:sz w:val="28"/>
                <w:cs/>
              </w:rPr>
              <w:t xml:space="preserve">/ </w:t>
            </w:r>
            <w:r>
              <w:rPr>
                <w:rFonts w:ascii="TH SarabunIT๙" w:hAnsi="TH SarabunIT๙" w:cs="TH SarabunIT๙"/>
                <w:b/>
                <w:bCs/>
                <w:sz w:val="28"/>
              </w:rPr>
              <w:t>QR Code</w:t>
            </w:r>
          </w:p>
        </w:tc>
        <w:tc>
          <w:tcPr>
            <w:tcW w:w="3225" w:type="dxa"/>
            <w:shd w:val="clear" w:color="auto" w:fill="BEBEBE" w:themeFill="background1" w:themeFillShade="BF"/>
          </w:tcPr>
          <w:p>
            <w:pPr>
              <w:widowControl/>
              <w:spacing w:after="0" w:line="240" w:lineRule="auto"/>
              <w:jc w:val="center"/>
              <w:rPr>
                <w:rFonts w:hint="cs" w:ascii="TH SarabunIT๙" w:hAnsi="TH SarabunIT๙" w:cs="TH SarabunIT๙"/>
                <w:b/>
                <w:bCs/>
                <w:sz w:val="28"/>
                <w:lang w:bidi="th-TH"/>
              </w:rPr>
            </w:pPr>
            <w:r>
              <w:rPr>
                <w:rFonts w:hint="cs" w:ascii="TH SarabunIT๙" w:hAnsi="TH SarabunIT๙" w:cs="TH SarabunIT๙"/>
                <w:b/>
                <w:bCs/>
                <w:sz w:val="28"/>
                <w:cs/>
                <w:lang w:val="th-TH" w:bidi="th-TH"/>
              </w:rPr>
              <w:t>หมายเหตุ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After w:w="0" w:type="auto"/>
          <w:trHeight w:val="282" w:hRule="atLeast"/>
        </w:trPr>
        <w:tc>
          <w:tcPr>
            <w:tcW w:w="1781" w:type="dxa"/>
            <w:vMerge w:val="restart"/>
            <w:shd w:val="clear" w:color="auto" w:fill="F4F9F0"/>
          </w:tcPr>
          <w:p>
            <w:pPr>
              <w:widowControl/>
              <w:spacing w:after="0" w:line="240" w:lineRule="auto"/>
              <w:jc w:val="center"/>
              <w:rPr>
                <w:rFonts w:hint="cs" w:ascii="TH SarabunIT๙" w:hAnsi="TH SarabunIT๙" w:cs="TH SarabunIT๙"/>
                <w:b/>
                <w:bCs/>
                <w:sz w:val="28"/>
                <w:cs/>
                <w:lang w:val="th-TH" w:bidi="th-TH"/>
              </w:rPr>
            </w:pPr>
            <w:r>
              <w:rPr>
                <w:rFonts w:hint="cs" w:ascii="TH SarabunIT๙" w:hAnsi="TH SarabunIT๙" w:cs="TH SarabunIT๙"/>
                <w:b/>
                <w:bCs/>
                <w:sz w:val="28"/>
                <w:cs/>
                <w:lang w:val="th-TH" w:bidi="th-TH"/>
              </w:rPr>
              <w:t>มัธยมศึกษา</w:t>
            </w:r>
          </w:p>
          <w:p>
            <w:pPr>
              <w:widowControl/>
              <w:spacing w:after="0" w:line="240" w:lineRule="auto"/>
              <w:jc w:val="center"/>
              <w:rPr>
                <w:rFonts w:hint="cs" w:ascii="TH SarabunIT๙" w:hAnsi="TH SarabunIT๙" w:cs="TH SarabunIT๙"/>
                <w:b/>
                <w:bCs/>
                <w:sz w:val="28"/>
                <w:cs/>
                <w:lang w:val="th-TH" w:bidi="th-TH"/>
              </w:rPr>
            </w:pPr>
            <w:r>
              <w:rPr>
                <w:rFonts w:hint="cs" w:ascii="TH SarabunIT๙" w:hAnsi="TH SarabunIT๙" w:cs="TH SarabunIT๙"/>
                <w:b/>
                <w:bCs/>
                <w:sz w:val="28"/>
                <w:cs/>
                <w:lang w:val="th-TH" w:bidi="th-TH"/>
              </w:rPr>
              <w:t>และอาชีวศึกษา</w:t>
            </w:r>
          </w:p>
          <w:p>
            <w:pPr>
              <w:widowControl/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</w:p>
          <w:p>
            <w:pPr>
              <w:widowControl/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</w:p>
          <w:p>
            <w:pPr>
              <w:widowControl w:val="0"/>
              <w:jc w:val="both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</w:p>
          <w:p>
            <w:pPr>
              <w:widowControl/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</w:p>
        </w:tc>
        <w:tc>
          <w:tcPr>
            <w:tcW w:w="13470" w:type="dxa"/>
            <w:gridSpan w:val="5"/>
            <w:shd w:val="clear" w:color="auto" w:fill="C5E0B3" w:themeFill="accent6" w:themeFillTint="66"/>
          </w:tcPr>
          <w:p>
            <w:pPr>
              <w:widowControl/>
              <w:spacing w:after="0" w:line="240" w:lineRule="auto"/>
              <w:jc w:val="both"/>
              <w:rPr>
                <w:cs/>
              </w:rPr>
            </w:pPr>
            <w:r>
              <w:rPr>
                <w:rFonts w:ascii="TH SarabunIT๙" w:hAnsi="TH SarabunIT๙" w:cs="TH SarabunIT๙"/>
                <w:b/>
                <w:bCs/>
                <w:cs/>
                <w:lang w:val="th-TH" w:bidi="th-TH"/>
              </w:rPr>
              <w:t>สำนักงานปลัดกระทรวงยุติธรรม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282" w:hRule="atLeast"/>
        </w:trPr>
        <w:tc>
          <w:tcPr>
            <w:tcW w:w="1781" w:type="dxa"/>
            <w:vMerge w:val="continue"/>
            <w:shd w:val="clear" w:color="auto" w:fill="F4F9F0"/>
          </w:tcPr>
          <w:p>
            <w:pPr>
              <w:widowControl/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</w:p>
        </w:tc>
        <w:tc>
          <w:tcPr>
            <w:tcW w:w="750" w:type="dxa"/>
            <w:shd w:val="clear" w:color="auto" w:fill="F4F9F0"/>
          </w:tcPr>
          <w:p>
            <w:pPr>
              <w:widowControl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H SarabunIT๙" w:hAnsi="TH SarabunIT๙" w:cs="TH SarabunIT๙"/>
                <w:sz w:val="28"/>
                <w:cs/>
              </w:rPr>
            </w:pPr>
          </w:p>
        </w:tc>
        <w:tc>
          <w:tcPr>
            <w:tcW w:w="3801" w:type="dxa"/>
            <w:shd w:val="clear" w:color="auto" w:fill="F4F9F0"/>
          </w:tcPr>
          <w:p>
            <w:pPr>
              <w:widowControl/>
              <w:spacing w:after="0" w:line="240" w:lineRule="auto"/>
              <w:jc w:val="left"/>
              <w:rPr>
                <w:rFonts w:ascii="TH SarabunPSK" w:hAnsi="TH SarabunPSK" w:cs="TH SarabunPSK"/>
                <w:sz w:val="28"/>
                <w:cs/>
                <w:lang w:val="th-TH"/>
              </w:rPr>
            </w:pPr>
            <w:r>
              <w:rPr>
                <w:rFonts w:hint="cs" w:ascii="TH SarabunPSK" w:hAnsi="TH SarabunPSK" w:cs="TH SarabunPSK"/>
                <w:sz w:val="28"/>
                <w:cs/>
                <w:lang w:val="th-TH" w:bidi="th-TH"/>
              </w:rPr>
              <w:t>หนังสือกฎหมายสามัญประจำบ้าน</w:t>
            </w:r>
          </w:p>
          <w:p>
            <w:pPr>
              <w:widowControl/>
              <w:spacing w:after="0" w:line="240" w:lineRule="auto"/>
              <w:jc w:val="left"/>
              <w:rPr>
                <w:rFonts w:ascii="TH SarabunPSK" w:hAnsi="TH SarabunPSK" w:cs="TH SarabunPSK"/>
                <w:sz w:val="28"/>
                <w:cs/>
                <w:lang w:val="th-TH"/>
              </w:rPr>
            </w:pPr>
          </w:p>
          <w:p>
            <w:pPr>
              <w:widowControl/>
              <w:spacing w:after="0" w:line="240" w:lineRule="auto"/>
              <w:jc w:val="left"/>
              <w:rPr>
                <w:rFonts w:ascii="TH SarabunPSK" w:hAnsi="TH SarabunPSK" w:cs="TH SarabunPSK"/>
                <w:sz w:val="28"/>
              </w:rPr>
            </w:pPr>
          </w:p>
          <w:p>
            <w:pPr>
              <w:widowControl/>
              <w:spacing w:after="0" w:line="240" w:lineRule="auto"/>
              <w:jc w:val="left"/>
              <w:rPr>
                <w:rFonts w:ascii="TH SarabunPSK" w:hAnsi="TH SarabunPSK" w:cs="TH SarabunPSK"/>
                <w:sz w:val="28"/>
                <w:cs/>
                <w:lang w:val="th-TH"/>
              </w:rPr>
            </w:pPr>
          </w:p>
          <w:p>
            <w:pPr>
              <w:widowControl/>
              <w:spacing w:after="0" w:line="240" w:lineRule="auto"/>
              <w:jc w:val="left"/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2462" w:type="dxa"/>
            <w:shd w:val="clear" w:color="auto" w:fill="F4F9F0"/>
          </w:tcPr>
          <w:p>
            <w:pPr>
              <w:widowControl/>
              <w:spacing w:after="0" w:line="240" w:lineRule="auto"/>
              <w:jc w:val="left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hint="cs" w:ascii="TH SarabunIT๙" w:hAnsi="TH SarabunIT๙" w:cs="TH SarabunIT๙"/>
                <w:sz w:val="28"/>
                <w:cs/>
              </w:rPr>
              <w:sym w:font="Wingdings" w:char="00A8"/>
            </w:r>
            <w:r>
              <w:rPr>
                <w:rFonts w:hint="cs" w:ascii="TH SarabunIT๙" w:hAnsi="TH SarabunIT๙" w:cs="TH SarabunIT๙"/>
                <w:sz w:val="28"/>
                <w:cs/>
              </w:rPr>
              <w:t xml:space="preserve"> </w:t>
            </w:r>
            <w:r>
              <w:rPr>
                <w:rFonts w:hint="default" w:ascii="TH SarabunIT๙" w:hAnsi="TH SarabunIT๙" w:cs="TH SarabunIT๙"/>
                <w:sz w:val="28"/>
                <w:cs w:val="0"/>
                <w:lang w:val="en-US"/>
              </w:rPr>
              <w:t>Infographics</w:t>
            </w:r>
            <w:r>
              <w:rPr>
                <w:rFonts w:hint="cs" w:ascii="TH SarabunIT๙" w:hAnsi="TH SarabunIT๙" w:cs="TH SarabunIT๙"/>
                <w:sz w:val="28"/>
                <w:cs/>
              </w:rPr>
              <w:t>/</w:t>
            </w:r>
            <w:r>
              <w:rPr>
                <w:rFonts w:hint="cs" w:ascii="TH SarabunIT๙" w:hAnsi="TH SarabunIT๙" w:cs="TH SarabunIT๙"/>
                <w:sz w:val="28"/>
                <w:cs/>
                <w:lang w:val="th-TH" w:bidi="th-TH"/>
              </w:rPr>
              <w:t>คู่มือ</w:t>
            </w:r>
          </w:p>
          <w:p>
            <w:pPr>
              <w:widowControl/>
              <w:spacing w:after="0" w:line="240" w:lineRule="auto"/>
              <w:jc w:val="left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hint="cs" w:ascii="TH SarabunIT๙" w:hAnsi="TH SarabunIT๙" w:cs="TH SarabunIT๙"/>
                <w:sz w:val="28"/>
                <w:cs/>
              </w:rPr>
              <w:sym w:font="Wingdings" w:char="00FE"/>
            </w:r>
            <w:r>
              <w:rPr>
                <w:rFonts w:hint="cs" w:ascii="TH SarabunIT๙" w:hAnsi="TH SarabunIT๙" w:cs="TH SarabunIT๙"/>
                <w:sz w:val="28"/>
                <w:cs/>
              </w:rPr>
              <w:t xml:space="preserve"> </w:t>
            </w:r>
            <w:r>
              <w:rPr>
                <w:rFonts w:hint="cs" w:ascii="TH SarabunIT๙" w:hAnsi="TH SarabunIT๙" w:cs="TH SarabunIT๙"/>
                <w:sz w:val="28"/>
                <w:cs/>
                <w:lang w:val="th-TH" w:bidi="th-TH"/>
              </w:rPr>
              <w:t>สื่อการเรียนรู้ออนไลน์</w:t>
            </w:r>
          </w:p>
          <w:p>
            <w:pPr>
              <w:widowControl/>
              <w:spacing w:after="0" w:line="240" w:lineRule="auto"/>
              <w:jc w:val="left"/>
              <w:rPr>
                <w:rFonts w:ascii="TH SarabunIT๙" w:hAnsi="TH SarabunIT๙" w:cs="TH SarabunIT๙"/>
                <w:sz w:val="28"/>
                <w:cs/>
                <w:lang w:val="th-TH"/>
              </w:rPr>
            </w:pPr>
            <w:r>
              <w:rPr>
                <w:rFonts w:ascii="TH SarabunIT๙" w:hAnsi="TH SarabunIT๙" w:cs="TH SarabunIT๙"/>
                <w:sz w:val="28"/>
                <w:cs/>
              </w:rPr>
              <w:sym w:font="Wingdings" w:char="00A8"/>
            </w:r>
            <w:r>
              <w:rPr>
                <w:rFonts w:hint="cs" w:ascii="TH SarabunIT๙" w:hAnsi="TH SarabunIT๙" w:cs="TH SarabunIT๙"/>
                <w:sz w:val="28"/>
                <w:cs/>
              </w:rPr>
              <w:t xml:space="preserve"> </w:t>
            </w:r>
            <w:r>
              <w:rPr>
                <w:rFonts w:hint="cs" w:ascii="TH SarabunIT๙" w:hAnsi="TH SarabunIT๙" w:cs="TH SarabunIT๙"/>
                <w:sz w:val="28"/>
                <w:cs/>
                <w:lang w:val="th-TH" w:bidi="th-TH"/>
              </w:rPr>
              <w:t>เกมการเรียนรู้</w:t>
            </w:r>
          </w:p>
          <w:p>
            <w:pPr>
              <w:widowControl/>
              <w:spacing w:after="0" w:line="240" w:lineRule="auto"/>
              <w:jc w:val="left"/>
              <w:rPr>
                <w:rFonts w:hint="cs" w:ascii="TH SarabunIT๙" w:hAnsi="TH SarabunIT๙" w:cs="TH SarabunIT๙"/>
                <w:color w:val="auto"/>
                <w:spacing w:val="0"/>
                <w:sz w:val="28"/>
                <w:szCs w:val="28"/>
                <w:vertAlign w:val="baseline"/>
                <w:cs/>
                <w:lang w:val="th-TH" w:bidi="th-TH"/>
              </w:rPr>
            </w:pPr>
            <w:r>
              <w:rPr>
                <w:rFonts w:ascii="TH SarabunIT๙" w:hAnsi="TH SarabunIT๙" w:cs="TH SarabunIT๙"/>
                <w:sz w:val="28"/>
                <w:cs/>
              </w:rPr>
              <w:sym w:font="Wingdings" w:char="00A8"/>
            </w:r>
            <w:r>
              <w:rPr>
                <w:rFonts w:hint="cs" w:ascii="TH SarabunIT๙" w:hAnsi="TH SarabunIT๙" w:cs="TH SarabunIT๙"/>
                <w:sz w:val="28"/>
                <w:cs/>
              </w:rPr>
              <w:t xml:space="preserve"> </w:t>
            </w:r>
            <w:r>
              <w:rPr>
                <w:rFonts w:hint="cs" w:ascii="TH SarabunIT๙" w:hAnsi="TH SarabunIT๙" w:cs="TH SarabunIT๙"/>
                <w:sz w:val="28"/>
                <w:cs/>
                <w:lang w:val="th-TH" w:bidi="th-TH"/>
              </w:rPr>
              <w:t>อื่นๆ</w:t>
            </w:r>
            <w:r>
              <w:rPr>
                <w:rFonts w:hint="cs" w:ascii="TH SarabunIT๙" w:hAnsi="TH SarabunIT๙" w:cs="TH SarabunIT๙"/>
                <w:sz w:val="28"/>
                <w:cs/>
                <w:lang w:val="en-US" w:bidi="th-TH"/>
              </w:rPr>
              <w:t xml:space="preserve"> </w:t>
            </w:r>
            <w:r>
              <w:rPr>
                <w:rFonts w:hint="cs" w:ascii="TH SarabunIT๙" w:hAnsi="TH SarabunIT๙" w:cs="TH SarabunIT๙"/>
                <w:color w:val="auto"/>
                <w:spacing w:val="0"/>
                <w:sz w:val="28"/>
                <w:szCs w:val="28"/>
                <w:vertAlign w:val="baseline"/>
                <w:cs/>
                <w:lang w:val="th-TH" w:bidi="th-TH"/>
              </w:rPr>
              <w:t>เช่น สปอตคลื่นวิทยุ</w:t>
            </w:r>
          </w:p>
          <w:p>
            <w:pPr>
              <w:widowControl/>
              <w:spacing w:after="0" w:line="240" w:lineRule="auto"/>
              <w:ind w:firstLine="280" w:firstLineChars="100"/>
              <w:jc w:val="left"/>
              <w:rPr>
                <w:rFonts w:ascii="TH SarabunPSK" w:hAnsi="TH SarabunPSK" w:cs="TH SarabunPSK"/>
                <w:sz w:val="28"/>
                <w:cs/>
              </w:rPr>
            </w:pPr>
            <w:r>
              <w:rPr>
                <w:rFonts w:hint="cs" w:ascii="TH SarabunIT๙" w:hAnsi="TH SarabunIT๙" w:cs="TH SarabunIT๙"/>
                <w:color w:val="auto"/>
                <w:spacing w:val="0"/>
                <w:sz w:val="28"/>
                <w:szCs w:val="28"/>
                <w:vertAlign w:val="baseline"/>
                <w:cs/>
                <w:lang w:val="en-US" w:bidi="th-TH"/>
              </w:rPr>
              <w:t>/</w:t>
            </w:r>
            <w:r>
              <w:rPr>
                <w:rFonts w:hint="cs" w:ascii="TH SarabunIT๙" w:hAnsi="TH SarabunIT๙" w:cs="TH SarabunIT๙"/>
                <w:color w:val="auto"/>
                <w:spacing w:val="0"/>
                <w:sz w:val="28"/>
                <w:szCs w:val="28"/>
                <w:vertAlign w:val="baseline"/>
                <w:cs/>
                <w:lang w:val="th-TH" w:bidi="th-TH"/>
              </w:rPr>
              <w:t>คลิป</w:t>
            </w:r>
          </w:p>
        </w:tc>
        <w:tc>
          <w:tcPr>
            <w:tcW w:w="3232" w:type="dxa"/>
            <w:shd w:val="clear" w:color="auto" w:fill="F4F9F0"/>
          </w:tcPr>
          <w:p>
            <w:pPr>
              <w:widowControl/>
              <w:spacing w:after="0" w:line="240" w:lineRule="auto"/>
              <w:jc w:val="left"/>
            </w:pPr>
            <w:r>
              <w:drawing>
                <wp:anchor distT="0" distB="0" distL="114300" distR="114300" simplePos="0" relativeHeight="251675648" behindDoc="0" locked="0" layoutInCell="1" allowOverlap="1">
                  <wp:simplePos x="0" y="0"/>
                  <wp:positionH relativeFrom="column">
                    <wp:posOffset>385445</wp:posOffset>
                  </wp:positionH>
                  <wp:positionV relativeFrom="paragraph">
                    <wp:posOffset>119380</wp:posOffset>
                  </wp:positionV>
                  <wp:extent cx="786130" cy="786130"/>
                  <wp:effectExtent l="0" t="0" r="13970" b="13970"/>
                  <wp:wrapNone/>
                  <wp:docPr id="49" name="รูปภาพ 1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9" name="รูปภาพ 19"/>
                          <pic:cNvPicPr>
                            <a:picLocks noChangeAspect="1"/>
                          </pic:cNvPicPr>
                        </pic:nvPicPr>
                        <pic:blipFill>
                          <a:blip r:embed="rId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86130" cy="78613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</w:p>
          <w:p>
            <w:pPr>
              <w:widowControl/>
              <w:spacing w:after="0" w:line="240" w:lineRule="auto"/>
              <w:jc w:val="left"/>
            </w:pPr>
          </w:p>
          <w:p>
            <w:pPr>
              <w:widowControl/>
              <w:spacing w:after="0" w:line="240" w:lineRule="auto"/>
              <w:jc w:val="left"/>
            </w:pPr>
          </w:p>
          <w:p>
            <w:pPr>
              <w:widowControl/>
              <w:spacing w:after="0" w:line="240" w:lineRule="auto"/>
              <w:jc w:val="left"/>
            </w:pPr>
          </w:p>
          <w:p>
            <w:pPr>
              <w:widowControl/>
              <w:spacing w:after="0" w:line="240" w:lineRule="auto"/>
              <w:jc w:val="center"/>
            </w:pPr>
          </w:p>
        </w:tc>
        <w:tc>
          <w:tcPr>
            <w:tcW w:w="3225" w:type="dxa"/>
            <w:shd w:val="clear" w:color="auto" w:fill="F4F9F0"/>
          </w:tcPr>
          <w:p>
            <w:pPr>
              <w:widowControl/>
              <w:spacing w:after="0" w:line="240" w:lineRule="auto"/>
              <w:jc w:val="both"/>
              <w:rPr>
                <w:cs/>
              </w:rPr>
            </w:pPr>
            <w:r>
              <w:rPr>
                <w:rFonts w:ascii="TH SarabunIT๙" w:hAnsi="TH SarabunIT๙" w:cs="TH SarabunIT๙"/>
                <w:b/>
                <w:bCs/>
                <w:sz w:val="28"/>
                <w:cs/>
              </w:rPr>
              <w:drawing>
                <wp:anchor distT="0" distB="0" distL="114300" distR="114300" simplePos="0" relativeHeight="251676672" behindDoc="1" locked="0" layoutInCell="1" allowOverlap="1">
                  <wp:simplePos x="0" y="0"/>
                  <wp:positionH relativeFrom="column">
                    <wp:posOffset>184150</wp:posOffset>
                  </wp:positionH>
                  <wp:positionV relativeFrom="paragraph">
                    <wp:posOffset>118745</wp:posOffset>
                  </wp:positionV>
                  <wp:extent cx="1588135" cy="940435"/>
                  <wp:effectExtent l="0" t="0" r="12065" b="12065"/>
                  <wp:wrapTight wrapText="bothSides">
                    <wp:wrapPolygon>
                      <wp:start x="0" y="0"/>
                      <wp:lineTo x="0" y="21002"/>
                      <wp:lineTo x="21246" y="21002"/>
                      <wp:lineTo x="21246" y="0"/>
                      <wp:lineTo x="0" y="0"/>
                    </wp:wrapPolygon>
                  </wp:wrapTight>
                  <wp:docPr id="57" name="รูปภาพ 57" descr="S__748750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7" name="รูปภาพ 57" descr="S__7487503"/>
                          <pic:cNvPicPr>
                            <a:picLocks noChangeAspect="1"/>
                          </pic:cNvPicPr>
                        </pic:nvPicPr>
                        <pic:blipFill>
                          <a:blip r:embed="rId8"/>
                          <a:srcRect t="5330" r="766" b="6753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588135" cy="94043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2" w:hRule="atLeast"/>
        </w:trPr>
        <w:tc>
          <w:tcPr>
            <w:tcW w:w="1781" w:type="dxa"/>
            <w:vMerge w:val="continue"/>
            <w:shd w:val="clear" w:color="auto" w:fill="F4F9F0"/>
          </w:tcPr>
          <w:p>
            <w:pPr>
              <w:widowControl/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</w:p>
        </w:tc>
        <w:tc>
          <w:tcPr>
            <w:tcW w:w="750" w:type="dxa"/>
            <w:shd w:val="clear" w:color="auto" w:fill="F4F9F0"/>
          </w:tcPr>
          <w:p>
            <w:pPr>
              <w:widowControl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H SarabunIT๙" w:hAnsi="TH SarabunIT๙" w:cs="TH SarabunIT๙"/>
                <w:sz w:val="28"/>
                <w:cs/>
              </w:rPr>
            </w:pPr>
          </w:p>
        </w:tc>
        <w:tc>
          <w:tcPr>
            <w:tcW w:w="3801" w:type="dxa"/>
            <w:shd w:val="clear" w:color="auto" w:fill="F4F9F0"/>
          </w:tcPr>
          <w:p>
            <w:pPr>
              <w:widowControl/>
              <w:spacing w:after="0" w:line="240" w:lineRule="auto"/>
              <w:jc w:val="left"/>
              <w:rPr>
                <w:rFonts w:ascii="TH SarabunPSK" w:hAnsi="TH SarabunPSK" w:cs="TH SarabunPSK"/>
                <w:sz w:val="28"/>
                <w:cs/>
                <w:lang w:val="th-TH"/>
              </w:rPr>
            </w:pPr>
            <w:r>
              <w:rPr>
                <w:rFonts w:hint="cs" w:ascii="TH SarabunPSK" w:hAnsi="TH SarabunPSK" w:cs="TH SarabunPSK"/>
                <w:sz w:val="28"/>
                <w:cs/>
                <w:lang w:val="th-TH" w:bidi="th-TH"/>
              </w:rPr>
              <w:t>หนังสือบทบาทภารกิจกระทรวงยุติธรรม</w:t>
            </w:r>
          </w:p>
          <w:p>
            <w:pPr>
              <w:widowControl/>
              <w:spacing w:after="0" w:line="240" w:lineRule="auto"/>
              <w:jc w:val="left"/>
              <w:rPr>
                <w:rFonts w:ascii="TH SarabunPSK" w:hAnsi="TH SarabunPSK" w:cs="TH SarabunPSK"/>
                <w:sz w:val="28"/>
                <w:cs/>
                <w:lang w:val="th-TH"/>
              </w:rPr>
            </w:pPr>
          </w:p>
          <w:p>
            <w:pPr>
              <w:widowControl/>
              <w:spacing w:after="0" w:line="240" w:lineRule="auto"/>
              <w:jc w:val="left"/>
              <w:rPr>
                <w:rFonts w:ascii="TH SarabunPSK" w:hAnsi="TH SarabunPSK" w:cs="TH SarabunPSK"/>
                <w:sz w:val="28"/>
                <w:cs/>
                <w:lang w:val="th-TH"/>
              </w:rPr>
            </w:pPr>
          </w:p>
          <w:p>
            <w:pPr>
              <w:widowControl/>
              <w:spacing w:after="0" w:line="240" w:lineRule="auto"/>
              <w:jc w:val="left"/>
              <w:rPr>
                <w:rFonts w:ascii="TH SarabunPSK" w:hAnsi="TH SarabunPSK" w:cs="TH SarabunPSK"/>
                <w:sz w:val="28"/>
                <w:cs/>
                <w:lang w:val="th-TH"/>
              </w:rPr>
            </w:pPr>
          </w:p>
        </w:tc>
        <w:tc>
          <w:tcPr>
            <w:tcW w:w="2462" w:type="dxa"/>
            <w:shd w:val="clear" w:color="auto" w:fill="F4F9F0"/>
          </w:tcPr>
          <w:p>
            <w:pPr>
              <w:widowControl/>
              <w:spacing w:after="0" w:line="240" w:lineRule="auto"/>
              <w:jc w:val="left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hint="cs" w:ascii="TH SarabunIT๙" w:hAnsi="TH SarabunIT๙" w:cs="TH SarabunIT๙"/>
                <w:sz w:val="28"/>
                <w:cs/>
              </w:rPr>
              <w:sym w:font="Wingdings" w:char="00A8"/>
            </w:r>
            <w:r>
              <w:rPr>
                <w:rFonts w:hint="cs" w:ascii="TH SarabunIT๙" w:hAnsi="TH SarabunIT๙" w:cs="TH SarabunIT๙"/>
                <w:sz w:val="28"/>
                <w:cs/>
              </w:rPr>
              <w:t xml:space="preserve"> </w:t>
            </w:r>
            <w:r>
              <w:rPr>
                <w:rFonts w:hint="default" w:ascii="TH SarabunIT๙" w:hAnsi="TH SarabunIT๙" w:cs="TH SarabunIT๙"/>
                <w:sz w:val="28"/>
                <w:cs w:val="0"/>
                <w:lang w:val="en-US"/>
              </w:rPr>
              <w:t>Infographics</w:t>
            </w:r>
            <w:r>
              <w:rPr>
                <w:rFonts w:hint="cs" w:ascii="TH SarabunIT๙" w:hAnsi="TH SarabunIT๙" w:cs="TH SarabunIT๙"/>
                <w:sz w:val="28"/>
                <w:cs/>
              </w:rPr>
              <w:t>/</w:t>
            </w:r>
            <w:r>
              <w:rPr>
                <w:rFonts w:hint="cs" w:ascii="TH SarabunIT๙" w:hAnsi="TH SarabunIT๙" w:cs="TH SarabunIT๙"/>
                <w:sz w:val="28"/>
                <w:cs/>
                <w:lang w:val="th-TH" w:bidi="th-TH"/>
              </w:rPr>
              <w:t>คู่มือ</w:t>
            </w:r>
          </w:p>
          <w:p>
            <w:pPr>
              <w:widowControl/>
              <w:spacing w:after="0" w:line="240" w:lineRule="auto"/>
              <w:jc w:val="left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hint="cs" w:ascii="TH SarabunIT๙" w:hAnsi="TH SarabunIT๙" w:cs="TH SarabunIT๙"/>
                <w:sz w:val="28"/>
                <w:cs/>
              </w:rPr>
              <w:sym w:font="Wingdings" w:char="00FE"/>
            </w:r>
            <w:r>
              <w:rPr>
                <w:rFonts w:hint="cs" w:ascii="TH SarabunIT๙" w:hAnsi="TH SarabunIT๙" w:cs="TH SarabunIT๙"/>
                <w:sz w:val="28"/>
                <w:cs/>
              </w:rPr>
              <w:t xml:space="preserve"> </w:t>
            </w:r>
            <w:r>
              <w:rPr>
                <w:rFonts w:hint="cs" w:ascii="TH SarabunIT๙" w:hAnsi="TH SarabunIT๙" w:cs="TH SarabunIT๙"/>
                <w:sz w:val="28"/>
                <w:cs/>
                <w:lang w:val="th-TH" w:bidi="th-TH"/>
              </w:rPr>
              <w:t>สื่อการเรียนรู้ออนไลน์</w:t>
            </w:r>
          </w:p>
          <w:p>
            <w:pPr>
              <w:widowControl/>
              <w:spacing w:after="0" w:line="240" w:lineRule="auto"/>
              <w:jc w:val="left"/>
              <w:rPr>
                <w:rFonts w:ascii="TH SarabunIT๙" w:hAnsi="TH SarabunIT๙" w:cs="TH SarabunIT๙"/>
                <w:sz w:val="28"/>
                <w:cs/>
                <w:lang w:val="th-TH"/>
              </w:rPr>
            </w:pPr>
            <w:r>
              <w:rPr>
                <w:rFonts w:ascii="TH SarabunIT๙" w:hAnsi="TH SarabunIT๙" w:cs="TH SarabunIT๙"/>
                <w:sz w:val="28"/>
                <w:cs/>
              </w:rPr>
              <w:sym w:font="Wingdings" w:char="00A8"/>
            </w:r>
            <w:r>
              <w:rPr>
                <w:rFonts w:hint="cs" w:ascii="TH SarabunIT๙" w:hAnsi="TH SarabunIT๙" w:cs="TH SarabunIT๙"/>
                <w:sz w:val="28"/>
                <w:cs/>
              </w:rPr>
              <w:t xml:space="preserve"> </w:t>
            </w:r>
            <w:r>
              <w:rPr>
                <w:rFonts w:hint="cs" w:ascii="TH SarabunIT๙" w:hAnsi="TH SarabunIT๙" w:cs="TH SarabunIT๙"/>
                <w:sz w:val="28"/>
                <w:cs/>
                <w:lang w:val="th-TH" w:bidi="th-TH"/>
              </w:rPr>
              <w:t>เกมการเรียนรู้</w:t>
            </w:r>
          </w:p>
          <w:p>
            <w:pPr>
              <w:widowControl/>
              <w:spacing w:after="0" w:line="240" w:lineRule="auto"/>
              <w:jc w:val="left"/>
              <w:rPr>
                <w:rFonts w:hint="cs" w:ascii="TH SarabunIT๙" w:hAnsi="TH SarabunIT๙" w:cs="TH SarabunIT๙"/>
                <w:color w:val="auto"/>
                <w:spacing w:val="0"/>
                <w:sz w:val="28"/>
                <w:szCs w:val="28"/>
                <w:vertAlign w:val="baseline"/>
                <w:cs/>
                <w:lang w:val="th-TH" w:bidi="th-TH"/>
              </w:rPr>
            </w:pPr>
            <w:r>
              <w:rPr>
                <w:rFonts w:ascii="TH SarabunIT๙" w:hAnsi="TH SarabunIT๙" w:cs="TH SarabunIT๙"/>
                <w:sz w:val="28"/>
                <w:cs/>
              </w:rPr>
              <w:sym w:font="Wingdings" w:char="00A8"/>
            </w:r>
            <w:r>
              <w:rPr>
                <w:rFonts w:hint="cs" w:ascii="TH SarabunIT๙" w:hAnsi="TH SarabunIT๙" w:cs="TH SarabunIT๙"/>
                <w:sz w:val="28"/>
                <w:cs/>
              </w:rPr>
              <w:t xml:space="preserve"> </w:t>
            </w:r>
            <w:r>
              <w:rPr>
                <w:rFonts w:hint="cs" w:ascii="TH SarabunIT๙" w:hAnsi="TH SarabunIT๙" w:cs="TH SarabunIT๙"/>
                <w:sz w:val="28"/>
                <w:cs/>
                <w:lang w:val="th-TH" w:bidi="th-TH"/>
              </w:rPr>
              <w:t>อื่นๆ</w:t>
            </w:r>
            <w:r>
              <w:rPr>
                <w:rFonts w:hint="cs" w:ascii="TH SarabunIT๙" w:hAnsi="TH SarabunIT๙" w:cs="TH SarabunIT๙"/>
                <w:sz w:val="28"/>
                <w:cs/>
                <w:lang w:val="en-US" w:bidi="th-TH"/>
              </w:rPr>
              <w:t xml:space="preserve"> </w:t>
            </w:r>
            <w:r>
              <w:rPr>
                <w:rFonts w:hint="cs" w:ascii="TH SarabunIT๙" w:hAnsi="TH SarabunIT๙" w:cs="TH SarabunIT๙"/>
                <w:color w:val="auto"/>
                <w:spacing w:val="0"/>
                <w:sz w:val="28"/>
                <w:szCs w:val="28"/>
                <w:vertAlign w:val="baseline"/>
                <w:cs/>
                <w:lang w:val="th-TH" w:bidi="th-TH"/>
              </w:rPr>
              <w:t>เช่น สปอตคลื่นวิทยุ</w:t>
            </w:r>
          </w:p>
          <w:p>
            <w:pPr>
              <w:widowControl/>
              <w:spacing w:after="0" w:line="240" w:lineRule="auto"/>
              <w:ind w:firstLine="280" w:firstLineChars="100"/>
              <w:jc w:val="left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hint="cs" w:ascii="TH SarabunIT๙" w:hAnsi="TH SarabunIT๙" w:cs="TH SarabunIT๙"/>
                <w:color w:val="auto"/>
                <w:spacing w:val="0"/>
                <w:sz w:val="28"/>
                <w:szCs w:val="28"/>
                <w:vertAlign w:val="baseline"/>
                <w:cs/>
                <w:lang w:val="en-US" w:bidi="th-TH"/>
              </w:rPr>
              <w:t>/</w:t>
            </w:r>
            <w:r>
              <w:rPr>
                <w:rFonts w:hint="cs" w:ascii="TH SarabunIT๙" w:hAnsi="TH SarabunIT๙" w:cs="TH SarabunIT๙"/>
                <w:color w:val="auto"/>
                <w:spacing w:val="0"/>
                <w:sz w:val="28"/>
                <w:szCs w:val="28"/>
                <w:vertAlign w:val="baseline"/>
                <w:cs/>
                <w:lang w:val="th-TH" w:bidi="th-TH"/>
              </w:rPr>
              <w:t>คลิป</w:t>
            </w:r>
          </w:p>
          <w:p>
            <w:pPr>
              <w:widowControl/>
              <w:spacing w:after="0" w:line="240" w:lineRule="auto"/>
              <w:jc w:val="left"/>
              <w:rPr>
                <w:rFonts w:ascii="TH SarabunPSK" w:hAnsi="TH SarabunPSK" w:cs="TH SarabunPSK"/>
                <w:sz w:val="28"/>
                <w:cs/>
                <w:lang w:val="th-TH"/>
              </w:rPr>
            </w:pPr>
          </w:p>
          <w:p>
            <w:pPr>
              <w:widowControl/>
              <w:spacing w:after="0" w:line="240" w:lineRule="auto"/>
              <w:jc w:val="left"/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3232" w:type="dxa"/>
            <w:shd w:val="clear" w:color="auto" w:fill="F4F9F0"/>
          </w:tcPr>
          <w:p>
            <w:pPr>
              <w:widowControl/>
              <w:spacing w:after="0" w:line="240" w:lineRule="auto"/>
              <w:jc w:val="left"/>
            </w:pPr>
            <w:r>
              <w:drawing>
                <wp:anchor distT="0" distB="0" distL="114300" distR="114300" simplePos="0" relativeHeight="251677696" behindDoc="0" locked="0" layoutInCell="1" allowOverlap="1">
                  <wp:simplePos x="0" y="0"/>
                  <wp:positionH relativeFrom="column">
                    <wp:posOffset>401955</wp:posOffset>
                  </wp:positionH>
                  <wp:positionV relativeFrom="paragraph">
                    <wp:posOffset>225425</wp:posOffset>
                  </wp:positionV>
                  <wp:extent cx="750570" cy="750570"/>
                  <wp:effectExtent l="0" t="0" r="11430" b="11430"/>
                  <wp:wrapNone/>
                  <wp:docPr id="36" name="รูปภาพ 1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6" name="รูปภาพ 19"/>
                          <pic:cNvPicPr>
                            <a:picLocks noChangeAspect="1"/>
                          </pic:cNvPicPr>
                        </pic:nvPicPr>
                        <pic:blipFill>
                          <a:blip r:embed="rId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50570" cy="75057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3225" w:type="dxa"/>
            <w:shd w:val="clear" w:color="auto" w:fill="F4F9F0"/>
          </w:tcPr>
          <w:p>
            <w:pPr>
              <w:widowControl/>
              <w:spacing w:after="0" w:line="240" w:lineRule="auto"/>
              <w:jc w:val="both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  <w:r>
              <w:drawing>
                <wp:anchor distT="0" distB="0" distL="114300" distR="114300" simplePos="0" relativeHeight="251678720" behindDoc="0" locked="0" layoutInCell="1" allowOverlap="1">
                  <wp:simplePos x="0" y="0"/>
                  <wp:positionH relativeFrom="column">
                    <wp:posOffset>276225</wp:posOffset>
                  </wp:positionH>
                  <wp:positionV relativeFrom="paragraph">
                    <wp:posOffset>135890</wp:posOffset>
                  </wp:positionV>
                  <wp:extent cx="1297940" cy="965835"/>
                  <wp:effectExtent l="0" t="0" r="16510" b="5715"/>
                  <wp:wrapNone/>
                  <wp:docPr id="59" name="รูปภาพ 5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9" name="รูปภาพ 59"/>
                          <pic:cNvPicPr>
                            <a:picLocks noChangeAspect="1"/>
                          </pic:cNvPicPr>
                        </pic:nvPicPr>
                        <pic:blipFill>
                          <a:blip r:embed="rId9"/>
                          <a:srcRect l="11499" t="23597" r="3324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297940" cy="96583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2" w:hRule="atLeast"/>
        </w:trPr>
        <w:tc>
          <w:tcPr>
            <w:tcW w:w="1781" w:type="dxa"/>
            <w:vMerge w:val="continue"/>
            <w:shd w:val="clear" w:color="auto" w:fill="F4F9F0"/>
          </w:tcPr>
          <w:p>
            <w:pPr>
              <w:widowControl/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</w:p>
        </w:tc>
        <w:tc>
          <w:tcPr>
            <w:tcW w:w="750" w:type="dxa"/>
            <w:shd w:val="clear" w:color="auto" w:fill="F4F9F0"/>
          </w:tcPr>
          <w:p>
            <w:pPr>
              <w:widowControl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H SarabunIT๙" w:hAnsi="TH SarabunIT๙" w:cs="TH SarabunIT๙"/>
                <w:sz w:val="28"/>
                <w:cs/>
              </w:rPr>
            </w:pPr>
          </w:p>
        </w:tc>
        <w:tc>
          <w:tcPr>
            <w:tcW w:w="3801" w:type="dxa"/>
            <w:shd w:val="clear" w:color="auto" w:fill="F4F9F0"/>
          </w:tcPr>
          <w:p>
            <w:pPr>
              <w:widowControl w:val="0"/>
              <w:spacing w:after="0" w:line="240" w:lineRule="auto"/>
              <w:jc w:val="left"/>
              <w:rPr>
                <w:rFonts w:ascii="TH SarabunIT๙" w:hAnsi="TH SarabunIT๙" w:cs="TH SarabunIT๙"/>
                <w:color w:val="000000" w:themeColor="text1"/>
                <w:sz w:val="28"/>
                <w:shd w:val="clear" w:color="auto" w:fill="FFFFFF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H SarabunIT๙" w:hAnsi="TH SarabunIT๙" w:cs="TH SarabunIT๙"/>
                <w:color w:val="000000" w:themeColor="text1"/>
                <w:sz w:val="28"/>
                <w:shd w:val="clear" w:color="auto" w:fill="FFFFFF"/>
                <w14:textFill>
                  <w14:solidFill>
                    <w14:schemeClr w14:val="tx1"/>
                  </w14:solidFill>
                </w14:textFill>
              </w:rPr>
              <w:t>Infographic</w:t>
            </w:r>
          </w:p>
          <w:p>
            <w:pPr>
              <w:widowControl w:val="0"/>
              <w:spacing w:after="0" w:line="240" w:lineRule="auto"/>
              <w:jc w:val="left"/>
              <w:rPr>
                <w:sz w:val="32"/>
                <w:szCs w:val="32"/>
                <w:cs/>
                <w:lang w:val="th-TH"/>
              </w:rPr>
            </w:pPr>
            <w:r>
              <w:rPr>
                <w:rFonts w:ascii="TH SarabunIT๙" w:hAnsi="TH SarabunIT๙" w:cs="TH SarabunIT๙"/>
                <w:color w:val="000000" w:themeColor="text1"/>
                <w:sz w:val="28"/>
                <w:shd w:val="clear" w:color="auto" w:fill="FFFFFF"/>
                <w14:textFill>
                  <w14:solidFill>
                    <w14:schemeClr w14:val="tx1"/>
                  </w14:solidFill>
                </w14:textFill>
              </w:rPr>
              <w:t xml:space="preserve">- </w:t>
            </w:r>
            <w:r>
              <w:rPr>
                <w:rFonts w:ascii="TH SarabunIT๙" w:hAnsi="TH SarabunIT๙" w:cs="TH SarabunIT๙"/>
                <w:color w:val="000000" w:themeColor="text1"/>
                <w:sz w:val="28"/>
                <w:shd w:val="clear" w:color="auto" w:fill="FFFFFF"/>
                <w:cs/>
                <w:lang w:val="th-TH" w:bidi="th-TH"/>
                <w14:textFill>
                  <w14:solidFill>
                    <w14:schemeClr w14:val="tx1"/>
                  </w14:solidFill>
                </w14:textFill>
              </w:rPr>
              <w:t>จัดการคนนอกใจ</w:t>
            </w:r>
            <w:r>
              <w:rPr>
                <w:rFonts w:ascii="TH SarabunIT๙" w:hAnsi="TH SarabunIT๙" w:cs="TH SarabunIT๙"/>
                <w:color w:val="000000" w:themeColor="text1"/>
                <w:sz w:val="28"/>
                <w:shd w:val="clear" w:color="auto" w:fill="FFFFFF"/>
                <w:cs/>
                <w14:textFill>
                  <w14:solidFill>
                    <w14:schemeClr w14:val="tx1"/>
                  </w14:solidFill>
                </w14:textFill>
              </w:rPr>
              <w:t xml:space="preserve"> </w:t>
            </w:r>
            <w:r>
              <w:rPr>
                <w:rFonts w:ascii="TH SarabunIT๙" w:hAnsi="TH SarabunIT๙" w:cs="TH SarabunIT๙"/>
                <w:color w:val="000000" w:themeColor="text1"/>
                <w:sz w:val="28"/>
                <w:shd w:val="clear" w:color="auto" w:fill="FFFFFF"/>
                <w:cs/>
                <w:lang w:val="th-TH" w:bidi="th-TH"/>
                <w14:textFill>
                  <w14:solidFill>
                    <w14:schemeClr w14:val="tx1"/>
                  </w14:solidFill>
                </w14:textFill>
              </w:rPr>
              <w:t>โดยการเรียก</w:t>
            </w:r>
            <w:r>
              <w:rPr>
                <w:rFonts w:ascii="TH SarabunIT๙" w:hAnsi="TH SarabunIT๙" w:cs="TH SarabunIT๙"/>
                <w:color w:val="000000" w:themeColor="text1"/>
                <w:sz w:val="28"/>
                <w:cs/>
                <w:lang w:val="th-TH" w:bidi="th-TH"/>
                <w14:textFill>
                  <w14:solidFill>
                    <w14:schemeClr w14:val="tx1"/>
                  </w14:solidFill>
                </w14:textFill>
              </w:rPr>
              <w:t>ค่าทดแทน</w:t>
            </w:r>
          </w:p>
        </w:tc>
        <w:tc>
          <w:tcPr>
            <w:tcW w:w="2462" w:type="dxa"/>
            <w:shd w:val="clear" w:color="auto" w:fill="F4F9F0"/>
          </w:tcPr>
          <w:p>
            <w:pPr>
              <w:widowControl/>
              <w:spacing w:after="0" w:line="240" w:lineRule="auto"/>
              <w:jc w:val="left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hint="cs" w:ascii="TH SarabunIT๙" w:hAnsi="TH SarabunIT๙" w:cs="TH SarabunIT๙"/>
                <w:sz w:val="28"/>
                <w:cs/>
              </w:rPr>
              <w:sym w:font="Wingdings" w:char="00A8"/>
            </w:r>
            <w:r>
              <w:rPr>
                <w:rFonts w:hint="cs" w:ascii="TH SarabunIT๙" w:hAnsi="TH SarabunIT๙" w:cs="TH SarabunIT๙"/>
                <w:sz w:val="28"/>
                <w:cs/>
              </w:rPr>
              <w:t xml:space="preserve"> </w:t>
            </w:r>
            <w:r>
              <w:rPr>
                <w:rFonts w:hint="default" w:ascii="TH SarabunIT๙" w:hAnsi="TH SarabunIT๙" w:cs="TH SarabunIT๙"/>
                <w:sz w:val="28"/>
                <w:cs w:val="0"/>
                <w:lang w:val="en-US"/>
              </w:rPr>
              <w:t>Infographics</w:t>
            </w:r>
            <w:r>
              <w:rPr>
                <w:rFonts w:hint="cs" w:ascii="TH SarabunIT๙" w:hAnsi="TH SarabunIT๙" w:cs="TH SarabunIT๙"/>
                <w:sz w:val="28"/>
                <w:cs/>
              </w:rPr>
              <w:t>/</w:t>
            </w:r>
            <w:r>
              <w:rPr>
                <w:rFonts w:hint="cs" w:ascii="TH SarabunIT๙" w:hAnsi="TH SarabunIT๙" w:cs="TH SarabunIT๙"/>
                <w:sz w:val="28"/>
                <w:cs/>
                <w:lang w:val="th-TH" w:bidi="th-TH"/>
              </w:rPr>
              <w:t>คู่มือ</w:t>
            </w:r>
          </w:p>
          <w:p>
            <w:pPr>
              <w:widowControl/>
              <w:spacing w:after="0" w:line="240" w:lineRule="auto"/>
              <w:jc w:val="left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hint="cs" w:ascii="TH SarabunIT๙" w:hAnsi="TH SarabunIT๙" w:cs="TH SarabunIT๙"/>
                <w:sz w:val="28"/>
                <w:cs/>
              </w:rPr>
              <w:sym w:font="Wingdings" w:char="00FE"/>
            </w:r>
            <w:r>
              <w:rPr>
                <w:rFonts w:hint="cs" w:ascii="TH SarabunIT๙" w:hAnsi="TH SarabunIT๙" w:cs="TH SarabunIT๙"/>
                <w:sz w:val="28"/>
                <w:cs/>
              </w:rPr>
              <w:t xml:space="preserve"> </w:t>
            </w:r>
            <w:r>
              <w:rPr>
                <w:rFonts w:hint="cs" w:ascii="TH SarabunIT๙" w:hAnsi="TH SarabunIT๙" w:cs="TH SarabunIT๙"/>
                <w:sz w:val="28"/>
                <w:cs/>
                <w:lang w:val="th-TH" w:bidi="th-TH"/>
              </w:rPr>
              <w:t>สื่อการเรียนรู้ออนไลน์</w:t>
            </w:r>
          </w:p>
          <w:p>
            <w:pPr>
              <w:widowControl/>
              <w:spacing w:after="0" w:line="240" w:lineRule="auto"/>
              <w:jc w:val="left"/>
              <w:rPr>
                <w:rFonts w:ascii="TH SarabunIT๙" w:hAnsi="TH SarabunIT๙" w:cs="TH SarabunIT๙"/>
                <w:sz w:val="28"/>
                <w:cs/>
                <w:lang w:val="th-TH"/>
              </w:rPr>
            </w:pPr>
            <w:r>
              <w:rPr>
                <w:rFonts w:ascii="TH SarabunIT๙" w:hAnsi="TH SarabunIT๙" w:cs="TH SarabunIT๙"/>
                <w:sz w:val="28"/>
                <w:cs/>
              </w:rPr>
              <w:sym w:font="Wingdings" w:char="00A8"/>
            </w:r>
            <w:r>
              <w:rPr>
                <w:rFonts w:hint="cs" w:ascii="TH SarabunIT๙" w:hAnsi="TH SarabunIT๙" w:cs="TH SarabunIT๙"/>
                <w:sz w:val="28"/>
                <w:cs/>
              </w:rPr>
              <w:t xml:space="preserve"> </w:t>
            </w:r>
            <w:r>
              <w:rPr>
                <w:rFonts w:hint="cs" w:ascii="TH SarabunIT๙" w:hAnsi="TH SarabunIT๙" w:cs="TH SarabunIT๙"/>
                <w:sz w:val="28"/>
                <w:cs/>
                <w:lang w:val="th-TH" w:bidi="th-TH"/>
              </w:rPr>
              <w:t>เกมการเรียนรู้</w:t>
            </w:r>
          </w:p>
          <w:p>
            <w:pPr>
              <w:widowControl/>
              <w:spacing w:after="0" w:line="240" w:lineRule="auto"/>
              <w:jc w:val="left"/>
              <w:rPr>
                <w:rFonts w:hint="cs" w:ascii="TH SarabunIT๙" w:hAnsi="TH SarabunIT๙" w:cs="TH SarabunIT๙"/>
                <w:color w:val="auto"/>
                <w:spacing w:val="0"/>
                <w:sz w:val="28"/>
                <w:szCs w:val="28"/>
                <w:vertAlign w:val="baseline"/>
                <w:cs/>
                <w:lang w:val="th-TH" w:bidi="th-TH"/>
              </w:rPr>
            </w:pPr>
            <w:r>
              <w:rPr>
                <w:rFonts w:ascii="TH SarabunIT๙" w:hAnsi="TH SarabunIT๙" w:cs="TH SarabunIT๙"/>
                <w:sz w:val="28"/>
                <w:cs/>
              </w:rPr>
              <w:sym w:font="Wingdings" w:char="00A8"/>
            </w:r>
            <w:r>
              <w:rPr>
                <w:rFonts w:hint="cs" w:ascii="TH SarabunIT๙" w:hAnsi="TH SarabunIT๙" w:cs="TH SarabunIT๙"/>
                <w:sz w:val="28"/>
                <w:cs/>
              </w:rPr>
              <w:t xml:space="preserve"> </w:t>
            </w:r>
            <w:r>
              <w:rPr>
                <w:rFonts w:hint="cs" w:ascii="TH SarabunIT๙" w:hAnsi="TH SarabunIT๙" w:cs="TH SarabunIT๙"/>
                <w:sz w:val="28"/>
                <w:cs/>
                <w:lang w:val="th-TH" w:bidi="th-TH"/>
              </w:rPr>
              <w:t>อื่นๆ</w:t>
            </w:r>
            <w:r>
              <w:rPr>
                <w:rFonts w:hint="cs" w:ascii="TH SarabunIT๙" w:hAnsi="TH SarabunIT๙" w:cs="TH SarabunIT๙"/>
                <w:sz w:val="28"/>
                <w:cs/>
                <w:lang w:val="en-US" w:bidi="th-TH"/>
              </w:rPr>
              <w:t xml:space="preserve"> </w:t>
            </w:r>
            <w:r>
              <w:rPr>
                <w:rFonts w:hint="cs" w:ascii="TH SarabunIT๙" w:hAnsi="TH SarabunIT๙" w:cs="TH SarabunIT๙"/>
                <w:color w:val="auto"/>
                <w:spacing w:val="0"/>
                <w:sz w:val="28"/>
                <w:szCs w:val="28"/>
                <w:vertAlign w:val="baseline"/>
                <w:cs/>
                <w:lang w:val="th-TH" w:bidi="th-TH"/>
              </w:rPr>
              <w:t>เช่น สปอตคลื่นวิทยุ</w:t>
            </w:r>
          </w:p>
          <w:p>
            <w:pPr>
              <w:widowControl/>
              <w:spacing w:after="0" w:line="240" w:lineRule="auto"/>
              <w:ind w:firstLine="280" w:firstLineChars="100"/>
              <w:jc w:val="left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hint="cs" w:ascii="TH SarabunIT๙" w:hAnsi="TH SarabunIT๙" w:cs="TH SarabunIT๙"/>
                <w:color w:val="auto"/>
                <w:spacing w:val="0"/>
                <w:sz w:val="28"/>
                <w:szCs w:val="28"/>
                <w:vertAlign w:val="baseline"/>
                <w:cs/>
                <w:lang w:val="en-US" w:bidi="th-TH"/>
              </w:rPr>
              <w:t>/</w:t>
            </w:r>
            <w:r>
              <w:rPr>
                <w:rFonts w:hint="cs" w:ascii="TH SarabunIT๙" w:hAnsi="TH SarabunIT๙" w:cs="TH SarabunIT๙"/>
                <w:color w:val="auto"/>
                <w:spacing w:val="0"/>
                <w:sz w:val="28"/>
                <w:szCs w:val="28"/>
                <w:vertAlign w:val="baseline"/>
                <w:cs/>
                <w:lang w:val="th-TH" w:bidi="th-TH"/>
              </w:rPr>
              <w:t>คลิป</w:t>
            </w:r>
          </w:p>
          <w:p>
            <w:pPr>
              <w:widowControl w:val="0"/>
              <w:jc w:val="left"/>
              <w:rPr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3232" w:type="dxa"/>
            <w:shd w:val="clear" w:color="auto" w:fill="F4F9F0"/>
          </w:tcPr>
          <w:p>
            <w:pPr>
              <w:widowControl/>
              <w:spacing w:after="0" w:line="240" w:lineRule="auto"/>
              <w:jc w:val="left"/>
              <w:rPr>
                <w:rFonts w:ascii="TH SarabunPSK" w:hAnsi="TH SarabunPSK" w:cs="TH SarabunPSK"/>
                <w:color w:val="050EBB"/>
                <w:sz w:val="28"/>
              </w:rPr>
            </w:pPr>
            <w:r>
              <w:fldChar w:fldCharType="begin"/>
            </w:r>
            <w:r>
              <w:instrText xml:space="preserve"> HYPERLINK "https://www.facebook.com/" </w:instrText>
            </w:r>
            <w:r>
              <w:fldChar w:fldCharType="separate"/>
            </w:r>
            <w:r>
              <w:rPr>
                <w:rStyle w:val="6"/>
                <w:rFonts w:ascii="TH SarabunPSK" w:hAnsi="TH SarabunPSK" w:cs="TH SarabunPSK"/>
                <w:color w:val="050EBB"/>
                <w:sz w:val="28"/>
              </w:rPr>
              <w:t>https://www.facebook.com/</w:t>
            </w:r>
            <w:r>
              <w:rPr>
                <w:rStyle w:val="6"/>
                <w:rFonts w:ascii="TH SarabunPSK" w:hAnsi="TH SarabunPSK" w:cs="TH SarabunPSK"/>
                <w:color w:val="050EBB"/>
                <w:sz w:val="28"/>
              </w:rPr>
              <w:fldChar w:fldCharType="end"/>
            </w:r>
          </w:p>
          <w:p>
            <w:pPr>
              <w:widowControl/>
              <w:spacing w:after="0" w:line="240" w:lineRule="auto"/>
              <w:jc w:val="left"/>
              <w:rPr>
                <w:rFonts w:ascii="TH SarabunPSK" w:hAnsi="TH SarabunPSK" w:cs="TH SarabunPSK"/>
                <w:color w:val="050EBB"/>
                <w:sz w:val="28"/>
                <w:u w:val="single"/>
              </w:rPr>
            </w:pPr>
            <w:r>
              <w:rPr>
                <w:rFonts w:ascii="TH SarabunPSK" w:hAnsi="TH SarabunPSK" w:cs="TH SarabunPSK"/>
                <w:color w:val="050EBB"/>
                <w:sz w:val="28"/>
                <w:u w:val="single"/>
              </w:rPr>
              <w:t>photo/?fbid=747237673438436&amp;set=a.474219340740272</w:t>
            </w:r>
          </w:p>
          <w:p>
            <w:pPr>
              <w:widowControl/>
              <w:spacing w:after="0" w:line="240" w:lineRule="auto"/>
              <w:jc w:val="left"/>
              <w:rPr>
                <w:rFonts w:ascii="TH SarabunPSK" w:hAnsi="TH SarabunPSK" w:cs="TH SarabunPSK"/>
                <w:color w:val="050EBB"/>
                <w:sz w:val="28"/>
                <w:u w:val="single"/>
              </w:rPr>
            </w:pPr>
          </w:p>
        </w:tc>
        <w:tc>
          <w:tcPr>
            <w:tcW w:w="3225" w:type="dxa"/>
            <w:shd w:val="clear" w:color="auto" w:fill="F4F9F0"/>
          </w:tcPr>
          <w:p>
            <w:pPr>
              <w:widowControl/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  <w:r>
              <w:rPr>
                <w:b/>
                <w:bCs/>
                <w:sz w:val="32"/>
                <w:szCs w:val="32"/>
                <w:cs/>
              </w:rPr>
              <w:drawing>
                <wp:anchor distT="0" distB="0" distL="114300" distR="114300" simplePos="0" relativeHeight="251736064" behindDoc="1" locked="0" layoutInCell="1" allowOverlap="1">
                  <wp:simplePos x="0" y="0"/>
                  <wp:positionH relativeFrom="column">
                    <wp:posOffset>398780</wp:posOffset>
                  </wp:positionH>
                  <wp:positionV relativeFrom="paragraph">
                    <wp:posOffset>64135</wp:posOffset>
                  </wp:positionV>
                  <wp:extent cx="946150" cy="1338580"/>
                  <wp:effectExtent l="0" t="0" r="44450" b="52070"/>
                  <wp:wrapTight wrapText="bothSides">
                    <wp:wrapPolygon>
                      <wp:start x="0" y="0"/>
                      <wp:lineTo x="0" y="21211"/>
                      <wp:lineTo x="21310" y="21211"/>
                      <wp:lineTo x="21310" y="0"/>
                      <wp:lineTo x="0" y="0"/>
                    </wp:wrapPolygon>
                  </wp:wrapTight>
                  <wp:docPr id="119" name="รูปภาพ 119" descr="EP.441_จัดการคนนอกใจ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19" name="รูปภาพ 119" descr="EP.441_จัดการคนนอกใจ"/>
                          <pic:cNvPicPr>
                            <a:picLocks noChangeAspect="1"/>
                          </pic:cNvPicPr>
                        </pic:nvPicPr>
                        <pic:blipFill>
                          <a:blip r:embed="rId1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46150" cy="133858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282" w:hRule="atLeast"/>
        </w:trPr>
        <w:tc>
          <w:tcPr>
            <w:tcW w:w="1781" w:type="dxa"/>
            <w:vMerge w:val="continue"/>
            <w:shd w:val="clear" w:color="auto" w:fill="F4F9F0"/>
          </w:tcPr>
          <w:p>
            <w:pPr>
              <w:widowControl/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</w:p>
        </w:tc>
        <w:tc>
          <w:tcPr>
            <w:tcW w:w="750" w:type="dxa"/>
            <w:shd w:val="clear" w:color="auto" w:fill="F4F9F0"/>
          </w:tcPr>
          <w:p>
            <w:pPr>
              <w:widowControl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H SarabunIT๙" w:hAnsi="TH SarabunIT๙" w:cs="TH SarabunIT๙"/>
                <w:sz w:val="28"/>
                <w:cs/>
              </w:rPr>
            </w:pPr>
          </w:p>
        </w:tc>
        <w:tc>
          <w:tcPr>
            <w:tcW w:w="3801" w:type="dxa"/>
            <w:shd w:val="clear" w:color="auto" w:fill="F4F9F0"/>
          </w:tcPr>
          <w:p>
            <w:pPr>
              <w:widowControl w:val="0"/>
              <w:spacing w:after="0" w:line="240" w:lineRule="auto"/>
              <w:jc w:val="left"/>
              <w:rPr>
                <w:rFonts w:ascii="TH SarabunIT๙" w:hAnsi="TH SarabunIT๙" w:cs="TH SarabunIT๙"/>
                <w:color w:val="000000" w:themeColor="text1"/>
                <w:sz w:val="28"/>
                <w:cs/>
                <w:lang w:val="th-TH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H SarabunIT๙" w:hAnsi="TH SarabunIT๙" w:cs="TH SarabunIT๙"/>
                <w:color w:val="000000" w:themeColor="text1"/>
                <w:sz w:val="28"/>
                <w:shd w:val="clear" w:color="auto" w:fill="FFFFFF"/>
                <w14:textFill>
                  <w14:solidFill>
                    <w14:schemeClr w14:val="tx1"/>
                  </w14:solidFill>
                </w14:textFill>
              </w:rPr>
              <w:t>Infographic</w:t>
            </w:r>
          </w:p>
          <w:p>
            <w:pPr>
              <w:widowControl/>
              <w:spacing w:after="0" w:line="240" w:lineRule="auto"/>
              <w:jc w:val="left"/>
              <w:rPr>
                <w:rFonts w:ascii="TH SarabunIT๙" w:hAnsi="TH SarabunIT๙" w:eastAsia="sans-serif" w:cs="TH SarabunIT๙"/>
                <w:color w:val="000000" w:themeColor="text1"/>
                <w:spacing w:val="4"/>
                <w:sz w:val="28"/>
                <w:cs/>
                <w:lang w:val="th-TH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H SarabunIT๙" w:hAnsi="TH SarabunIT๙" w:cs="TH SarabunIT๙"/>
                <w:color w:val="000000" w:themeColor="text1"/>
                <w:sz w:val="28"/>
                <w14:textFill>
                  <w14:solidFill>
                    <w14:schemeClr w14:val="tx1"/>
                  </w14:solidFill>
                </w14:textFill>
              </w:rPr>
              <w:t xml:space="preserve">- </w:t>
            </w:r>
            <w:r>
              <w:rPr>
                <w:rFonts w:ascii="TH SarabunIT๙" w:hAnsi="TH SarabunIT๙" w:cs="TH SarabunIT๙"/>
                <w:color w:val="000000" w:themeColor="text1"/>
                <w:sz w:val="28"/>
                <w:cs/>
                <w:lang w:val="th-TH" w:bidi="th-TH"/>
                <w14:textFill>
                  <w14:solidFill>
                    <w14:schemeClr w14:val="tx1"/>
                  </w14:solidFill>
                </w14:textFill>
              </w:rPr>
              <w:t>ระดับ</w:t>
            </w:r>
            <w:r>
              <w:rPr>
                <w:rFonts w:ascii="TH SarabunIT๙" w:hAnsi="TH SarabunIT๙" w:eastAsia="sans-serif" w:cs="TH SarabunIT๙"/>
                <w:color w:val="000000" w:themeColor="text1"/>
                <w:spacing w:val="4"/>
                <w:sz w:val="28"/>
                <w:cs/>
                <w:lang w:val="th-TH" w:bidi="th-TH"/>
                <w14:textFill>
                  <w14:solidFill>
                    <w14:schemeClr w14:val="tx1"/>
                  </w14:solidFill>
                </w14:textFill>
              </w:rPr>
              <w:t xml:space="preserve">แอลกอฮอล์เท่าไรเจอโทษเมาแล้วขับ </w:t>
            </w:r>
          </w:p>
          <w:p>
            <w:pPr>
              <w:widowControl/>
              <w:spacing w:after="0" w:line="240" w:lineRule="auto"/>
              <w:jc w:val="left"/>
              <w:rPr>
                <w:rFonts w:ascii="TH SarabunIT๙" w:hAnsi="TH SarabunIT๙" w:cs="TH SarabunIT๙"/>
                <w:sz w:val="28"/>
                <w:cs/>
                <w:lang w:val="th-TH"/>
              </w:rPr>
            </w:pPr>
            <w:r>
              <w:rPr>
                <w:rFonts w:ascii="TH SarabunIT๙" w:hAnsi="TH SarabunIT๙" w:eastAsia="sans-serif" w:cs="TH SarabunIT๙"/>
                <w:color w:val="000000" w:themeColor="text1"/>
                <w:spacing w:val="4"/>
                <w:sz w:val="28"/>
                <w:cs/>
                <w:lang w:val="th-TH" w:bidi="th-TH"/>
                <w14:textFill>
                  <w14:solidFill>
                    <w14:schemeClr w14:val="tx1"/>
                  </w14:solidFill>
                </w14:textFill>
              </w:rPr>
              <w:t>หากไม่ยอมเป่าแอลกอฮอล์จะผิดกฎหมายหรือไม่</w:t>
            </w:r>
          </w:p>
        </w:tc>
        <w:tc>
          <w:tcPr>
            <w:tcW w:w="2462" w:type="dxa"/>
            <w:shd w:val="clear" w:color="auto" w:fill="F4F9F0"/>
          </w:tcPr>
          <w:p>
            <w:pPr>
              <w:widowControl/>
              <w:spacing w:after="0" w:line="240" w:lineRule="auto"/>
              <w:jc w:val="left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hint="cs" w:ascii="TH SarabunIT๙" w:hAnsi="TH SarabunIT๙" w:cs="TH SarabunIT๙"/>
                <w:sz w:val="28"/>
                <w:cs/>
              </w:rPr>
              <w:sym w:font="Wingdings" w:char="00A8"/>
            </w:r>
            <w:r>
              <w:rPr>
                <w:rFonts w:hint="cs" w:ascii="TH SarabunIT๙" w:hAnsi="TH SarabunIT๙" w:cs="TH SarabunIT๙"/>
                <w:sz w:val="28"/>
                <w:cs/>
              </w:rPr>
              <w:t xml:space="preserve"> </w:t>
            </w:r>
            <w:r>
              <w:rPr>
                <w:rFonts w:hint="default" w:ascii="TH SarabunIT๙" w:hAnsi="TH SarabunIT๙" w:cs="TH SarabunIT๙"/>
                <w:sz w:val="28"/>
                <w:cs w:val="0"/>
                <w:lang w:val="en-US"/>
              </w:rPr>
              <w:t>Infographics</w:t>
            </w:r>
            <w:r>
              <w:rPr>
                <w:rFonts w:hint="cs" w:ascii="TH SarabunIT๙" w:hAnsi="TH SarabunIT๙" w:cs="TH SarabunIT๙"/>
                <w:sz w:val="28"/>
                <w:cs/>
              </w:rPr>
              <w:t>/</w:t>
            </w:r>
            <w:r>
              <w:rPr>
                <w:rFonts w:hint="cs" w:ascii="TH SarabunIT๙" w:hAnsi="TH SarabunIT๙" w:cs="TH SarabunIT๙"/>
                <w:sz w:val="28"/>
                <w:cs/>
                <w:lang w:val="th-TH" w:bidi="th-TH"/>
              </w:rPr>
              <w:t>คู่มือ</w:t>
            </w:r>
          </w:p>
          <w:p>
            <w:pPr>
              <w:widowControl/>
              <w:spacing w:after="0" w:line="240" w:lineRule="auto"/>
              <w:jc w:val="left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hint="cs" w:ascii="TH SarabunIT๙" w:hAnsi="TH SarabunIT๙" w:cs="TH SarabunIT๙"/>
                <w:sz w:val="28"/>
                <w:cs/>
              </w:rPr>
              <w:sym w:font="Wingdings" w:char="00FE"/>
            </w:r>
            <w:r>
              <w:rPr>
                <w:rFonts w:hint="cs" w:ascii="TH SarabunIT๙" w:hAnsi="TH SarabunIT๙" w:cs="TH SarabunIT๙"/>
                <w:sz w:val="28"/>
                <w:cs/>
              </w:rPr>
              <w:t xml:space="preserve"> </w:t>
            </w:r>
            <w:r>
              <w:rPr>
                <w:rFonts w:hint="cs" w:ascii="TH SarabunIT๙" w:hAnsi="TH SarabunIT๙" w:cs="TH SarabunIT๙"/>
                <w:sz w:val="28"/>
                <w:cs/>
                <w:lang w:val="th-TH" w:bidi="th-TH"/>
              </w:rPr>
              <w:t>สื่อการเรียนรู้ออนไลน์</w:t>
            </w:r>
          </w:p>
          <w:p>
            <w:pPr>
              <w:widowControl/>
              <w:spacing w:after="0" w:line="240" w:lineRule="auto"/>
              <w:jc w:val="left"/>
              <w:rPr>
                <w:rFonts w:ascii="TH SarabunIT๙" w:hAnsi="TH SarabunIT๙" w:cs="TH SarabunIT๙"/>
                <w:sz w:val="28"/>
                <w:cs/>
                <w:lang w:val="th-TH"/>
              </w:rPr>
            </w:pPr>
            <w:r>
              <w:rPr>
                <w:rFonts w:ascii="TH SarabunIT๙" w:hAnsi="TH SarabunIT๙" w:cs="TH SarabunIT๙"/>
                <w:sz w:val="28"/>
                <w:cs/>
              </w:rPr>
              <w:sym w:font="Wingdings" w:char="00A8"/>
            </w:r>
            <w:r>
              <w:rPr>
                <w:rFonts w:hint="cs" w:ascii="TH SarabunIT๙" w:hAnsi="TH SarabunIT๙" w:cs="TH SarabunIT๙"/>
                <w:sz w:val="28"/>
                <w:cs/>
              </w:rPr>
              <w:t xml:space="preserve"> </w:t>
            </w:r>
            <w:r>
              <w:rPr>
                <w:rFonts w:hint="cs" w:ascii="TH SarabunIT๙" w:hAnsi="TH SarabunIT๙" w:cs="TH SarabunIT๙"/>
                <w:sz w:val="28"/>
                <w:cs/>
                <w:lang w:val="th-TH" w:bidi="th-TH"/>
              </w:rPr>
              <w:t>เกมการเรียนรู้</w:t>
            </w:r>
          </w:p>
          <w:p>
            <w:pPr>
              <w:widowControl/>
              <w:spacing w:after="0" w:line="240" w:lineRule="auto"/>
              <w:jc w:val="left"/>
              <w:rPr>
                <w:rFonts w:hint="cs" w:ascii="TH SarabunIT๙" w:hAnsi="TH SarabunIT๙" w:cs="TH SarabunIT๙"/>
                <w:color w:val="auto"/>
                <w:spacing w:val="0"/>
                <w:sz w:val="28"/>
                <w:szCs w:val="28"/>
                <w:vertAlign w:val="baseline"/>
                <w:cs/>
                <w:lang w:val="th-TH" w:bidi="th-TH"/>
              </w:rPr>
            </w:pPr>
            <w:r>
              <w:rPr>
                <w:rFonts w:ascii="TH SarabunIT๙" w:hAnsi="TH SarabunIT๙" w:cs="TH SarabunIT๙"/>
                <w:sz w:val="28"/>
                <w:cs/>
              </w:rPr>
              <w:sym w:font="Wingdings" w:char="00A8"/>
            </w:r>
            <w:r>
              <w:rPr>
                <w:rFonts w:hint="cs" w:ascii="TH SarabunIT๙" w:hAnsi="TH SarabunIT๙" w:cs="TH SarabunIT๙"/>
                <w:sz w:val="28"/>
                <w:cs/>
              </w:rPr>
              <w:t xml:space="preserve"> </w:t>
            </w:r>
            <w:r>
              <w:rPr>
                <w:rFonts w:hint="cs" w:ascii="TH SarabunIT๙" w:hAnsi="TH SarabunIT๙" w:cs="TH SarabunIT๙"/>
                <w:sz w:val="28"/>
                <w:cs/>
                <w:lang w:val="th-TH" w:bidi="th-TH"/>
              </w:rPr>
              <w:t>อื่นๆ</w:t>
            </w:r>
            <w:r>
              <w:rPr>
                <w:rFonts w:hint="cs" w:ascii="TH SarabunIT๙" w:hAnsi="TH SarabunIT๙" w:cs="TH SarabunIT๙"/>
                <w:sz w:val="28"/>
                <w:cs/>
                <w:lang w:val="en-US" w:bidi="th-TH"/>
              </w:rPr>
              <w:t xml:space="preserve"> </w:t>
            </w:r>
            <w:r>
              <w:rPr>
                <w:rFonts w:hint="cs" w:ascii="TH SarabunIT๙" w:hAnsi="TH SarabunIT๙" w:cs="TH SarabunIT๙"/>
                <w:color w:val="auto"/>
                <w:spacing w:val="0"/>
                <w:sz w:val="28"/>
                <w:szCs w:val="28"/>
                <w:vertAlign w:val="baseline"/>
                <w:cs/>
                <w:lang w:val="th-TH" w:bidi="th-TH"/>
              </w:rPr>
              <w:t>เช่น สปอตคลื่นวิทยุ</w:t>
            </w:r>
          </w:p>
          <w:p>
            <w:pPr>
              <w:widowControl/>
              <w:spacing w:after="0" w:line="240" w:lineRule="auto"/>
              <w:ind w:firstLine="280" w:firstLineChars="100"/>
              <w:jc w:val="left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hint="cs" w:ascii="TH SarabunIT๙" w:hAnsi="TH SarabunIT๙" w:cs="TH SarabunIT๙"/>
                <w:color w:val="auto"/>
                <w:spacing w:val="0"/>
                <w:sz w:val="28"/>
                <w:szCs w:val="28"/>
                <w:vertAlign w:val="baseline"/>
                <w:cs/>
                <w:lang w:val="en-US" w:bidi="th-TH"/>
              </w:rPr>
              <w:t>/</w:t>
            </w:r>
            <w:r>
              <w:rPr>
                <w:rFonts w:hint="cs" w:ascii="TH SarabunIT๙" w:hAnsi="TH SarabunIT๙" w:cs="TH SarabunIT๙"/>
                <w:color w:val="auto"/>
                <w:spacing w:val="0"/>
                <w:sz w:val="28"/>
                <w:szCs w:val="28"/>
                <w:vertAlign w:val="baseline"/>
                <w:cs/>
                <w:lang w:val="th-TH" w:bidi="th-TH"/>
              </w:rPr>
              <w:t>คลิป</w:t>
            </w:r>
          </w:p>
          <w:p>
            <w:pPr>
              <w:widowControl/>
              <w:spacing w:after="0" w:line="240" w:lineRule="auto"/>
              <w:jc w:val="left"/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3232" w:type="dxa"/>
            <w:shd w:val="clear" w:color="auto" w:fill="F4F9F0"/>
          </w:tcPr>
          <w:p>
            <w:pPr>
              <w:widowControl/>
              <w:spacing w:after="0" w:line="240" w:lineRule="auto"/>
              <w:jc w:val="left"/>
              <w:rPr>
                <w:rFonts w:ascii="TH SarabunPSK" w:hAnsi="TH SarabunPSK" w:cs="TH SarabunPSK"/>
                <w:color w:val="050EBB"/>
                <w:sz w:val="28"/>
                <w:u w:val="single"/>
              </w:rPr>
            </w:pPr>
            <w:r>
              <w:fldChar w:fldCharType="begin"/>
            </w:r>
            <w:r>
              <w:instrText xml:space="preserve"> HYPERLINK "https://www.facebook.com/photo/?fbid=749899586505578&amp;set=a.474219340740272" </w:instrText>
            </w:r>
            <w:r>
              <w:fldChar w:fldCharType="separate"/>
            </w:r>
            <w:r>
              <w:rPr>
                <w:rStyle w:val="6"/>
                <w:rFonts w:ascii="TH SarabunPSK" w:hAnsi="TH SarabunPSK" w:cs="TH SarabunPSK"/>
                <w:color w:val="050EBB"/>
                <w:sz w:val="28"/>
              </w:rPr>
              <w:t>https://www.facebook.com/photo/?fbid=749899586505578&amp;set=a.474219340740272</w:t>
            </w:r>
            <w:r>
              <w:rPr>
                <w:rStyle w:val="6"/>
                <w:rFonts w:ascii="TH SarabunPSK" w:hAnsi="TH SarabunPSK" w:cs="TH SarabunPSK"/>
                <w:color w:val="050EBB"/>
                <w:sz w:val="28"/>
              </w:rPr>
              <w:fldChar w:fldCharType="end"/>
            </w:r>
          </w:p>
          <w:p>
            <w:pPr>
              <w:widowControl/>
              <w:spacing w:after="0" w:line="240" w:lineRule="auto"/>
              <w:jc w:val="left"/>
              <w:rPr>
                <w:rFonts w:ascii="TH SarabunPSK" w:hAnsi="TH SarabunPSK" w:cs="TH SarabunPSK"/>
                <w:color w:val="1F2DA8"/>
                <w:sz w:val="28"/>
                <w:u w:val="single"/>
              </w:rPr>
            </w:pPr>
          </w:p>
          <w:p>
            <w:pPr>
              <w:widowControl/>
              <w:spacing w:after="0" w:line="240" w:lineRule="auto"/>
              <w:jc w:val="left"/>
              <w:rPr>
                <w:rFonts w:ascii="TH SarabunPSK" w:hAnsi="TH SarabunPSK" w:cs="TH SarabunPSK"/>
                <w:color w:val="1F2DA8"/>
                <w:sz w:val="28"/>
                <w:u w:val="single"/>
              </w:rPr>
            </w:pPr>
          </w:p>
          <w:p>
            <w:pPr>
              <w:widowControl/>
              <w:spacing w:after="0" w:line="240" w:lineRule="auto"/>
              <w:jc w:val="left"/>
              <w:rPr>
                <w:rFonts w:ascii="TH SarabunPSK" w:hAnsi="TH SarabunPSK" w:cs="TH SarabunPSK"/>
                <w:color w:val="1F2DA8"/>
                <w:sz w:val="28"/>
                <w:u w:val="single"/>
              </w:rPr>
            </w:pPr>
          </w:p>
          <w:p>
            <w:pPr>
              <w:widowControl/>
              <w:spacing w:after="0" w:line="240" w:lineRule="auto"/>
              <w:jc w:val="left"/>
              <w:rPr>
                <w:rFonts w:ascii="TH SarabunPSK" w:hAnsi="TH SarabunPSK" w:cs="TH SarabunPSK"/>
                <w:color w:val="1F2DA8"/>
                <w:sz w:val="28"/>
                <w:u w:val="single"/>
              </w:rPr>
            </w:pPr>
          </w:p>
          <w:p>
            <w:pPr>
              <w:widowControl/>
              <w:spacing w:after="0" w:line="240" w:lineRule="auto"/>
              <w:jc w:val="left"/>
              <w:rPr>
                <w:rFonts w:ascii="TH SarabunPSK" w:hAnsi="TH SarabunPSK" w:cs="TH SarabunPSK"/>
                <w:color w:val="1F2DA8"/>
                <w:sz w:val="28"/>
                <w:u w:val="single"/>
              </w:rPr>
            </w:pPr>
          </w:p>
        </w:tc>
        <w:tc>
          <w:tcPr>
            <w:tcW w:w="3225" w:type="dxa"/>
            <w:shd w:val="clear" w:color="auto" w:fill="F4F9F0"/>
          </w:tcPr>
          <w:p>
            <w:pPr>
              <w:widowControl/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  <w:r>
              <w:rPr>
                <w:b/>
                <w:bCs/>
                <w:sz w:val="32"/>
                <w:szCs w:val="32"/>
                <w:cs/>
              </w:rPr>
              <w:drawing>
                <wp:anchor distT="0" distB="0" distL="114300" distR="114300" simplePos="0" relativeHeight="251737088" behindDoc="1" locked="0" layoutInCell="1" allowOverlap="1">
                  <wp:simplePos x="0" y="0"/>
                  <wp:positionH relativeFrom="column">
                    <wp:posOffset>370205</wp:posOffset>
                  </wp:positionH>
                  <wp:positionV relativeFrom="paragraph">
                    <wp:posOffset>91440</wp:posOffset>
                  </wp:positionV>
                  <wp:extent cx="1012190" cy="1433830"/>
                  <wp:effectExtent l="0" t="0" r="0" b="0"/>
                  <wp:wrapTight wrapText="bothSides">
                    <wp:wrapPolygon>
                      <wp:start x="0" y="0"/>
                      <wp:lineTo x="0" y="21236"/>
                      <wp:lineTo x="21139" y="21236"/>
                      <wp:lineTo x="21139" y="0"/>
                      <wp:lineTo x="0" y="0"/>
                    </wp:wrapPolygon>
                  </wp:wrapTight>
                  <wp:docPr id="48" name="รูปภาพ 48" descr="EP. 442_ระดับแอลกอฮอล์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8" name="รูปภาพ 48" descr="EP. 442_ระดับแอลกอฮอล์"/>
                          <pic:cNvPicPr>
                            <a:picLocks noChangeAspect="1"/>
                          </pic:cNvPicPr>
                        </pic:nvPicPr>
                        <pic:blipFill>
                          <a:blip r:embed="rId1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12190" cy="143383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2" w:hRule="atLeast"/>
        </w:trPr>
        <w:tc>
          <w:tcPr>
            <w:tcW w:w="1781" w:type="dxa"/>
            <w:vMerge w:val="continue"/>
            <w:shd w:val="clear" w:color="auto" w:fill="F4F9F0"/>
          </w:tcPr>
          <w:p>
            <w:pPr>
              <w:widowControl/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</w:p>
        </w:tc>
        <w:tc>
          <w:tcPr>
            <w:tcW w:w="750" w:type="dxa"/>
            <w:shd w:val="clear" w:color="auto" w:fill="F4F9F0"/>
          </w:tcPr>
          <w:p>
            <w:pPr>
              <w:widowControl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H SarabunIT๙" w:hAnsi="TH SarabunIT๙" w:cs="TH SarabunIT๙"/>
                <w:sz w:val="28"/>
                <w:cs/>
              </w:rPr>
            </w:pPr>
          </w:p>
        </w:tc>
        <w:tc>
          <w:tcPr>
            <w:tcW w:w="3801" w:type="dxa"/>
            <w:shd w:val="clear" w:color="auto" w:fill="F4F9F0"/>
          </w:tcPr>
          <w:p>
            <w:pPr>
              <w:widowControl w:val="0"/>
              <w:spacing w:after="0" w:line="240" w:lineRule="auto"/>
              <w:jc w:val="left"/>
              <w:rPr>
                <w:rFonts w:ascii="TH SarabunIT๙" w:hAnsi="TH SarabunIT๙" w:cs="TH SarabunIT๙"/>
                <w:color w:val="000000" w:themeColor="text1"/>
                <w:sz w:val="28"/>
                <w:rtl/>
                <w:cs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H SarabunIT๙" w:hAnsi="TH SarabunIT๙" w:cs="TH SarabunIT๙"/>
                <w:color w:val="000000" w:themeColor="text1"/>
                <w:sz w:val="28"/>
                <w:shd w:val="clear" w:color="auto" w:fill="FFFFFF"/>
                <w14:textFill>
                  <w14:solidFill>
                    <w14:schemeClr w14:val="tx1"/>
                  </w14:solidFill>
                </w14:textFill>
              </w:rPr>
              <w:t>Infographic</w:t>
            </w:r>
          </w:p>
          <w:p>
            <w:pPr>
              <w:widowControl/>
              <w:spacing w:after="0" w:line="240" w:lineRule="auto"/>
              <w:jc w:val="left"/>
              <w:rPr>
                <w:rFonts w:ascii="TH SarabunIT๙" w:hAnsi="TH SarabunIT๙" w:eastAsia="sans-serif" w:cs="TH SarabunIT๙"/>
                <w:color w:val="000000" w:themeColor="text1"/>
                <w:spacing w:val="4"/>
                <w:sz w:val="28"/>
                <w:cs/>
                <w:lang w:val="th-TH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H SarabunIT๙" w:hAnsi="TH SarabunIT๙" w:cs="TH SarabunIT๙"/>
                <w:color w:val="000000" w:themeColor="text1"/>
                <w:sz w:val="28"/>
                <w14:textFill>
                  <w14:solidFill>
                    <w14:schemeClr w14:val="tx1"/>
                  </w14:solidFill>
                </w14:textFill>
              </w:rPr>
              <w:t xml:space="preserve">- </w:t>
            </w:r>
            <w:r>
              <w:rPr>
                <w:rFonts w:ascii="TH SarabunIT๙" w:hAnsi="TH SarabunIT๙" w:cs="TH SarabunIT๙"/>
                <w:color w:val="000000" w:themeColor="text1"/>
                <w:sz w:val="28"/>
                <w:rtl/>
                <w:cs/>
                <w14:textFill>
                  <w14:solidFill>
                    <w14:schemeClr w14:val="tx1"/>
                  </w14:solidFill>
                </w14:textFill>
              </w:rPr>
              <w:t>“</w:t>
            </w:r>
            <w:r>
              <w:rPr>
                <w:rFonts w:ascii="TH SarabunIT๙" w:hAnsi="TH SarabunIT๙" w:cs="TH SarabunIT๙"/>
                <w:color w:val="000000" w:themeColor="text1"/>
                <w:sz w:val="28"/>
                <w:rtl/>
                <w:cs/>
                <w:lang w:val="th-TH" w:bidi="th-TH"/>
                <w14:textFill>
                  <w14:solidFill>
                    <w14:schemeClr w14:val="tx1"/>
                  </w14:solidFill>
                </w14:textFill>
              </w:rPr>
              <w:t>เปิดรับบริจาค</w:t>
            </w:r>
            <w:r>
              <w:rPr>
                <w:rFonts w:ascii="TH SarabunIT๙" w:hAnsi="TH SarabunIT๙" w:cs="TH SarabunIT๙"/>
                <w:color w:val="000000" w:themeColor="text1"/>
                <w:sz w:val="28"/>
                <w:rtl/>
                <w:cs/>
                <w14:textFill>
                  <w14:solidFill>
                    <w14:schemeClr w14:val="tx1"/>
                  </w14:solidFill>
                </w14:textFill>
              </w:rPr>
              <w:t>”</w:t>
            </w:r>
            <w:r>
              <w:rPr>
                <w:rFonts w:ascii="TH SarabunIT๙" w:hAnsi="TH SarabunIT๙" w:cs="TH SarabunIT๙"/>
                <w:color w:val="000000" w:themeColor="text1"/>
                <w:sz w:val="28"/>
                <w:cs/>
                <w14:textFill>
                  <w14:solidFill>
                    <w14:schemeClr w14:val="tx1"/>
                  </w14:solidFill>
                </w14:textFill>
              </w:rPr>
              <w:t xml:space="preserve"> </w:t>
            </w:r>
            <w:r>
              <w:rPr>
                <w:rFonts w:ascii="TH SarabunIT๙" w:hAnsi="TH SarabunIT๙" w:cs="TH SarabunIT๙"/>
                <w:color w:val="000000" w:themeColor="text1"/>
                <w:sz w:val="28"/>
                <w:cs/>
                <w:lang w:val="th-TH" w:bidi="th-TH"/>
                <w14:textFill>
                  <w14:solidFill>
                    <w14:schemeClr w14:val="tx1"/>
                  </w14:solidFill>
                </w14:textFill>
              </w:rPr>
              <w:t>หากินกับความสงสาร ระวังกรรมจะตามทัน</w:t>
            </w:r>
          </w:p>
        </w:tc>
        <w:tc>
          <w:tcPr>
            <w:tcW w:w="2462" w:type="dxa"/>
            <w:shd w:val="clear" w:color="auto" w:fill="F4F9F0"/>
          </w:tcPr>
          <w:p>
            <w:pPr>
              <w:widowControl/>
              <w:spacing w:after="0" w:line="240" w:lineRule="auto"/>
              <w:jc w:val="left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hint="cs" w:ascii="TH SarabunIT๙" w:hAnsi="TH SarabunIT๙" w:cs="TH SarabunIT๙"/>
                <w:sz w:val="28"/>
                <w:cs/>
              </w:rPr>
              <w:sym w:font="Wingdings" w:char="00A8"/>
            </w:r>
            <w:r>
              <w:rPr>
                <w:rFonts w:hint="cs" w:ascii="TH SarabunIT๙" w:hAnsi="TH SarabunIT๙" w:cs="TH SarabunIT๙"/>
                <w:sz w:val="28"/>
                <w:cs/>
              </w:rPr>
              <w:t xml:space="preserve"> </w:t>
            </w:r>
            <w:r>
              <w:rPr>
                <w:rFonts w:hint="default" w:ascii="TH SarabunIT๙" w:hAnsi="TH SarabunIT๙" w:cs="TH SarabunIT๙"/>
                <w:sz w:val="28"/>
                <w:cs w:val="0"/>
                <w:lang w:val="en-US"/>
              </w:rPr>
              <w:t>Infographics</w:t>
            </w:r>
            <w:r>
              <w:rPr>
                <w:rFonts w:hint="cs" w:ascii="TH SarabunIT๙" w:hAnsi="TH SarabunIT๙" w:cs="TH SarabunIT๙"/>
                <w:sz w:val="28"/>
                <w:cs/>
              </w:rPr>
              <w:t>/</w:t>
            </w:r>
            <w:r>
              <w:rPr>
                <w:rFonts w:hint="cs" w:ascii="TH SarabunIT๙" w:hAnsi="TH SarabunIT๙" w:cs="TH SarabunIT๙"/>
                <w:sz w:val="28"/>
                <w:cs/>
                <w:lang w:val="th-TH" w:bidi="th-TH"/>
              </w:rPr>
              <w:t>คู่มือ</w:t>
            </w:r>
          </w:p>
          <w:p>
            <w:pPr>
              <w:widowControl/>
              <w:spacing w:after="0" w:line="240" w:lineRule="auto"/>
              <w:jc w:val="left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hint="cs" w:ascii="TH SarabunIT๙" w:hAnsi="TH SarabunIT๙" w:cs="TH SarabunIT๙"/>
                <w:sz w:val="28"/>
                <w:cs/>
              </w:rPr>
              <w:sym w:font="Wingdings" w:char="00FE"/>
            </w:r>
            <w:r>
              <w:rPr>
                <w:rFonts w:hint="cs" w:ascii="TH SarabunIT๙" w:hAnsi="TH SarabunIT๙" w:cs="TH SarabunIT๙"/>
                <w:sz w:val="28"/>
                <w:cs/>
              </w:rPr>
              <w:t xml:space="preserve"> </w:t>
            </w:r>
            <w:r>
              <w:rPr>
                <w:rFonts w:hint="cs" w:ascii="TH SarabunIT๙" w:hAnsi="TH SarabunIT๙" w:cs="TH SarabunIT๙"/>
                <w:sz w:val="28"/>
                <w:cs/>
                <w:lang w:val="th-TH" w:bidi="th-TH"/>
              </w:rPr>
              <w:t>สื่อการเรียนรู้ออนไลน์</w:t>
            </w:r>
          </w:p>
          <w:p>
            <w:pPr>
              <w:widowControl/>
              <w:spacing w:after="0" w:line="240" w:lineRule="auto"/>
              <w:jc w:val="left"/>
              <w:rPr>
                <w:rFonts w:ascii="TH SarabunIT๙" w:hAnsi="TH SarabunIT๙" w:cs="TH SarabunIT๙"/>
                <w:sz w:val="28"/>
                <w:cs/>
                <w:lang w:val="th-TH"/>
              </w:rPr>
            </w:pPr>
            <w:r>
              <w:rPr>
                <w:rFonts w:ascii="TH SarabunIT๙" w:hAnsi="TH SarabunIT๙" w:cs="TH SarabunIT๙"/>
                <w:sz w:val="28"/>
                <w:cs/>
              </w:rPr>
              <w:sym w:font="Wingdings" w:char="00A8"/>
            </w:r>
            <w:r>
              <w:rPr>
                <w:rFonts w:hint="cs" w:ascii="TH SarabunIT๙" w:hAnsi="TH SarabunIT๙" w:cs="TH SarabunIT๙"/>
                <w:sz w:val="28"/>
                <w:cs/>
              </w:rPr>
              <w:t xml:space="preserve"> </w:t>
            </w:r>
            <w:r>
              <w:rPr>
                <w:rFonts w:hint="cs" w:ascii="TH SarabunIT๙" w:hAnsi="TH SarabunIT๙" w:cs="TH SarabunIT๙"/>
                <w:sz w:val="28"/>
                <w:cs/>
                <w:lang w:val="th-TH" w:bidi="th-TH"/>
              </w:rPr>
              <w:t>เกมการเรียนรู้</w:t>
            </w:r>
          </w:p>
          <w:p>
            <w:pPr>
              <w:widowControl/>
              <w:spacing w:after="0" w:line="240" w:lineRule="auto"/>
              <w:jc w:val="left"/>
              <w:rPr>
                <w:rFonts w:hint="cs" w:ascii="TH SarabunIT๙" w:hAnsi="TH SarabunIT๙" w:cs="TH SarabunIT๙"/>
                <w:color w:val="auto"/>
                <w:spacing w:val="0"/>
                <w:sz w:val="28"/>
                <w:szCs w:val="28"/>
                <w:vertAlign w:val="baseline"/>
                <w:cs/>
                <w:lang w:val="th-TH" w:bidi="th-TH"/>
              </w:rPr>
            </w:pPr>
            <w:r>
              <w:rPr>
                <w:rFonts w:ascii="TH SarabunIT๙" w:hAnsi="TH SarabunIT๙" w:cs="TH SarabunIT๙"/>
                <w:sz w:val="28"/>
                <w:cs/>
              </w:rPr>
              <w:sym w:font="Wingdings" w:char="00A8"/>
            </w:r>
            <w:r>
              <w:rPr>
                <w:rFonts w:hint="cs" w:ascii="TH SarabunIT๙" w:hAnsi="TH SarabunIT๙" w:cs="TH SarabunIT๙"/>
                <w:sz w:val="28"/>
                <w:cs/>
              </w:rPr>
              <w:t xml:space="preserve"> </w:t>
            </w:r>
            <w:r>
              <w:rPr>
                <w:rFonts w:hint="cs" w:ascii="TH SarabunIT๙" w:hAnsi="TH SarabunIT๙" w:cs="TH SarabunIT๙"/>
                <w:sz w:val="28"/>
                <w:cs/>
                <w:lang w:val="th-TH" w:bidi="th-TH"/>
              </w:rPr>
              <w:t>อื่นๆ</w:t>
            </w:r>
            <w:r>
              <w:rPr>
                <w:rFonts w:hint="cs" w:ascii="TH SarabunIT๙" w:hAnsi="TH SarabunIT๙" w:cs="TH SarabunIT๙"/>
                <w:sz w:val="28"/>
                <w:cs/>
                <w:lang w:val="en-US" w:bidi="th-TH"/>
              </w:rPr>
              <w:t xml:space="preserve"> </w:t>
            </w:r>
            <w:r>
              <w:rPr>
                <w:rFonts w:hint="cs" w:ascii="TH SarabunIT๙" w:hAnsi="TH SarabunIT๙" w:cs="TH SarabunIT๙"/>
                <w:color w:val="auto"/>
                <w:spacing w:val="0"/>
                <w:sz w:val="28"/>
                <w:szCs w:val="28"/>
                <w:vertAlign w:val="baseline"/>
                <w:cs/>
                <w:lang w:val="th-TH" w:bidi="th-TH"/>
              </w:rPr>
              <w:t>เช่น สปอตคลื่นวิทยุ</w:t>
            </w:r>
          </w:p>
          <w:p>
            <w:pPr>
              <w:widowControl/>
              <w:spacing w:after="0" w:line="240" w:lineRule="auto"/>
              <w:ind w:firstLine="280" w:firstLineChars="100"/>
              <w:jc w:val="left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hint="cs" w:ascii="TH SarabunIT๙" w:hAnsi="TH SarabunIT๙" w:cs="TH SarabunIT๙"/>
                <w:color w:val="auto"/>
                <w:spacing w:val="0"/>
                <w:sz w:val="28"/>
                <w:szCs w:val="28"/>
                <w:vertAlign w:val="baseline"/>
                <w:cs/>
                <w:lang w:val="en-US" w:bidi="th-TH"/>
              </w:rPr>
              <w:t>/</w:t>
            </w:r>
            <w:r>
              <w:rPr>
                <w:rFonts w:hint="cs" w:ascii="TH SarabunIT๙" w:hAnsi="TH SarabunIT๙" w:cs="TH SarabunIT๙"/>
                <w:color w:val="auto"/>
                <w:spacing w:val="0"/>
                <w:sz w:val="28"/>
                <w:szCs w:val="28"/>
                <w:vertAlign w:val="baseline"/>
                <w:cs/>
                <w:lang w:val="th-TH" w:bidi="th-TH"/>
              </w:rPr>
              <w:t>คลิป</w:t>
            </w:r>
          </w:p>
          <w:p>
            <w:pPr>
              <w:widowControl/>
              <w:spacing w:after="0" w:line="240" w:lineRule="auto"/>
              <w:jc w:val="left"/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3232" w:type="dxa"/>
            <w:shd w:val="clear" w:color="auto" w:fill="F4F9F0"/>
          </w:tcPr>
          <w:p>
            <w:pPr>
              <w:widowControl/>
              <w:spacing w:after="0" w:line="240" w:lineRule="auto"/>
              <w:jc w:val="left"/>
              <w:rPr>
                <w:rFonts w:ascii="TH SarabunPSK" w:hAnsi="TH SarabunPSK" w:cs="TH SarabunPSK"/>
                <w:color w:val="050EBB"/>
                <w:sz w:val="28"/>
              </w:rPr>
            </w:pPr>
            <w:r>
              <w:fldChar w:fldCharType="begin"/>
            </w:r>
            <w:r>
              <w:instrText xml:space="preserve"> HYPERLINK "https://www.facebook.com/photo/?fbid=744591443703059&amp;set=a.474219340740272" </w:instrText>
            </w:r>
            <w:r>
              <w:fldChar w:fldCharType="separate"/>
            </w:r>
            <w:r>
              <w:rPr>
                <w:rStyle w:val="9"/>
                <w:rFonts w:ascii="TH SarabunPSK" w:hAnsi="TH SarabunPSK" w:cs="TH SarabunPSK"/>
                <w:color w:val="050EBB"/>
                <w:sz w:val="28"/>
              </w:rPr>
              <w:t>https://www.facebook.com/photo/?fbid=744591443703059&amp;set=a.474219340740272</w:t>
            </w:r>
            <w:r>
              <w:rPr>
                <w:rStyle w:val="9"/>
                <w:rFonts w:ascii="TH SarabunPSK" w:hAnsi="TH SarabunPSK" w:cs="TH SarabunPSK"/>
                <w:color w:val="050EBB"/>
                <w:sz w:val="28"/>
              </w:rPr>
              <w:fldChar w:fldCharType="end"/>
            </w:r>
          </w:p>
          <w:p>
            <w:pPr>
              <w:widowControl/>
              <w:spacing w:after="0" w:line="240" w:lineRule="auto"/>
              <w:jc w:val="left"/>
              <w:rPr>
                <w:rFonts w:ascii="TH SarabunPSK" w:hAnsi="TH SarabunPSK" w:cs="TH SarabunPSK"/>
                <w:color w:val="050EBB"/>
                <w:sz w:val="28"/>
              </w:rPr>
            </w:pPr>
          </w:p>
        </w:tc>
        <w:tc>
          <w:tcPr>
            <w:tcW w:w="3225" w:type="dxa"/>
            <w:shd w:val="clear" w:color="auto" w:fill="F4F9F0"/>
          </w:tcPr>
          <w:p>
            <w:pPr>
              <w:widowControl/>
              <w:spacing w:after="0" w:line="240" w:lineRule="auto"/>
              <w:jc w:val="center"/>
              <w:rPr>
                <w:b/>
                <w:bCs/>
                <w:sz w:val="32"/>
                <w:szCs w:val="32"/>
                <w:cs/>
              </w:rPr>
            </w:pPr>
            <w:r>
              <w:rPr>
                <w:b/>
                <w:bCs/>
                <w:sz w:val="32"/>
                <w:szCs w:val="32"/>
                <w:cs/>
              </w:rPr>
              <w:drawing>
                <wp:anchor distT="0" distB="0" distL="114300" distR="114300" simplePos="0" relativeHeight="251738112" behindDoc="1" locked="0" layoutInCell="1" allowOverlap="1">
                  <wp:simplePos x="0" y="0"/>
                  <wp:positionH relativeFrom="column">
                    <wp:posOffset>385445</wp:posOffset>
                  </wp:positionH>
                  <wp:positionV relativeFrom="paragraph">
                    <wp:posOffset>40640</wp:posOffset>
                  </wp:positionV>
                  <wp:extent cx="1027430" cy="1453515"/>
                  <wp:effectExtent l="0" t="0" r="39370" b="51435"/>
                  <wp:wrapTight wrapText="bothSides">
                    <wp:wrapPolygon>
                      <wp:start x="0" y="0"/>
                      <wp:lineTo x="0" y="21232"/>
                      <wp:lineTo x="21226" y="21232"/>
                      <wp:lineTo x="21226" y="0"/>
                      <wp:lineTo x="0" y="0"/>
                    </wp:wrapPolygon>
                  </wp:wrapTight>
                  <wp:docPr id="52" name="รูปภาพ 52" descr="EP. 443_เปิดรับบริจาค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2" name="รูปภาพ 52" descr="EP. 443_เปิดรับบริจาค"/>
                          <pic:cNvPicPr>
                            <a:picLocks noChangeAspect="1"/>
                          </pic:cNvPicPr>
                        </pic:nvPicPr>
                        <pic:blipFill>
                          <a:blip r:embed="rId1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27430" cy="145351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2" w:hRule="atLeast"/>
        </w:trPr>
        <w:tc>
          <w:tcPr>
            <w:tcW w:w="1781" w:type="dxa"/>
            <w:vMerge w:val="continue"/>
            <w:shd w:val="clear" w:color="auto" w:fill="F4F9F0"/>
          </w:tcPr>
          <w:p>
            <w:pPr>
              <w:widowControl/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</w:p>
        </w:tc>
        <w:tc>
          <w:tcPr>
            <w:tcW w:w="750" w:type="dxa"/>
            <w:shd w:val="clear" w:color="auto" w:fill="F4F9F0"/>
          </w:tcPr>
          <w:p>
            <w:pPr>
              <w:widowControl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H SarabunIT๙" w:hAnsi="TH SarabunIT๙" w:cs="TH SarabunIT๙"/>
                <w:sz w:val="28"/>
                <w:cs/>
              </w:rPr>
            </w:pPr>
          </w:p>
        </w:tc>
        <w:tc>
          <w:tcPr>
            <w:tcW w:w="3801" w:type="dxa"/>
            <w:shd w:val="clear" w:color="auto" w:fill="F4F9F0"/>
          </w:tcPr>
          <w:p>
            <w:pPr>
              <w:widowControl w:val="0"/>
              <w:spacing w:after="0" w:line="240" w:lineRule="auto"/>
              <w:jc w:val="left"/>
              <w:rPr>
                <w:rFonts w:ascii="TH SarabunIT๙" w:hAnsi="TH SarabunIT๙" w:eastAsia="sans-serif" w:cs="TH SarabunIT๙"/>
                <w:color w:val="000000" w:themeColor="text1"/>
                <w:sz w:val="2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H SarabunIT๙" w:hAnsi="TH SarabunIT๙" w:cs="TH SarabunIT๙"/>
                <w:color w:val="000000" w:themeColor="text1"/>
                <w:sz w:val="28"/>
                <w:shd w:val="clear" w:color="auto" w:fill="FFFFFF"/>
                <w14:textFill>
                  <w14:solidFill>
                    <w14:schemeClr w14:val="tx1"/>
                  </w14:solidFill>
                </w14:textFill>
              </w:rPr>
              <w:t>Infographic</w:t>
            </w:r>
          </w:p>
          <w:p>
            <w:pPr>
              <w:widowControl/>
              <w:spacing w:after="0" w:line="240" w:lineRule="auto"/>
              <w:jc w:val="left"/>
              <w:rPr>
                <w:rFonts w:ascii="TH SarabunIT๙" w:hAnsi="TH SarabunIT๙" w:cs="TH SarabunIT๙"/>
                <w:color w:val="000000" w:themeColor="text1"/>
                <w:sz w:val="28"/>
                <w:rtl/>
                <w:cs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H SarabunIT๙" w:hAnsi="TH SarabunIT๙" w:eastAsia="sans-serif" w:cs="TH SarabunIT๙"/>
                <w:color w:val="000000" w:themeColor="text1"/>
                <w:sz w:val="28"/>
                <w14:textFill>
                  <w14:solidFill>
                    <w14:schemeClr w14:val="tx1"/>
                  </w14:solidFill>
                </w14:textFill>
              </w:rPr>
              <w:t>- "</w:t>
            </w:r>
            <w:r>
              <w:rPr>
                <w:rFonts w:ascii="TH SarabunIT๙" w:hAnsi="TH SarabunIT๙" w:eastAsia="sans-serif" w:cs="TH SarabunIT๙"/>
                <w:color w:val="000000" w:themeColor="text1"/>
                <w:sz w:val="28"/>
                <w:cs/>
                <w:lang w:val="th-TH" w:bidi="th-TH"/>
                <w14:textFill>
                  <w14:solidFill>
                    <w14:schemeClr w14:val="tx1"/>
                  </w14:solidFill>
                </w14:textFill>
              </w:rPr>
              <w:t>ให้</w:t>
            </w:r>
            <w:r>
              <w:rPr>
                <w:rFonts w:ascii="TH SarabunIT๙" w:hAnsi="TH SarabunIT๙" w:eastAsia="sans-serif" w:cs="TH SarabunIT๙"/>
                <w:color w:val="000000" w:themeColor="text1"/>
                <w:sz w:val="28"/>
                <w14:textFill>
                  <w14:solidFill>
                    <w14:schemeClr w14:val="tx1"/>
                  </w14:solidFill>
                </w14:textFill>
              </w:rPr>
              <w:t>-</w:t>
            </w:r>
            <w:r>
              <w:rPr>
                <w:rFonts w:ascii="TH SarabunIT๙" w:hAnsi="TH SarabunIT๙" w:eastAsia="sans-serif" w:cs="TH SarabunIT๙"/>
                <w:color w:val="000000" w:themeColor="text1"/>
                <w:sz w:val="28"/>
                <w:cs/>
                <w:lang w:val="th-TH" w:bidi="th-TH"/>
                <w14:textFill>
                  <w14:solidFill>
                    <w14:schemeClr w14:val="tx1"/>
                  </w14:solidFill>
                </w14:textFill>
              </w:rPr>
              <w:t>รับสินบน</w:t>
            </w:r>
            <w:r>
              <w:rPr>
                <w:rFonts w:ascii="TH SarabunIT๙" w:hAnsi="TH SarabunIT๙" w:eastAsia="sans-serif" w:cs="TH SarabunIT๙"/>
                <w:color w:val="000000" w:themeColor="text1"/>
                <w:sz w:val="28"/>
                <w14:textFill>
                  <w14:solidFill>
                    <w14:schemeClr w14:val="tx1"/>
                  </w14:solidFill>
                </w14:textFill>
              </w:rPr>
              <w:t xml:space="preserve">" </w:t>
            </w:r>
            <w:r>
              <w:rPr>
                <w:rFonts w:ascii="TH SarabunIT๙" w:hAnsi="TH SarabunIT๙" w:eastAsia="sans-serif" w:cs="TH SarabunIT๙"/>
                <w:color w:val="000000" w:themeColor="text1"/>
                <w:sz w:val="28"/>
                <w:cs/>
                <w:lang w:val="th-TH" w:bidi="th-TH"/>
                <w14:textFill>
                  <w14:solidFill>
                    <w14:schemeClr w14:val="tx1"/>
                  </w14:solidFill>
                </w14:textFill>
              </w:rPr>
              <w:t xml:space="preserve">โทษสูงสุดประหารชีวิต </w:t>
            </w:r>
          </w:p>
        </w:tc>
        <w:tc>
          <w:tcPr>
            <w:tcW w:w="2462" w:type="dxa"/>
            <w:shd w:val="clear" w:color="auto" w:fill="F4F9F0"/>
          </w:tcPr>
          <w:p>
            <w:pPr>
              <w:widowControl/>
              <w:spacing w:after="0" w:line="240" w:lineRule="auto"/>
              <w:jc w:val="left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hint="cs" w:ascii="TH SarabunIT๙" w:hAnsi="TH SarabunIT๙" w:cs="TH SarabunIT๙"/>
                <w:sz w:val="28"/>
                <w:cs/>
              </w:rPr>
              <w:sym w:font="Wingdings" w:char="00A8"/>
            </w:r>
            <w:r>
              <w:rPr>
                <w:rFonts w:hint="cs" w:ascii="TH SarabunIT๙" w:hAnsi="TH SarabunIT๙" w:cs="TH SarabunIT๙"/>
                <w:sz w:val="28"/>
                <w:cs/>
              </w:rPr>
              <w:t xml:space="preserve"> </w:t>
            </w:r>
            <w:r>
              <w:rPr>
                <w:rFonts w:hint="default" w:ascii="TH SarabunIT๙" w:hAnsi="TH SarabunIT๙" w:cs="TH SarabunIT๙"/>
                <w:sz w:val="28"/>
                <w:cs w:val="0"/>
                <w:lang w:val="en-US"/>
              </w:rPr>
              <w:t>Infographics</w:t>
            </w:r>
            <w:r>
              <w:rPr>
                <w:rFonts w:hint="cs" w:ascii="TH SarabunIT๙" w:hAnsi="TH SarabunIT๙" w:cs="TH SarabunIT๙"/>
                <w:sz w:val="28"/>
                <w:cs/>
              </w:rPr>
              <w:t>/</w:t>
            </w:r>
            <w:r>
              <w:rPr>
                <w:rFonts w:hint="cs" w:ascii="TH SarabunIT๙" w:hAnsi="TH SarabunIT๙" w:cs="TH SarabunIT๙"/>
                <w:sz w:val="28"/>
                <w:cs/>
                <w:lang w:val="th-TH" w:bidi="th-TH"/>
              </w:rPr>
              <w:t>คู่มือ</w:t>
            </w:r>
          </w:p>
          <w:p>
            <w:pPr>
              <w:widowControl/>
              <w:spacing w:after="0" w:line="240" w:lineRule="auto"/>
              <w:jc w:val="left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hint="cs" w:ascii="TH SarabunIT๙" w:hAnsi="TH SarabunIT๙" w:cs="TH SarabunIT๙"/>
                <w:sz w:val="28"/>
                <w:cs/>
              </w:rPr>
              <w:sym w:font="Wingdings" w:char="00FE"/>
            </w:r>
            <w:r>
              <w:rPr>
                <w:rFonts w:hint="cs" w:ascii="TH SarabunIT๙" w:hAnsi="TH SarabunIT๙" w:cs="TH SarabunIT๙"/>
                <w:sz w:val="28"/>
                <w:cs/>
              </w:rPr>
              <w:t xml:space="preserve"> </w:t>
            </w:r>
            <w:r>
              <w:rPr>
                <w:rFonts w:hint="cs" w:ascii="TH SarabunIT๙" w:hAnsi="TH SarabunIT๙" w:cs="TH SarabunIT๙"/>
                <w:sz w:val="28"/>
                <w:cs/>
                <w:lang w:val="th-TH" w:bidi="th-TH"/>
              </w:rPr>
              <w:t>สื่อการเรียนรู้ออนไลน์</w:t>
            </w:r>
          </w:p>
          <w:p>
            <w:pPr>
              <w:widowControl/>
              <w:spacing w:after="0" w:line="240" w:lineRule="auto"/>
              <w:jc w:val="left"/>
              <w:rPr>
                <w:rFonts w:ascii="TH SarabunIT๙" w:hAnsi="TH SarabunIT๙" w:cs="TH SarabunIT๙"/>
                <w:sz w:val="28"/>
                <w:cs/>
                <w:lang w:val="th-TH"/>
              </w:rPr>
            </w:pPr>
            <w:r>
              <w:rPr>
                <w:rFonts w:ascii="TH SarabunIT๙" w:hAnsi="TH SarabunIT๙" w:cs="TH SarabunIT๙"/>
                <w:sz w:val="28"/>
                <w:cs/>
              </w:rPr>
              <w:sym w:font="Wingdings" w:char="00A8"/>
            </w:r>
            <w:r>
              <w:rPr>
                <w:rFonts w:hint="cs" w:ascii="TH SarabunIT๙" w:hAnsi="TH SarabunIT๙" w:cs="TH SarabunIT๙"/>
                <w:sz w:val="28"/>
                <w:cs/>
              </w:rPr>
              <w:t xml:space="preserve"> </w:t>
            </w:r>
            <w:r>
              <w:rPr>
                <w:rFonts w:hint="cs" w:ascii="TH SarabunIT๙" w:hAnsi="TH SarabunIT๙" w:cs="TH SarabunIT๙"/>
                <w:sz w:val="28"/>
                <w:cs/>
                <w:lang w:val="th-TH" w:bidi="th-TH"/>
              </w:rPr>
              <w:t>เกมการเรียนรู้</w:t>
            </w:r>
          </w:p>
          <w:p>
            <w:pPr>
              <w:widowControl/>
              <w:spacing w:after="0" w:line="240" w:lineRule="auto"/>
              <w:jc w:val="left"/>
              <w:rPr>
                <w:rFonts w:hint="cs" w:ascii="TH SarabunIT๙" w:hAnsi="TH SarabunIT๙" w:cs="TH SarabunIT๙"/>
                <w:color w:val="auto"/>
                <w:spacing w:val="0"/>
                <w:sz w:val="28"/>
                <w:szCs w:val="28"/>
                <w:vertAlign w:val="baseline"/>
                <w:cs/>
                <w:lang w:val="th-TH" w:bidi="th-TH"/>
              </w:rPr>
            </w:pPr>
            <w:r>
              <w:rPr>
                <w:rFonts w:ascii="TH SarabunIT๙" w:hAnsi="TH SarabunIT๙" w:cs="TH SarabunIT๙"/>
                <w:sz w:val="28"/>
                <w:cs/>
              </w:rPr>
              <w:sym w:font="Wingdings" w:char="00A8"/>
            </w:r>
            <w:r>
              <w:rPr>
                <w:rFonts w:hint="cs" w:ascii="TH SarabunIT๙" w:hAnsi="TH SarabunIT๙" w:cs="TH SarabunIT๙"/>
                <w:sz w:val="28"/>
                <w:cs/>
              </w:rPr>
              <w:t xml:space="preserve"> </w:t>
            </w:r>
            <w:r>
              <w:rPr>
                <w:rFonts w:hint="cs" w:ascii="TH SarabunIT๙" w:hAnsi="TH SarabunIT๙" w:cs="TH SarabunIT๙"/>
                <w:sz w:val="28"/>
                <w:cs/>
                <w:lang w:val="th-TH" w:bidi="th-TH"/>
              </w:rPr>
              <w:t>อื่นๆ</w:t>
            </w:r>
            <w:r>
              <w:rPr>
                <w:rFonts w:hint="cs" w:ascii="TH SarabunIT๙" w:hAnsi="TH SarabunIT๙" w:cs="TH SarabunIT๙"/>
                <w:sz w:val="28"/>
                <w:cs/>
                <w:lang w:val="en-US" w:bidi="th-TH"/>
              </w:rPr>
              <w:t xml:space="preserve"> </w:t>
            </w:r>
            <w:r>
              <w:rPr>
                <w:rFonts w:hint="cs" w:ascii="TH SarabunIT๙" w:hAnsi="TH SarabunIT๙" w:cs="TH SarabunIT๙"/>
                <w:color w:val="auto"/>
                <w:spacing w:val="0"/>
                <w:sz w:val="28"/>
                <w:szCs w:val="28"/>
                <w:vertAlign w:val="baseline"/>
                <w:cs/>
                <w:lang w:val="th-TH" w:bidi="th-TH"/>
              </w:rPr>
              <w:t>เช่น สปอตคลื่นวิทยุ</w:t>
            </w:r>
          </w:p>
          <w:p>
            <w:pPr>
              <w:widowControl/>
              <w:spacing w:after="0" w:line="240" w:lineRule="auto"/>
              <w:ind w:firstLine="280" w:firstLineChars="100"/>
              <w:jc w:val="left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hint="cs" w:ascii="TH SarabunIT๙" w:hAnsi="TH SarabunIT๙" w:cs="TH SarabunIT๙"/>
                <w:color w:val="auto"/>
                <w:spacing w:val="0"/>
                <w:sz w:val="28"/>
                <w:szCs w:val="28"/>
                <w:vertAlign w:val="baseline"/>
                <w:cs/>
                <w:lang w:val="en-US" w:bidi="th-TH"/>
              </w:rPr>
              <w:t>/</w:t>
            </w:r>
            <w:r>
              <w:rPr>
                <w:rFonts w:hint="cs" w:ascii="TH SarabunIT๙" w:hAnsi="TH SarabunIT๙" w:cs="TH SarabunIT๙"/>
                <w:color w:val="auto"/>
                <w:spacing w:val="0"/>
                <w:sz w:val="28"/>
                <w:szCs w:val="28"/>
                <w:vertAlign w:val="baseline"/>
                <w:cs/>
                <w:lang w:val="th-TH" w:bidi="th-TH"/>
              </w:rPr>
              <w:t>คลิป</w:t>
            </w:r>
          </w:p>
          <w:p>
            <w:pPr>
              <w:widowControl/>
              <w:spacing w:after="0" w:line="240" w:lineRule="auto"/>
              <w:jc w:val="left"/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3232" w:type="dxa"/>
            <w:shd w:val="clear" w:color="auto" w:fill="F4F9F0"/>
          </w:tcPr>
          <w:p>
            <w:pPr>
              <w:widowControl/>
              <w:spacing w:after="0" w:line="240" w:lineRule="auto"/>
              <w:jc w:val="left"/>
              <w:rPr>
                <w:rFonts w:ascii="TH SarabunPSK" w:hAnsi="TH SarabunPSK" w:cs="TH SarabunPSK"/>
                <w:color w:val="050EBB"/>
                <w:sz w:val="28"/>
              </w:rPr>
            </w:pPr>
            <w:r>
              <w:fldChar w:fldCharType="begin"/>
            </w:r>
            <w:r>
              <w:instrText xml:space="preserve"> HYPERLINK "https://www.facebook.com/photo/?fbid=739556804206523&amp;set=a.474219340740272" </w:instrText>
            </w:r>
            <w:r>
              <w:fldChar w:fldCharType="separate"/>
            </w:r>
            <w:r>
              <w:rPr>
                <w:rStyle w:val="9"/>
                <w:rFonts w:ascii="TH SarabunPSK" w:hAnsi="TH SarabunPSK" w:cs="TH SarabunPSK"/>
                <w:color w:val="050EBB"/>
                <w:sz w:val="28"/>
              </w:rPr>
              <w:t>https://www.facebook.com/photo/?fbid=739556804206523&amp;set=a.474219340740272</w:t>
            </w:r>
            <w:r>
              <w:rPr>
                <w:rStyle w:val="9"/>
                <w:rFonts w:ascii="TH SarabunPSK" w:hAnsi="TH SarabunPSK" w:cs="TH SarabunPSK"/>
                <w:color w:val="050EBB"/>
                <w:sz w:val="28"/>
              </w:rPr>
              <w:fldChar w:fldCharType="end"/>
            </w:r>
          </w:p>
          <w:p>
            <w:pPr>
              <w:widowControl/>
              <w:spacing w:after="0" w:line="240" w:lineRule="auto"/>
              <w:jc w:val="left"/>
              <w:rPr>
                <w:rFonts w:ascii="TH SarabunPSK" w:hAnsi="TH SarabunPSK" w:cs="TH SarabunPSK"/>
                <w:color w:val="050EBB"/>
                <w:sz w:val="28"/>
              </w:rPr>
            </w:pPr>
          </w:p>
        </w:tc>
        <w:tc>
          <w:tcPr>
            <w:tcW w:w="3225" w:type="dxa"/>
            <w:shd w:val="clear" w:color="auto" w:fill="F4F9F0"/>
          </w:tcPr>
          <w:p>
            <w:pPr>
              <w:widowControl/>
              <w:spacing w:after="0" w:line="240" w:lineRule="auto"/>
              <w:jc w:val="center"/>
              <w:rPr>
                <w:b/>
                <w:bCs/>
                <w:sz w:val="32"/>
                <w:szCs w:val="32"/>
                <w:cs/>
              </w:rPr>
            </w:pPr>
            <w:r>
              <w:rPr>
                <w:b/>
                <w:bCs/>
                <w:sz w:val="32"/>
                <w:szCs w:val="32"/>
                <w:cs/>
              </w:rPr>
              <w:drawing>
                <wp:anchor distT="0" distB="0" distL="114300" distR="114300" simplePos="0" relativeHeight="251739136" behindDoc="1" locked="0" layoutInCell="1" allowOverlap="1">
                  <wp:simplePos x="0" y="0"/>
                  <wp:positionH relativeFrom="column">
                    <wp:posOffset>417195</wp:posOffset>
                  </wp:positionH>
                  <wp:positionV relativeFrom="paragraph">
                    <wp:posOffset>69215</wp:posOffset>
                  </wp:positionV>
                  <wp:extent cx="1010920" cy="1431925"/>
                  <wp:effectExtent l="0" t="0" r="36830" b="53975"/>
                  <wp:wrapTight wrapText="bothSides">
                    <wp:wrapPolygon>
                      <wp:start x="0" y="0"/>
                      <wp:lineTo x="0" y="21265"/>
                      <wp:lineTo x="21166" y="21265"/>
                      <wp:lineTo x="21166" y="0"/>
                      <wp:lineTo x="0" y="0"/>
                    </wp:wrapPolygon>
                  </wp:wrapTight>
                  <wp:docPr id="53" name="รูปภาพ 53" descr="EP. 444_ให้_รับสินบน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3" name="รูปภาพ 53" descr="EP. 444_ให้_รับสินบน"/>
                          <pic:cNvPicPr>
                            <a:picLocks noChangeAspect="1"/>
                          </pic:cNvPicPr>
                        </pic:nvPicPr>
                        <pic:blipFill>
                          <a:blip r:embed="rId1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10920" cy="14319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4" w:hRule="atLeast"/>
        </w:trPr>
        <w:tc>
          <w:tcPr>
            <w:tcW w:w="1781" w:type="dxa"/>
            <w:vMerge w:val="continue"/>
            <w:shd w:val="clear" w:color="auto" w:fill="F4F9F0"/>
          </w:tcPr>
          <w:p>
            <w:pPr>
              <w:widowControl/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</w:p>
        </w:tc>
        <w:tc>
          <w:tcPr>
            <w:tcW w:w="750" w:type="dxa"/>
            <w:shd w:val="clear" w:color="auto" w:fill="F4F9F0"/>
          </w:tcPr>
          <w:p>
            <w:pPr>
              <w:widowControl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H SarabunIT๙" w:hAnsi="TH SarabunIT๙" w:cs="TH SarabunIT๙"/>
                <w:sz w:val="28"/>
                <w:cs/>
              </w:rPr>
            </w:pPr>
          </w:p>
        </w:tc>
        <w:tc>
          <w:tcPr>
            <w:tcW w:w="3801" w:type="dxa"/>
            <w:shd w:val="clear" w:color="auto" w:fill="F4F9F0"/>
          </w:tcPr>
          <w:p>
            <w:pPr>
              <w:widowControl w:val="0"/>
              <w:spacing w:after="0" w:line="240" w:lineRule="auto"/>
              <w:jc w:val="left"/>
              <w:rPr>
                <w:rFonts w:ascii="TH SarabunIT๙" w:hAnsi="TH SarabunIT๙" w:eastAsia="sans-serif" w:cs="TH SarabunIT๙"/>
                <w:color w:val="000000" w:themeColor="text1"/>
                <w:sz w:val="28"/>
                <w:shd w:val="clear" w:color="auto" w:fill="FFFFFF"/>
                <w:cs/>
                <w:lang w:val="th-TH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H SarabunIT๙" w:hAnsi="TH SarabunIT๙" w:cs="TH SarabunIT๙"/>
                <w:color w:val="000000" w:themeColor="text1"/>
                <w:sz w:val="28"/>
                <w:shd w:val="clear" w:color="auto" w:fill="FFFFFF"/>
                <w14:textFill>
                  <w14:solidFill>
                    <w14:schemeClr w14:val="tx1"/>
                  </w14:solidFill>
                </w14:textFill>
              </w:rPr>
              <w:t>Infographic</w:t>
            </w:r>
          </w:p>
          <w:p>
            <w:pPr>
              <w:widowControl/>
              <w:spacing w:after="0" w:line="240" w:lineRule="auto"/>
              <w:jc w:val="left"/>
              <w:rPr>
                <w:rFonts w:ascii="TH SarabunIT๙" w:hAnsi="TH SarabunIT๙" w:eastAsia="sans-serif" w:cs="TH SarabunIT๙"/>
                <w:color w:val="000000" w:themeColor="text1"/>
                <w:sz w:val="2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H SarabunIT๙" w:hAnsi="TH SarabunIT๙" w:eastAsia="sans-serif" w:cs="TH SarabunIT๙"/>
                <w:color w:val="000000" w:themeColor="text1"/>
                <w:sz w:val="28"/>
                <w:shd w:val="clear" w:color="auto" w:fill="FFFFFF"/>
                <w14:textFill>
                  <w14:solidFill>
                    <w14:schemeClr w14:val="tx1"/>
                  </w14:solidFill>
                </w14:textFill>
              </w:rPr>
              <w:t xml:space="preserve">- </w:t>
            </w:r>
            <w:r>
              <w:rPr>
                <w:rFonts w:hint="cs" w:ascii="TH SarabunIT๙" w:hAnsi="TH SarabunIT๙" w:eastAsia="sans-serif" w:cs="TH SarabunIT๙"/>
                <w:color w:val="000000" w:themeColor="text1"/>
                <w:sz w:val="28"/>
                <w:shd w:val="clear" w:color="auto" w:fill="FFFFFF"/>
                <w:cs/>
                <w:lang w:val="th-TH" w:bidi="th-TH"/>
                <w14:textFill>
                  <w14:solidFill>
                    <w14:schemeClr w14:val="tx1"/>
                  </w14:solidFill>
                </w14:textFill>
              </w:rPr>
              <w:t>เรื่องของ</w:t>
            </w:r>
            <w:r>
              <w:rPr>
                <w:rFonts w:ascii="TH SarabunIT๙" w:hAnsi="TH SarabunIT๙" w:eastAsia="sans-serif" w:cs="TH SarabunIT๙"/>
                <w:color w:val="000000" w:themeColor="text1"/>
                <w:sz w:val="28"/>
                <w:shd w:val="clear" w:color="auto" w:fill="FFFFFF"/>
                <w:cs/>
                <w:lang w:val="th-TH" w:bidi="th-TH"/>
                <w14:textFill>
                  <w14:solidFill>
                    <w14:schemeClr w14:val="tx1"/>
                  </w14:solidFill>
                </w14:textFill>
              </w:rPr>
              <w:t xml:space="preserve">ผู้เช่าบ้าน </w:t>
            </w:r>
            <w:r>
              <w:rPr>
                <w:rFonts w:hint="cs" w:ascii="TH SarabunIT๙" w:hAnsi="TH SarabunIT๙" w:eastAsia="sans-serif" w:cs="TH SarabunIT๙"/>
                <w:color w:val="000000" w:themeColor="text1"/>
                <w:sz w:val="28"/>
                <w:shd w:val="clear" w:color="auto" w:fill="FFFFFF"/>
                <w:cs/>
                <w:lang w:val="th-TH" w:bidi="th-TH"/>
                <w14:textFill>
                  <w14:solidFill>
                    <w14:schemeClr w14:val="tx1"/>
                  </w14:solidFill>
                </w14:textFill>
              </w:rPr>
              <w:t>ที่กฎหมายคุ้มครอง</w:t>
            </w:r>
            <w:r>
              <w:rPr>
                <w:rFonts w:ascii="TH SarabunIT๙" w:hAnsi="TH SarabunIT๙" w:eastAsia="sans-serif" w:cs="TH SarabunIT๙"/>
                <w:color w:val="000000" w:themeColor="text1"/>
                <w:sz w:val="28"/>
                <w:shd w:val="clear" w:color="auto" w:fill="FFFFFF"/>
                <w:cs/>
                <w:lang w:val="th-TH"/>
                <w14:textFill>
                  <w14:solidFill>
                    <w14:schemeClr w14:val="tx1"/>
                  </w14:solidFill>
                </w14:textFill>
              </w:rPr>
              <w:t xml:space="preserve"> </w:t>
            </w:r>
          </w:p>
        </w:tc>
        <w:tc>
          <w:tcPr>
            <w:tcW w:w="2462" w:type="dxa"/>
            <w:shd w:val="clear" w:color="auto" w:fill="F4F9F0"/>
          </w:tcPr>
          <w:p>
            <w:pPr>
              <w:widowControl/>
              <w:spacing w:after="0" w:line="240" w:lineRule="auto"/>
              <w:jc w:val="left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hint="cs" w:ascii="TH SarabunIT๙" w:hAnsi="TH SarabunIT๙" w:cs="TH SarabunIT๙"/>
                <w:sz w:val="28"/>
                <w:cs/>
              </w:rPr>
              <w:sym w:font="Wingdings" w:char="00A8"/>
            </w:r>
            <w:r>
              <w:rPr>
                <w:rFonts w:hint="cs" w:ascii="TH SarabunIT๙" w:hAnsi="TH SarabunIT๙" w:cs="TH SarabunIT๙"/>
                <w:sz w:val="28"/>
                <w:cs/>
              </w:rPr>
              <w:t xml:space="preserve"> </w:t>
            </w:r>
            <w:r>
              <w:rPr>
                <w:rFonts w:hint="default" w:ascii="TH SarabunIT๙" w:hAnsi="TH SarabunIT๙" w:cs="TH SarabunIT๙"/>
                <w:sz w:val="28"/>
                <w:cs w:val="0"/>
                <w:lang w:val="en-US"/>
              </w:rPr>
              <w:t>Infographics</w:t>
            </w:r>
            <w:r>
              <w:rPr>
                <w:rFonts w:hint="cs" w:ascii="TH SarabunIT๙" w:hAnsi="TH SarabunIT๙" w:cs="TH SarabunIT๙"/>
                <w:sz w:val="28"/>
                <w:cs/>
              </w:rPr>
              <w:t>/</w:t>
            </w:r>
            <w:r>
              <w:rPr>
                <w:rFonts w:hint="cs" w:ascii="TH SarabunIT๙" w:hAnsi="TH SarabunIT๙" w:cs="TH SarabunIT๙"/>
                <w:sz w:val="28"/>
                <w:cs/>
                <w:lang w:val="th-TH" w:bidi="th-TH"/>
              </w:rPr>
              <w:t>คู่มือ</w:t>
            </w:r>
          </w:p>
          <w:p>
            <w:pPr>
              <w:widowControl/>
              <w:spacing w:after="0" w:line="240" w:lineRule="auto"/>
              <w:jc w:val="left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hint="cs" w:ascii="TH SarabunIT๙" w:hAnsi="TH SarabunIT๙" w:cs="TH SarabunIT๙"/>
                <w:sz w:val="28"/>
                <w:cs/>
              </w:rPr>
              <w:sym w:font="Wingdings" w:char="00FE"/>
            </w:r>
            <w:r>
              <w:rPr>
                <w:rFonts w:hint="cs" w:ascii="TH SarabunIT๙" w:hAnsi="TH SarabunIT๙" w:cs="TH SarabunIT๙"/>
                <w:sz w:val="28"/>
                <w:cs/>
              </w:rPr>
              <w:t xml:space="preserve"> </w:t>
            </w:r>
            <w:r>
              <w:rPr>
                <w:rFonts w:hint="cs" w:ascii="TH SarabunIT๙" w:hAnsi="TH SarabunIT๙" w:cs="TH SarabunIT๙"/>
                <w:sz w:val="28"/>
                <w:cs/>
                <w:lang w:val="th-TH" w:bidi="th-TH"/>
              </w:rPr>
              <w:t>สื่อการเรียนรู้ออนไลน์</w:t>
            </w:r>
          </w:p>
          <w:p>
            <w:pPr>
              <w:widowControl/>
              <w:spacing w:after="0" w:line="240" w:lineRule="auto"/>
              <w:jc w:val="left"/>
              <w:rPr>
                <w:rFonts w:ascii="TH SarabunIT๙" w:hAnsi="TH SarabunIT๙" w:cs="TH SarabunIT๙"/>
                <w:sz w:val="28"/>
                <w:cs/>
                <w:lang w:val="th-TH"/>
              </w:rPr>
            </w:pPr>
            <w:r>
              <w:rPr>
                <w:rFonts w:ascii="TH SarabunIT๙" w:hAnsi="TH SarabunIT๙" w:cs="TH SarabunIT๙"/>
                <w:sz w:val="28"/>
                <w:cs/>
              </w:rPr>
              <w:sym w:font="Wingdings" w:char="00A8"/>
            </w:r>
            <w:r>
              <w:rPr>
                <w:rFonts w:hint="cs" w:ascii="TH SarabunIT๙" w:hAnsi="TH SarabunIT๙" w:cs="TH SarabunIT๙"/>
                <w:sz w:val="28"/>
                <w:cs/>
              </w:rPr>
              <w:t xml:space="preserve"> </w:t>
            </w:r>
            <w:r>
              <w:rPr>
                <w:rFonts w:hint="cs" w:ascii="TH SarabunIT๙" w:hAnsi="TH SarabunIT๙" w:cs="TH SarabunIT๙"/>
                <w:sz w:val="28"/>
                <w:cs/>
                <w:lang w:val="th-TH" w:bidi="th-TH"/>
              </w:rPr>
              <w:t>เกมการเรียนรู้</w:t>
            </w:r>
          </w:p>
          <w:p>
            <w:pPr>
              <w:widowControl/>
              <w:spacing w:after="0" w:line="240" w:lineRule="auto"/>
              <w:jc w:val="left"/>
              <w:rPr>
                <w:rFonts w:hint="cs" w:ascii="TH SarabunIT๙" w:hAnsi="TH SarabunIT๙" w:cs="TH SarabunIT๙"/>
                <w:color w:val="auto"/>
                <w:spacing w:val="0"/>
                <w:sz w:val="28"/>
                <w:szCs w:val="28"/>
                <w:vertAlign w:val="baseline"/>
                <w:cs/>
                <w:lang w:val="th-TH" w:bidi="th-TH"/>
              </w:rPr>
            </w:pPr>
            <w:r>
              <w:rPr>
                <w:rFonts w:ascii="TH SarabunIT๙" w:hAnsi="TH SarabunIT๙" w:cs="TH SarabunIT๙"/>
                <w:sz w:val="28"/>
                <w:cs/>
              </w:rPr>
              <w:sym w:font="Wingdings" w:char="00A8"/>
            </w:r>
            <w:r>
              <w:rPr>
                <w:rFonts w:hint="cs" w:ascii="TH SarabunIT๙" w:hAnsi="TH SarabunIT๙" w:cs="TH SarabunIT๙"/>
                <w:sz w:val="28"/>
                <w:cs/>
              </w:rPr>
              <w:t xml:space="preserve"> </w:t>
            </w:r>
            <w:r>
              <w:rPr>
                <w:rFonts w:hint="cs" w:ascii="TH SarabunIT๙" w:hAnsi="TH SarabunIT๙" w:cs="TH SarabunIT๙"/>
                <w:sz w:val="28"/>
                <w:cs/>
                <w:lang w:val="th-TH" w:bidi="th-TH"/>
              </w:rPr>
              <w:t>อื่นๆ</w:t>
            </w:r>
            <w:r>
              <w:rPr>
                <w:rFonts w:hint="cs" w:ascii="TH SarabunIT๙" w:hAnsi="TH SarabunIT๙" w:cs="TH SarabunIT๙"/>
                <w:sz w:val="28"/>
                <w:cs/>
                <w:lang w:val="en-US" w:bidi="th-TH"/>
              </w:rPr>
              <w:t xml:space="preserve"> </w:t>
            </w:r>
            <w:r>
              <w:rPr>
                <w:rFonts w:hint="cs" w:ascii="TH SarabunIT๙" w:hAnsi="TH SarabunIT๙" w:cs="TH SarabunIT๙"/>
                <w:color w:val="auto"/>
                <w:spacing w:val="0"/>
                <w:sz w:val="28"/>
                <w:szCs w:val="28"/>
                <w:vertAlign w:val="baseline"/>
                <w:cs/>
                <w:lang w:val="th-TH" w:bidi="th-TH"/>
              </w:rPr>
              <w:t>เช่น สปอตคลื่นวิทยุ</w:t>
            </w:r>
          </w:p>
          <w:p>
            <w:pPr>
              <w:widowControl/>
              <w:spacing w:after="0" w:line="240" w:lineRule="auto"/>
              <w:ind w:firstLine="280" w:firstLineChars="100"/>
              <w:jc w:val="left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hint="cs" w:ascii="TH SarabunIT๙" w:hAnsi="TH SarabunIT๙" w:cs="TH SarabunIT๙"/>
                <w:color w:val="auto"/>
                <w:spacing w:val="0"/>
                <w:sz w:val="28"/>
                <w:szCs w:val="28"/>
                <w:vertAlign w:val="baseline"/>
                <w:cs/>
                <w:lang w:val="en-US" w:bidi="th-TH"/>
              </w:rPr>
              <w:t>/</w:t>
            </w:r>
            <w:r>
              <w:rPr>
                <w:rFonts w:hint="cs" w:ascii="TH SarabunIT๙" w:hAnsi="TH SarabunIT๙" w:cs="TH SarabunIT๙"/>
                <w:color w:val="auto"/>
                <w:spacing w:val="0"/>
                <w:sz w:val="28"/>
                <w:szCs w:val="28"/>
                <w:vertAlign w:val="baseline"/>
                <w:cs/>
                <w:lang w:val="th-TH" w:bidi="th-TH"/>
              </w:rPr>
              <w:t>คลิป</w:t>
            </w:r>
          </w:p>
          <w:p>
            <w:pPr>
              <w:widowControl/>
              <w:spacing w:after="0" w:line="240" w:lineRule="auto"/>
              <w:jc w:val="left"/>
              <w:rPr>
                <w:rFonts w:ascii="TH SarabunPSK" w:hAnsi="TH SarabunPSK" w:cs="TH SarabunPSK"/>
                <w:sz w:val="28"/>
                <w:cs/>
                <w:lang w:val="th-TH"/>
              </w:rPr>
            </w:pPr>
          </w:p>
          <w:p>
            <w:pPr>
              <w:widowControl/>
              <w:spacing w:after="0" w:line="240" w:lineRule="auto"/>
              <w:jc w:val="left"/>
              <w:rPr>
                <w:rFonts w:ascii="TH SarabunPSK" w:hAnsi="TH SarabunPSK" w:cs="TH SarabunPSK"/>
                <w:sz w:val="28"/>
                <w:cs/>
                <w:lang w:val="th-TH"/>
              </w:rPr>
            </w:pPr>
          </w:p>
          <w:p>
            <w:pPr>
              <w:widowControl/>
              <w:spacing w:after="0" w:line="240" w:lineRule="auto"/>
              <w:jc w:val="left"/>
              <w:rPr>
                <w:rFonts w:ascii="TH SarabunPSK" w:hAnsi="TH SarabunPSK" w:cs="TH SarabunPSK"/>
                <w:sz w:val="28"/>
                <w:cs/>
                <w:lang w:val="th-TH"/>
              </w:rPr>
            </w:pPr>
          </w:p>
          <w:p>
            <w:pPr>
              <w:widowControl/>
              <w:spacing w:after="0" w:line="240" w:lineRule="auto"/>
              <w:jc w:val="left"/>
              <w:rPr>
                <w:rFonts w:ascii="TH SarabunPSK" w:hAnsi="TH SarabunPSK" w:cs="TH SarabunPSK"/>
                <w:sz w:val="28"/>
                <w:cs/>
                <w:lang w:val="th-TH"/>
              </w:rPr>
            </w:pPr>
          </w:p>
        </w:tc>
        <w:tc>
          <w:tcPr>
            <w:tcW w:w="3232" w:type="dxa"/>
            <w:shd w:val="clear" w:color="auto" w:fill="F4F9F0"/>
          </w:tcPr>
          <w:p>
            <w:pPr>
              <w:widowControl/>
              <w:spacing w:after="0" w:line="240" w:lineRule="auto"/>
              <w:jc w:val="left"/>
              <w:rPr>
                <w:rFonts w:ascii="TH SarabunPSK" w:hAnsi="TH SarabunPSK" w:cs="TH SarabunPSK"/>
                <w:color w:val="050EBB"/>
                <w:sz w:val="28"/>
              </w:rPr>
            </w:pPr>
            <w:r>
              <w:fldChar w:fldCharType="begin"/>
            </w:r>
            <w:r>
              <w:instrText xml:space="preserve"> HYPERLINK "https://www.facebook.com/photo?fbid=742380873924116&amp;set=a.474219340740272" </w:instrText>
            </w:r>
            <w:r>
              <w:fldChar w:fldCharType="separate"/>
            </w:r>
            <w:r>
              <w:rPr>
                <w:rStyle w:val="9"/>
                <w:rFonts w:ascii="TH SarabunPSK" w:hAnsi="TH SarabunPSK" w:cs="TH SarabunPSK"/>
                <w:color w:val="050EBB"/>
                <w:sz w:val="28"/>
              </w:rPr>
              <w:t>https://www.facebook.com/photo?fbid=742380873924116&amp;set=a.474219340740272</w:t>
            </w:r>
            <w:r>
              <w:rPr>
                <w:rStyle w:val="9"/>
                <w:rFonts w:ascii="TH SarabunPSK" w:hAnsi="TH SarabunPSK" w:cs="TH SarabunPSK"/>
                <w:color w:val="050EBB"/>
                <w:sz w:val="28"/>
              </w:rPr>
              <w:fldChar w:fldCharType="end"/>
            </w:r>
          </w:p>
          <w:p>
            <w:pPr>
              <w:widowControl/>
              <w:spacing w:after="0" w:line="240" w:lineRule="auto"/>
              <w:jc w:val="left"/>
              <w:rPr>
                <w:rFonts w:ascii="TH SarabunPSK" w:hAnsi="TH SarabunPSK" w:cs="TH SarabunPSK"/>
                <w:color w:val="050EBB"/>
                <w:sz w:val="28"/>
              </w:rPr>
            </w:pPr>
          </w:p>
        </w:tc>
        <w:tc>
          <w:tcPr>
            <w:tcW w:w="3225" w:type="dxa"/>
            <w:shd w:val="clear" w:color="auto" w:fill="F4F9F0"/>
          </w:tcPr>
          <w:p>
            <w:pPr>
              <w:widowControl/>
              <w:spacing w:after="0" w:line="240" w:lineRule="auto"/>
              <w:jc w:val="center"/>
              <w:rPr>
                <w:b/>
                <w:bCs/>
                <w:sz w:val="32"/>
                <w:szCs w:val="32"/>
                <w:cs/>
              </w:rPr>
            </w:pPr>
            <w:r>
              <w:rPr>
                <w:b/>
                <w:bCs/>
                <w:sz w:val="32"/>
                <w:szCs w:val="32"/>
                <w:cs/>
              </w:rPr>
              <w:drawing>
                <wp:anchor distT="0" distB="0" distL="114300" distR="114300" simplePos="0" relativeHeight="251740160" behindDoc="1" locked="0" layoutInCell="1" allowOverlap="1">
                  <wp:simplePos x="0" y="0"/>
                  <wp:positionH relativeFrom="column">
                    <wp:posOffset>404495</wp:posOffset>
                  </wp:positionH>
                  <wp:positionV relativeFrom="paragraph">
                    <wp:posOffset>139700</wp:posOffset>
                  </wp:positionV>
                  <wp:extent cx="1046480" cy="1482090"/>
                  <wp:effectExtent l="0" t="0" r="39370" b="41910"/>
                  <wp:wrapTight wrapText="bothSides">
                    <wp:wrapPolygon>
                      <wp:start x="0" y="0"/>
                      <wp:lineTo x="0" y="21378"/>
                      <wp:lineTo x="21233" y="21378"/>
                      <wp:lineTo x="21233" y="0"/>
                      <wp:lineTo x="0" y="0"/>
                    </wp:wrapPolygon>
                  </wp:wrapTight>
                  <wp:docPr id="65" name="รูปภาพ 65" descr="EP. 445_เรื่องของผู้เช่าบ้านที่กฎหมายคุ้มครอง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5" name="รูปภาพ 65" descr="EP. 445_เรื่องของผู้เช่าบ้านที่กฎหมายคุ้มครอง"/>
                          <pic:cNvPicPr>
                            <a:picLocks noChangeAspect="1"/>
                          </pic:cNvPicPr>
                        </pic:nvPicPr>
                        <pic:blipFill>
                          <a:blip r:embed="rId1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46480" cy="148209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282" w:hRule="atLeast"/>
        </w:trPr>
        <w:tc>
          <w:tcPr>
            <w:tcW w:w="1781" w:type="dxa"/>
            <w:vMerge w:val="continue"/>
            <w:shd w:val="clear" w:color="auto" w:fill="F4F9F0"/>
          </w:tcPr>
          <w:p>
            <w:pPr>
              <w:widowControl/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</w:p>
        </w:tc>
        <w:tc>
          <w:tcPr>
            <w:tcW w:w="750" w:type="dxa"/>
            <w:shd w:val="clear" w:color="auto" w:fill="F4F9F0"/>
          </w:tcPr>
          <w:p>
            <w:pPr>
              <w:widowControl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H SarabunIT๙" w:hAnsi="TH SarabunIT๙" w:cs="TH SarabunIT๙"/>
                <w:sz w:val="28"/>
                <w:cs/>
              </w:rPr>
            </w:pPr>
          </w:p>
        </w:tc>
        <w:tc>
          <w:tcPr>
            <w:tcW w:w="3801" w:type="dxa"/>
            <w:shd w:val="clear" w:color="auto" w:fill="F4F9F0"/>
          </w:tcPr>
          <w:p>
            <w:pPr>
              <w:widowControl w:val="0"/>
              <w:spacing w:after="0" w:line="240" w:lineRule="auto"/>
              <w:jc w:val="left"/>
              <w:rPr>
                <w:rFonts w:ascii="TH SarabunIT๙" w:hAnsi="TH SarabunIT๙" w:cs="TH SarabunIT๙"/>
                <w:color w:val="000000" w:themeColor="text1"/>
                <w:sz w:val="28"/>
                <w:cs/>
                <w:lang w:val="th-TH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H SarabunIT๙" w:hAnsi="TH SarabunIT๙" w:cs="TH SarabunIT๙"/>
                <w:color w:val="000000" w:themeColor="text1"/>
                <w:sz w:val="28"/>
                <w:shd w:val="clear" w:color="auto" w:fill="FFFFFF"/>
                <w14:textFill>
                  <w14:solidFill>
                    <w14:schemeClr w14:val="tx1"/>
                  </w14:solidFill>
                </w14:textFill>
              </w:rPr>
              <w:t>Infographic</w:t>
            </w:r>
          </w:p>
          <w:p>
            <w:pPr>
              <w:widowControl/>
              <w:spacing w:after="0" w:line="240" w:lineRule="auto"/>
              <w:jc w:val="left"/>
              <w:rPr>
                <w:rFonts w:ascii="TH SarabunIT๙" w:hAnsi="TH SarabunIT๙" w:cs="TH SarabunIT๙"/>
                <w:color w:val="000000" w:themeColor="text1"/>
                <w:sz w:val="28"/>
                <w:cs/>
                <w:lang w:val="th-TH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H SarabunIT๙" w:hAnsi="TH SarabunIT๙" w:cs="TH SarabunIT๙"/>
                <w:color w:val="000000" w:themeColor="text1"/>
                <w:sz w:val="28"/>
                <w14:textFill>
                  <w14:solidFill>
                    <w14:schemeClr w14:val="tx1"/>
                  </w14:solidFill>
                </w14:textFill>
              </w:rPr>
              <w:t xml:space="preserve">- </w:t>
            </w:r>
            <w:r>
              <w:rPr>
                <w:rFonts w:ascii="TH SarabunIT๙" w:hAnsi="TH SarabunIT๙" w:cs="TH SarabunIT๙"/>
                <w:color w:val="000000" w:themeColor="text1"/>
                <w:sz w:val="28"/>
                <w:cs/>
                <w:lang w:val="th-TH" w:bidi="th-TH"/>
                <w14:textFill>
                  <w14:solidFill>
                    <w14:schemeClr w14:val="tx1"/>
                  </w14:solidFill>
                </w14:textFill>
              </w:rPr>
              <w:t>ซื้องาน</w:t>
            </w:r>
            <w:r>
              <w:rPr>
                <w:rFonts w:ascii="TH SarabunIT๙" w:hAnsi="TH SarabunIT๙" w:cs="TH SarabunIT๙"/>
                <w:color w:val="000000" w:themeColor="text1"/>
                <w:sz w:val="28"/>
                <w:cs/>
                <w14:textFill>
                  <w14:solidFill>
                    <w14:schemeClr w14:val="tx1"/>
                  </w14:solidFill>
                </w14:textFill>
              </w:rPr>
              <w:t xml:space="preserve"> “</w:t>
            </w:r>
            <w:r>
              <w:rPr>
                <w:rFonts w:ascii="TH SarabunIT๙" w:hAnsi="TH SarabunIT๙" w:cs="TH SarabunIT๙"/>
                <w:color w:val="000000" w:themeColor="text1"/>
                <w:sz w:val="28"/>
                <w:cs/>
                <w:lang w:val="th-TH" w:bidi="th-TH"/>
                <w14:textFill>
                  <w14:solidFill>
                    <w14:schemeClr w14:val="tx1"/>
                  </w14:solidFill>
                </w14:textFill>
              </w:rPr>
              <w:t>วิจัย</w:t>
            </w:r>
            <w:r>
              <w:rPr>
                <w:rFonts w:ascii="TH SarabunIT๙" w:hAnsi="TH SarabunIT๙" w:cs="TH SarabunIT๙"/>
                <w:color w:val="000000" w:themeColor="text1"/>
                <w:sz w:val="28"/>
                <w:cs/>
                <w14:textFill>
                  <w14:solidFill>
                    <w14:schemeClr w14:val="tx1"/>
                  </w14:solidFill>
                </w14:textFill>
              </w:rPr>
              <w:t xml:space="preserve">” </w:t>
            </w:r>
            <w:r>
              <w:rPr>
                <w:rFonts w:ascii="TH SarabunIT๙" w:hAnsi="TH SarabunIT๙" w:cs="TH SarabunIT๙"/>
                <w:color w:val="000000" w:themeColor="text1"/>
                <w:sz w:val="28"/>
                <w:cs/>
                <w:lang w:val="th-TH" w:bidi="th-TH"/>
                <w14:textFill>
                  <w14:solidFill>
                    <w14:schemeClr w14:val="tx1"/>
                  </w14:solidFill>
                </w14:textFill>
              </w:rPr>
              <w:t>มาใส่ชื่อตนเอง</w:t>
            </w:r>
            <w:r>
              <w:rPr>
                <w:rFonts w:hint="cs" w:ascii="TH SarabunIT๙" w:hAnsi="TH SarabunIT๙" w:cs="TH SarabunIT๙"/>
                <w:color w:val="000000" w:themeColor="text1"/>
                <w:sz w:val="28"/>
                <w:cs/>
                <w14:textFill>
                  <w14:solidFill>
                    <w14:schemeClr w14:val="tx1"/>
                  </w14:solidFill>
                </w14:textFill>
              </w:rPr>
              <w:t xml:space="preserve"> </w:t>
            </w:r>
            <w:r>
              <w:rPr>
                <w:rFonts w:hint="cs" w:ascii="TH SarabunIT๙" w:hAnsi="TH SarabunIT๙" w:cs="TH SarabunIT๙"/>
                <w:color w:val="000000" w:themeColor="text1"/>
                <w:sz w:val="28"/>
                <w:cs/>
                <w:lang w:val="th-TH" w:bidi="th-TH"/>
                <w14:textFill>
                  <w14:solidFill>
                    <w14:schemeClr w14:val="tx1"/>
                  </w14:solidFill>
                </w14:textFill>
              </w:rPr>
              <w:t>มีความผิด</w:t>
            </w:r>
          </w:p>
          <w:p>
            <w:pPr>
              <w:widowControl/>
              <w:spacing w:after="0" w:line="240" w:lineRule="auto"/>
              <w:jc w:val="left"/>
              <w:rPr>
                <w:rFonts w:ascii="TH SarabunIT๙" w:hAnsi="TH SarabunIT๙" w:eastAsia="sans-serif" w:cs="TH SarabunIT๙"/>
                <w:color w:val="000000" w:themeColor="text1"/>
                <w:sz w:val="28"/>
                <w:shd w:val="clear" w:color="auto" w:fill="FFFFFF"/>
                <w:cs/>
                <w:lang w:val="th-TH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cs" w:ascii="TH SarabunIT๙" w:hAnsi="TH SarabunIT๙" w:cs="TH SarabunIT๙"/>
                <w:color w:val="000000" w:themeColor="text1"/>
                <w:sz w:val="28"/>
                <w:cs/>
                <w:lang w:val="th-TH" w:bidi="th-TH"/>
                <w14:textFill>
                  <w14:solidFill>
                    <w14:schemeClr w14:val="tx1"/>
                  </w14:solidFill>
                </w14:textFill>
              </w:rPr>
              <w:t>ตามกฎหมาย</w:t>
            </w:r>
          </w:p>
        </w:tc>
        <w:tc>
          <w:tcPr>
            <w:tcW w:w="2462" w:type="dxa"/>
            <w:shd w:val="clear" w:color="auto" w:fill="F4F9F0"/>
          </w:tcPr>
          <w:p>
            <w:pPr>
              <w:widowControl/>
              <w:spacing w:after="0" w:line="240" w:lineRule="auto"/>
              <w:jc w:val="left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hint="cs" w:ascii="TH SarabunIT๙" w:hAnsi="TH SarabunIT๙" w:cs="TH SarabunIT๙"/>
                <w:sz w:val="28"/>
                <w:cs/>
              </w:rPr>
              <w:sym w:font="Wingdings" w:char="00A8"/>
            </w:r>
            <w:r>
              <w:rPr>
                <w:rFonts w:hint="cs" w:ascii="TH SarabunIT๙" w:hAnsi="TH SarabunIT๙" w:cs="TH SarabunIT๙"/>
                <w:sz w:val="28"/>
                <w:cs/>
              </w:rPr>
              <w:t xml:space="preserve"> </w:t>
            </w:r>
            <w:r>
              <w:rPr>
                <w:rFonts w:hint="default" w:ascii="TH SarabunIT๙" w:hAnsi="TH SarabunIT๙" w:cs="TH SarabunIT๙"/>
                <w:sz w:val="28"/>
                <w:cs w:val="0"/>
                <w:lang w:val="en-US"/>
              </w:rPr>
              <w:t>Infographics</w:t>
            </w:r>
            <w:r>
              <w:rPr>
                <w:rFonts w:hint="cs" w:ascii="TH SarabunIT๙" w:hAnsi="TH SarabunIT๙" w:cs="TH SarabunIT๙"/>
                <w:sz w:val="28"/>
                <w:cs/>
              </w:rPr>
              <w:t>/</w:t>
            </w:r>
            <w:r>
              <w:rPr>
                <w:rFonts w:hint="cs" w:ascii="TH SarabunIT๙" w:hAnsi="TH SarabunIT๙" w:cs="TH SarabunIT๙"/>
                <w:sz w:val="28"/>
                <w:cs/>
                <w:lang w:val="th-TH" w:bidi="th-TH"/>
              </w:rPr>
              <w:t>คู่มือ</w:t>
            </w:r>
          </w:p>
          <w:p>
            <w:pPr>
              <w:widowControl/>
              <w:spacing w:after="0" w:line="240" w:lineRule="auto"/>
              <w:jc w:val="left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hint="cs" w:ascii="TH SarabunIT๙" w:hAnsi="TH SarabunIT๙" w:cs="TH SarabunIT๙"/>
                <w:sz w:val="28"/>
                <w:cs/>
              </w:rPr>
              <w:sym w:font="Wingdings" w:char="00FE"/>
            </w:r>
            <w:r>
              <w:rPr>
                <w:rFonts w:hint="cs" w:ascii="TH SarabunIT๙" w:hAnsi="TH SarabunIT๙" w:cs="TH SarabunIT๙"/>
                <w:sz w:val="28"/>
                <w:cs/>
              </w:rPr>
              <w:t xml:space="preserve"> </w:t>
            </w:r>
            <w:r>
              <w:rPr>
                <w:rFonts w:hint="cs" w:ascii="TH SarabunIT๙" w:hAnsi="TH SarabunIT๙" w:cs="TH SarabunIT๙"/>
                <w:sz w:val="28"/>
                <w:cs/>
                <w:lang w:val="th-TH" w:bidi="th-TH"/>
              </w:rPr>
              <w:t>สื่อการเรียนรู้ออนไลน์</w:t>
            </w:r>
          </w:p>
          <w:p>
            <w:pPr>
              <w:widowControl/>
              <w:spacing w:after="0" w:line="240" w:lineRule="auto"/>
              <w:jc w:val="left"/>
              <w:rPr>
                <w:rFonts w:ascii="TH SarabunIT๙" w:hAnsi="TH SarabunIT๙" w:cs="TH SarabunIT๙"/>
                <w:sz w:val="28"/>
                <w:cs/>
                <w:lang w:val="th-TH"/>
              </w:rPr>
            </w:pPr>
            <w:r>
              <w:rPr>
                <w:rFonts w:ascii="TH SarabunIT๙" w:hAnsi="TH SarabunIT๙" w:cs="TH SarabunIT๙"/>
                <w:sz w:val="28"/>
                <w:cs/>
              </w:rPr>
              <w:sym w:font="Wingdings" w:char="00A8"/>
            </w:r>
            <w:r>
              <w:rPr>
                <w:rFonts w:hint="cs" w:ascii="TH SarabunIT๙" w:hAnsi="TH SarabunIT๙" w:cs="TH SarabunIT๙"/>
                <w:sz w:val="28"/>
                <w:cs/>
              </w:rPr>
              <w:t xml:space="preserve"> </w:t>
            </w:r>
            <w:r>
              <w:rPr>
                <w:rFonts w:hint="cs" w:ascii="TH SarabunIT๙" w:hAnsi="TH SarabunIT๙" w:cs="TH SarabunIT๙"/>
                <w:sz w:val="28"/>
                <w:cs/>
                <w:lang w:val="th-TH" w:bidi="th-TH"/>
              </w:rPr>
              <w:t>เกมการเรียนรู้</w:t>
            </w:r>
          </w:p>
          <w:p>
            <w:pPr>
              <w:widowControl/>
              <w:spacing w:after="0" w:line="240" w:lineRule="auto"/>
              <w:jc w:val="left"/>
              <w:rPr>
                <w:rFonts w:hint="cs" w:ascii="TH SarabunIT๙" w:hAnsi="TH SarabunIT๙" w:cs="TH SarabunIT๙"/>
                <w:color w:val="auto"/>
                <w:spacing w:val="0"/>
                <w:sz w:val="28"/>
                <w:szCs w:val="28"/>
                <w:vertAlign w:val="baseline"/>
                <w:cs/>
                <w:lang w:val="th-TH" w:bidi="th-TH"/>
              </w:rPr>
            </w:pPr>
            <w:r>
              <w:rPr>
                <w:rFonts w:ascii="TH SarabunIT๙" w:hAnsi="TH SarabunIT๙" w:cs="TH SarabunIT๙"/>
                <w:sz w:val="28"/>
                <w:cs/>
              </w:rPr>
              <w:sym w:font="Wingdings" w:char="00A8"/>
            </w:r>
            <w:r>
              <w:rPr>
                <w:rFonts w:hint="cs" w:ascii="TH SarabunIT๙" w:hAnsi="TH SarabunIT๙" w:cs="TH SarabunIT๙"/>
                <w:sz w:val="28"/>
                <w:cs/>
              </w:rPr>
              <w:t xml:space="preserve"> </w:t>
            </w:r>
            <w:r>
              <w:rPr>
                <w:rFonts w:hint="cs" w:ascii="TH SarabunIT๙" w:hAnsi="TH SarabunIT๙" w:cs="TH SarabunIT๙"/>
                <w:sz w:val="28"/>
                <w:cs/>
                <w:lang w:val="th-TH" w:bidi="th-TH"/>
              </w:rPr>
              <w:t>อื่นๆ</w:t>
            </w:r>
            <w:r>
              <w:rPr>
                <w:rFonts w:hint="cs" w:ascii="TH SarabunIT๙" w:hAnsi="TH SarabunIT๙" w:cs="TH SarabunIT๙"/>
                <w:sz w:val="28"/>
                <w:cs/>
                <w:lang w:val="en-US" w:bidi="th-TH"/>
              </w:rPr>
              <w:t xml:space="preserve"> </w:t>
            </w:r>
            <w:r>
              <w:rPr>
                <w:rFonts w:hint="cs" w:ascii="TH SarabunIT๙" w:hAnsi="TH SarabunIT๙" w:cs="TH SarabunIT๙"/>
                <w:color w:val="auto"/>
                <w:spacing w:val="0"/>
                <w:sz w:val="28"/>
                <w:szCs w:val="28"/>
                <w:vertAlign w:val="baseline"/>
                <w:cs/>
                <w:lang w:val="th-TH" w:bidi="th-TH"/>
              </w:rPr>
              <w:t>เช่น สปอตคลื่นวิทยุ</w:t>
            </w:r>
          </w:p>
          <w:p>
            <w:pPr>
              <w:widowControl/>
              <w:spacing w:after="0" w:line="240" w:lineRule="auto"/>
              <w:ind w:firstLine="280" w:firstLineChars="100"/>
              <w:jc w:val="left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hint="cs" w:ascii="TH SarabunIT๙" w:hAnsi="TH SarabunIT๙" w:cs="TH SarabunIT๙"/>
                <w:color w:val="auto"/>
                <w:spacing w:val="0"/>
                <w:sz w:val="28"/>
                <w:szCs w:val="28"/>
                <w:vertAlign w:val="baseline"/>
                <w:cs/>
                <w:lang w:val="en-US" w:bidi="th-TH"/>
              </w:rPr>
              <w:t>/</w:t>
            </w:r>
            <w:r>
              <w:rPr>
                <w:rFonts w:hint="cs" w:ascii="TH SarabunIT๙" w:hAnsi="TH SarabunIT๙" w:cs="TH SarabunIT๙"/>
                <w:color w:val="auto"/>
                <w:spacing w:val="0"/>
                <w:sz w:val="28"/>
                <w:szCs w:val="28"/>
                <w:vertAlign w:val="baseline"/>
                <w:cs/>
                <w:lang w:val="th-TH" w:bidi="th-TH"/>
              </w:rPr>
              <w:t>คลิป</w:t>
            </w:r>
          </w:p>
          <w:p>
            <w:pPr>
              <w:widowControl/>
              <w:spacing w:after="0" w:line="240" w:lineRule="auto"/>
              <w:jc w:val="left"/>
              <w:rPr>
                <w:rFonts w:ascii="TH SarabunPSK" w:hAnsi="TH SarabunPSK" w:cs="TH SarabunPSK"/>
                <w:sz w:val="28"/>
                <w:cs/>
                <w:lang w:val="th-TH"/>
              </w:rPr>
            </w:pPr>
          </w:p>
        </w:tc>
        <w:tc>
          <w:tcPr>
            <w:tcW w:w="3232" w:type="dxa"/>
            <w:shd w:val="clear" w:color="auto" w:fill="F4F9F0"/>
          </w:tcPr>
          <w:p>
            <w:pPr>
              <w:widowControl/>
              <w:spacing w:after="0" w:line="240" w:lineRule="auto"/>
              <w:jc w:val="left"/>
              <w:rPr>
                <w:rFonts w:ascii="TH SarabunPSK" w:hAnsi="TH SarabunPSK" w:cs="TH SarabunPSK"/>
                <w:color w:val="050EBB"/>
                <w:sz w:val="28"/>
              </w:rPr>
            </w:pPr>
            <w:r>
              <w:fldChar w:fldCharType="begin"/>
            </w:r>
            <w:r>
              <w:instrText xml:space="preserve"> HYPERLINK "https://www.facebook.com/photo/?fbid=746188833543320&amp;set=a.474219340740272" </w:instrText>
            </w:r>
            <w:r>
              <w:fldChar w:fldCharType="separate"/>
            </w:r>
            <w:r>
              <w:rPr>
                <w:rStyle w:val="6"/>
                <w:rFonts w:ascii="TH SarabunPSK" w:hAnsi="TH SarabunPSK" w:cs="TH SarabunPSK"/>
                <w:color w:val="050EBB"/>
                <w:sz w:val="28"/>
              </w:rPr>
              <w:t>https://www.facebook.com/photo/?fbid=746188833543320&amp;set=a.474219340740272</w:t>
            </w:r>
            <w:r>
              <w:rPr>
                <w:rStyle w:val="6"/>
                <w:rFonts w:ascii="TH SarabunPSK" w:hAnsi="TH SarabunPSK" w:cs="TH SarabunPSK"/>
                <w:color w:val="050EBB"/>
                <w:sz w:val="28"/>
              </w:rPr>
              <w:fldChar w:fldCharType="end"/>
            </w:r>
          </w:p>
          <w:p>
            <w:pPr>
              <w:widowControl/>
              <w:spacing w:after="0" w:line="240" w:lineRule="auto"/>
              <w:jc w:val="left"/>
              <w:rPr>
                <w:rFonts w:ascii="TH SarabunPSK" w:hAnsi="TH SarabunPSK" w:cs="TH SarabunPSK"/>
                <w:color w:val="050EBB"/>
                <w:sz w:val="28"/>
              </w:rPr>
            </w:pPr>
          </w:p>
        </w:tc>
        <w:tc>
          <w:tcPr>
            <w:tcW w:w="3225" w:type="dxa"/>
            <w:shd w:val="clear" w:color="auto" w:fill="F4F9F0"/>
          </w:tcPr>
          <w:p>
            <w:pPr>
              <w:widowControl/>
              <w:spacing w:after="0" w:line="240" w:lineRule="auto"/>
              <w:jc w:val="center"/>
              <w:rPr>
                <w:b/>
                <w:bCs/>
                <w:sz w:val="32"/>
                <w:szCs w:val="32"/>
                <w:cs/>
              </w:rPr>
            </w:pPr>
            <w:r>
              <w:rPr>
                <w:b/>
                <w:bCs/>
                <w:sz w:val="32"/>
                <w:szCs w:val="32"/>
                <w:cs/>
              </w:rPr>
              <w:drawing>
                <wp:anchor distT="0" distB="0" distL="114300" distR="114300" simplePos="0" relativeHeight="251741184" behindDoc="1" locked="0" layoutInCell="1" allowOverlap="1">
                  <wp:simplePos x="0" y="0"/>
                  <wp:positionH relativeFrom="column">
                    <wp:posOffset>388620</wp:posOffset>
                  </wp:positionH>
                  <wp:positionV relativeFrom="paragraph">
                    <wp:posOffset>54610</wp:posOffset>
                  </wp:positionV>
                  <wp:extent cx="1118235" cy="1567815"/>
                  <wp:effectExtent l="0" t="0" r="5715" b="13335"/>
                  <wp:wrapTight wrapText="bothSides">
                    <wp:wrapPolygon>
                      <wp:start x="0" y="0"/>
                      <wp:lineTo x="0" y="21259"/>
                      <wp:lineTo x="21342" y="21259"/>
                      <wp:lineTo x="21342" y="0"/>
                      <wp:lineTo x="0" y="0"/>
                    </wp:wrapPolygon>
                  </wp:wrapTight>
                  <wp:docPr id="71" name="รูปภาพ 71" descr="EP. 446_ซื้องานวิจัย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71" name="รูปภาพ 71" descr="EP. 446_ซื้องานวิจัย"/>
                          <pic:cNvPicPr>
                            <a:picLocks noChangeAspect="1"/>
                          </pic:cNvPicPr>
                        </pic:nvPicPr>
                        <pic:blipFill>
                          <a:blip r:embed="rId1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18235" cy="156781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2" w:hRule="atLeast"/>
        </w:trPr>
        <w:tc>
          <w:tcPr>
            <w:tcW w:w="1781" w:type="dxa"/>
            <w:vMerge w:val="continue"/>
            <w:shd w:val="clear" w:color="auto" w:fill="F4F9F0"/>
          </w:tcPr>
          <w:p>
            <w:pPr>
              <w:widowControl/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</w:p>
        </w:tc>
        <w:tc>
          <w:tcPr>
            <w:tcW w:w="750" w:type="dxa"/>
            <w:shd w:val="clear" w:color="auto" w:fill="F4F9F0"/>
          </w:tcPr>
          <w:p>
            <w:pPr>
              <w:widowControl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H SarabunIT๙" w:hAnsi="TH SarabunIT๙" w:cs="TH SarabunIT๙"/>
                <w:sz w:val="28"/>
                <w:cs/>
              </w:rPr>
            </w:pPr>
          </w:p>
        </w:tc>
        <w:tc>
          <w:tcPr>
            <w:tcW w:w="3801" w:type="dxa"/>
            <w:shd w:val="clear" w:color="auto" w:fill="F4F9F0"/>
          </w:tcPr>
          <w:p>
            <w:pPr>
              <w:widowControl w:val="0"/>
              <w:spacing w:after="0" w:line="240" w:lineRule="auto"/>
              <w:jc w:val="left"/>
              <w:rPr>
                <w:rFonts w:ascii="TH SarabunIT๙" w:hAnsi="TH SarabunIT๙" w:eastAsia="sans-serif" w:cs="TH SarabunIT๙"/>
                <w:color w:val="000000" w:themeColor="text1"/>
                <w:sz w:val="2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H SarabunIT๙" w:hAnsi="TH SarabunIT๙" w:cs="TH SarabunIT๙"/>
                <w:color w:val="000000" w:themeColor="text1"/>
                <w:sz w:val="28"/>
                <w:shd w:val="clear" w:color="auto" w:fill="FFFFFF"/>
                <w14:textFill>
                  <w14:solidFill>
                    <w14:schemeClr w14:val="tx1"/>
                  </w14:solidFill>
                </w14:textFill>
              </w:rPr>
              <w:t>Infographic</w:t>
            </w:r>
          </w:p>
          <w:p>
            <w:pPr>
              <w:widowControl w:val="0"/>
              <w:spacing w:after="0" w:line="240" w:lineRule="auto"/>
              <w:jc w:val="left"/>
              <w:rPr>
                <w:rFonts w:ascii="TH SarabunIT๙" w:hAnsi="TH SarabunIT๙" w:eastAsia="sans-serif" w:cs="TH SarabunIT๙"/>
                <w:color w:val="000000" w:themeColor="text1"/>
                <w:sz w:val="28"/>
                <w:cs/>
                <w:lang w:val="th-TH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H SarabunIT๙" w:hAnsi="TH SarabunIT๙" w:eastAsia="sans-serif" w:cs="TH SarabunIT๙"/>
                <w:color w:val="000000" w:themeColor="text1"/>
                <w:sz w:val="28"/>
                <w14:textFill>
                  <w14:solidFill>
                    <w14:schemeClr w14:val="tx1"/>
                  </w14:solidFill>
                </w14:textFill>
              </w:rPr>
              <w:t>- “</w:t>
            </w:r>
            <w:r>
              <w:rPr>
                <w:rFonts w:ascii="TH SarabunIT๙" w:hAnsi="TH SarabunIT๙" w:eastAsia="sans-serif" w:cs="TH SarabunIT๙"/>
                <w:color w:val="000000" w:themeColor="text1"/>
                <w:sz w:val="28"/>
                <w:cs/>
                <w:lang w:val="th-TH" w:bidi="th-TH"/>
                <w14:textFill>
                  <w14:solidFill>
                    <w14:schemeClr w14:val="tx1"/>
                  </w14:solidFill>
                </w14:textFill>
              </w:rPr>
              <w:t>สินสอด</w:t>
            </w:r>
            <w:r>
              <w:rPr>
                <w:rFonts w:ascii="TH SarabunIT๙" w:hAnsi="TH SarabunIT๙" w:eastAsia="sans-serif" w:cs="TH SarabunIT๙"/>
                <w:color w:val="000000" w:themeColor="text1"/>
                <w:sz w:val="28"/>
                <w14:textFill>
                  <w14:solidFill>
                    <w14:schemeClr w14:val="tx1"/>
                  </w14:solidFill>
                </w14:textFill>
              </w:rPr>
              <w:t>”</w:t>
            </w:r>
            <w:r>
              <w:rPr>
                <w:rFonts w:hint="cs" w:ascii="TH SarabunIT๙" w:hAnsi="TH SarabunIT๙" w:eastAsia="sans-serif" w:cs="TH SarabunIT๙"/>
                <w:color w:val="000000" w:themeColor="text1"/>
                <w:sz w:val="28"/>
                <w:cs/>
                <w14:textFill>
                  <w14:solidFill>
                    <w14:schemeClr w14:val="tx1"/>
                  </w14:solidFill>
                </w14:textFill>
              </w:rPr>
              <w:t xml:space="preserve"> </w:t>
            </w:r>
            <w:r>
              <w:rPr>
                <w:rFonts w:hint="cs" w:ascii="TH SarabunIT๙" w:hAnsi="TH SarabunIT๙" w:eastAsia="sans-serif" w:cs="TH SarabunIT๙"/>
                <w:color w:val="000000" w:themeColor="text1"/>
                <w:sz w:val="28"/>
                <w:cs/>
                <w:lang w:val="th-TH" w:bidi="th-TH"/>
                <w14:textFill>
                  <w14:solidFill>
                    <w14:schemeClr w14:val="tx1"/>
                  </w14:solidFill>
                </w14:textFill>
              </w:rPr>
              <w:t>ไม่แต่งต้องคืน</w:t>
            </w:r>
            <w:r>
              <w:rPr>
                <w:rFonts w:ascii="TH SarabunIT๙" w:hAnsi="TH SarabunIT๙" w:eastAsia="sans-serif" w:cs="TH SarabunIT๙"/>
                <w:color w:val="000000" w:themeColor="text1"/>
                <w:sz w:val="28"/>
                <w:cs/>
                <w:lang w:val="th-TH"/>
                <w14:textFill>
                  <w14:solidFill>
                    <w14:schemeClr w14:val="tx1"/>
                  </w14:solidFill>
                </w14:textFill>
              </w:rPr>
              <w:t xml:space="preserve"> </w:t>
            </w:r>
            <w:r>
              <w:rPr>
                <w:rFonts w:ascii="TH SarabunIT๙" w:hAnsi="TH SarabunIT๙" w:eastAsia="sans-serif" w:cs="TH SarabunIT๙"/>
                <w:color w:val="000000" w:themeColor="text1"/>
                <w:sz w:val="28"/>
                <w:cs/>
                <w:lang w:val="th-TH" w:bidi="th-TH"/>
                <w14:textFill>
                  <w14:solidFill>
                    <w14:schemeClr w14:val="tx1"/>
                  </w14:solidFill>
                </w14:textFill>
              </w:rPr>
              <w:t xml:space="preserve">ฉ้อโกงเอาไป </w:t>
            </w:r>
          </w:p>
          <w:p>
            <w:pPr>
              <w:widowControl w:val="0"/>
              <w:spacing w:after="0" w:line="240" w:lineRule="auto"/>
              <w:jc w:val="left"/>
              <w:rPr>
                <w:rFonts w:ascii="TH SarabunIT๙" w:hAnsi="TH SarabunIT๙" w:cs="TH SarabunIT๙"/>
                <w:color w:val="000000" w:themeColor="text1"/>
                <w:sz w:val="28"/>
                <w:cs/>
                <w:lang w:val="th-TH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H SarabunIT๙" w:hAnsi="TH SarabunIT๙" w:eastAsia="sans-serif" w:cs="TH SarabunIT๙"/>
                <w:color w:val="000000" w:themeColor="text1"/>
                <w:sz w:val="28"/>
                <w:cs/>
                <w:lang w:val="th-TH" w:bidi="th-TH"/>
                <w14:textFill>
                  <w14:solidFill>
                    <w14:schemeClr w14:val="tx1"/>
                  </w14:solidFill>
                </w14:textFill>
              </w:rPr>
              <w:t>ถึงขั้นติดคุก</w:t>
            </w:r>
          </w:p>
        </w:tc>
        <w:tc>
          <w:tcPr>
            <w:tcW w:w="2462" w:type="dxa"/>
            <w:shd w:val="clear" w:color="auto" w:fill="F4F9F0"/>
          </w:tcPr>
          <w:p>
            <w:pPr>
              <w:widowControl/>
              <w:spacing w:after="0" w:line="240" w:lineRule="auto"/>
              <w:jc w:val="left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hint="cs" w:ascii="TH SarabunIT๙" w:hAnsi="TH SarabunIT๙" w:cs="TH SarabunIT๙"/>
                <w:sz w:val="28"/>
                <w:cs/>
              </w:rPr>
              <w:sym w:font="Wingdings" w:char="00A8"/>
            </w:r>
            <w:r>
              <w:rPr>
                <w:rFonts w:hint="cs" w:ascii="TH SarabunIT๙" w:hAnsi="TH SarabunIT๙" w:cs="TH SarabunIT๙"/>
                <w:sz w:val="28"/>
                <w:cs/>
              </w:rPr>
              <w:t xml:space="preserve"> </w:t>
            </w:r>
            <w:r>
              <w:rPr>
                <w:rFonts w:hint="default" w:ascii="TH SarabunIT๙" w:hAnsi="TH SarabunIT๙" w:cs="TH SarabunIT๙"/>
                <w:sz w:val="28"/>
                <w:cs w:val="0"/>
                <w:lang w:val="en-US"/>
              </w:rPr>
              <w:t>Infographics</w:t>
            </w:r>
            <w:r>
              <w:rPr>
                <w:rFonts w:hint="cs" w:ascii="TH SarabunIT๙" w:hAnsi="TH SarabunIT๙" w:cs="TH SarabunIT๙"/>
                <w:sz w:val="28"/>
                <w:cs/>
              </w:rPr>
              <w:t>/</w:t>
            </w:r>
            <w:r>
              <w:rPr>
                <w:rFonts w:hint="cs" w:ascii="TH SarabunIT๙" w:hAnsi="TH SarabunIT๙" w:cs="TH SarabunIT๙"/>
                <w:sz w:val="28"/>
                <w:cs/>
                <w:lang w:val="th-TH" w:bidi="th-TH"/>
              </w:rPr>
              <w:t>คู่มือ</w:t>
            </w:r>
          </w:p>
          <w:p>
            <w:pPr>
              <w:widowControl/>
              <w:spacing w:after="0" w:line="240" w:lineRule="auto"/>
              <w:jc w:val="left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hint="cs" w:ascii="TH SarabunIT๙" w:hAnsi="TH SarabunIT๙" w:cs="TH SarabunIT๙"/>
                <w:sz w:val="28"/>
                <w:cs/>
              </w:rPr>
              <w:sym w:font="Wingdings" w:char="00FE"/>
            </w:r>
            <w:r>
              <w:rPr>
                <w:rFonts w:hint="cs" w:ascii="TH SarabunIT๙" w:hAnsi="TH SarabunIT๙" w:cs="TH SarabunIT๙"/>
                <w:sz w:val="28"/>
                <w:cs/>
              </w:rPr>
              <w:t xml:space="preserve"> </w:t>
            </w:r>
            <w:r>
              <w:rPr>
                <w:rFonts w:hint="cs" w:ascii="TH SarabunIT๙" w:hAnsi="TH SarabunIT๙" w:cs="TH SarabunIT๙"/>
                <w:sz w:val="28"/>
                <w:cs/>
                <w:lang w:val="th-TH" w:bidi="th-TH"/>
              </w:rPr>
              <w:t>สื่อการเรียนรู้ออนไลน์</w:t>
            </w:r>
          </w:p>
          <w:p>
            <w:pPr>
              <w:widowControl/>
              <w:spacing w:after="0" w:line="240" w:lineRule="auto"/>
              <w:jc w:val="left"/>
              <w:rPr>
                <w:rFonts w:ascii="TH SarabunIT๙" w:hAnsi="TH SarabunIT๙" w:cs="TH SarabunIT๙"/>
                <w:sz w:val="28"/>
                <w:cs/>
                <w:lang w:val="th-TH"/>
              </w:rPr>
            </w:pPr>
            <w:r>
              <w:rPr>
                <w:rFonts w:ascii="TH SarabunIT๙" w:hAnsi="TH SarabunIT๙" w:cs="TH SarabunIT๙"/>
                <w:sz w:val="28"/>
                <w:cs/>
              </w:rPr>
              <w:sym w:font="Wingdings" w:char="00A8"/>
            </w:r>
            <w:r>
              <w:rPr>
                <w:rFonts w:hint="cs" w:ascii="TH SarabunIT๙" w:hAnsi="TH SarabunIT๙" w:cs="TH SarabunIT๙"/>
                <w:sz w:val="28"/>
                <w:cs/>
              </w:rPr>
              <w:t xml:space="preserve"> </w:t>
            </w:r>
            <w:r>
              <w:rPr>
                <w:rFonts w:hint="cs" w:ascii="TH SarabunIT๙" w:hAnsi="TH SarabunIT๙" w:cs="TH SarabunIT๙"/>
                <w:sz w:val="28"/>
                <w:cs/>
                <w:lang w:val="th-TH" w:bidi="th-TH"/>
              </w:rPr>
              <w:t>เกมการเรียนรู้</w:t>
            </w:r>
          </w:p>
          <w:p>
            <w:pPr>
              <w:widowControl/>
              <w:spacing w:after="0" w:line="240" w:lineRule="auto"/>
              <w:jc w:val="left"/>
              <w:rPr>
                <w:rFonts w:hint="cs" w:ascii="TH SarabunIT๙" w:hAnsi="TH SarabunIT๙" w:cs="TH SarabunIT๙"/>
                <w:color w:val="auto"/>
                <w:spacing w:val="0"/>
                <w:sz w:val="28"/>
                <w:szCs w:val="28"/>
                <w:vertAlign w:val="baseline"/>
                <w:cs/>
                <w:lang w:val="th-TH" w:bidi="th-TH"/>
              </w:rPr>
            </w:pPr>
            <w:r>
              <w:rPr>
                <w:rFonts w:ascii="TH SarabunIT๙" w:hAnsi="TH SarabunIT๙" w:cs="TH SarabunIT๙"/>
                <w:sz w:val="28"/>
                <w:cs/>
              </w:rPr>
              <w:sym w:font="Wingdings" w:char="00A8"/>
            </w:r>
            <w:r>
              <w:rPr>
                <w:rFonts w:hint="cs" w:ascii="TH SarabunIT๙" w:hAnsi="TH SarabunIT๙" w:cs="TH SarabunIT๙"/>
                <w:sz w:val="28"/>
                <w:cs/>
              </w:rPr>
              <w:t xml:space="preserve"> </w:t>
            </w:r>
            <w:r>
              <w:rPr>
                <w:rFonts w:hint="cs" w:ascii="TH SarabunIT๙" w:hAnsi="TH SarabunIT๙" w:cs="TH SarabunIT๙"/>
                <w:sz w:val="28"/>
                <w:cs/>
                <w:lang w:val="th-TH" w:bidi="th-TH"/>
              </w:rPr>
              <w:t>อื่นๆ</w:t>
            </w:r>
            <w:r>
              <w:rPr>
                <w:rFonts w:hint="cs" w:ascii="TH SarabunIT๙" w:hAnsi="TH SarabunIT๙" w:cs="TH SarabunIT๙"/>
                <w:sz w:val="28"/>
                <w:cs/>
                <w:lang w:val="en-US" w:bidi="th-TH"/>
              </w:rPr>
              <w:t xml:space="preserve"> </w:t>
            </w:r>
            <w:r>
              <w:rPr>
                <w:rFonts w:hint="cs" w:ascii="TH SarabunIT๙" w:hAnsi="TH SarabunIT๙" w:cs="TH SarabunIT๙"/>
                <w:color w:val="auto"/>
                <w:spacing w:val="0"/>
                <w:sz w:val="28"/>
                <w:szCs w:val="28"/>
                <w:vertAlign w:val="baseline"/>
                <w:cs/>
                <w:lang w:val="th-TH" w:bidi="th-TH"/>
              </w:rPr>
              <w:t>เช่น สปอตคลื่นวิทยุ</w:t>
            </w:r>
          </w:p>
          <w:p>
            <w:pPr>
              <w:widowControl/>
              <w:spacing w:after="0" w:line="240" w:lineRule="auto"/>
              <w:ind w:firstLine="280" w:firstLineChars="100"/>
              <w:jc w:val="left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hint="cs" w:ascii="TH SarabunIT๙" w:hAnsi="TH SarabunIT๙" w:cs="TH SarabunIT๙"/>
                <w:color w:val="auto"/>
                <w:spacing w:val="0"/>
                <w:sz w:val="28"/>
                <w:szCs w:val="28"/>
                <w:vertAlign w:val="baseline"/>
                <w:cs/>
                <w:lang w:val="en-US" w:bidi="th-TH"/>
              </w:rPr>
              <w:t>/</w:t>
            </w:r>
            <w:r>
              <w:rPr>
                <w:rFonts w:hint="cs" w:ascii="TH SarabunIT๙" w:hAnsi="TH SarabunIT๙" w:cs="TH SarabunIT๙"/>
                <w:color w:val="auto"/>
                <w:spacing w:val="0"/>
                <w:sz w:val="28"/>
                <w:szCs w:val="28"/>
                <w:vertAlign w:val="baseline"/>
                <w:cs/>
                <w:lang w:val="th-TH" w:bidi="th-TH"/>
              </w:rPr>
              <w:t>คลิป</w:t>
            </w:r>
          </w:p>
          <w:p>
            <w:pPr>
              <w:widowControl/>
              <w:spacing w:after="0" w:line="240" w:lineRule="auto"/>
              <w:jc w:val="left"/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3232" w:type="dxa"/>
            <w:shd w:val="clear" w:color="auto" w:fill="F4F9F0"/>
          </w:tcPr>
          <w:p>
            <w:pPr>
              <w:widowControl/>
              <w:spacing w:after="0" w:line="240" w:lineRule="auto"/>
              <w:jc w:val="left"/>
              <w:rPr>
                <w:rFonts w:ascii="TH SarabunPSK" w:hAnsi="TH SarabunPSK" w:cs="TH SarabunPSK"/>
                <w:color w:val="050EBB"/>
                <w:sz w:val="28"/>
              </w:rPr>
            </w:pPr>
            <w:r>
              <w:fldChar w:fldCharType="begin"/>
            </w:r>
            <w:r>
              <w:instrText xml:space="preserve"> HYPERLINK "https://www.facebook.com/photo/?fbid=758168402345363&amp;set=a.474219340740272" </w:instrText>
            </w:r>
            <w:r>
              <w:fldChar w:fldCharType="separate"/>
            </w:r>
            <w:r>
              <w:rPr>
                <w:rStyle w:val="9"/>
                <w:rFonts w:ascii="TH SarabunPSK" w:hAnsi="TH SarabunPSK" w:cs="TH SarabunPSK"/>
                <w:color w:val="050EBB"/>
                <w:sz w:val="28"/>
              </w:rPr>
              <w:t>https://www.facebook.com/photo/?fbid=758168402345363&amp;set=a.474219340740272</w:t>
            </w:r>
            <w:r>
              <w:rPr>
                <w:rStyle w:val="9"/>
                <w:rFonts w:ascii="TH SarabunPSK" w:hAnsi="TH SarabunPSK" w:cs="TH SarabunPSK"/>
                <w:color w:val="050EBB"/>
                <w:sz w:val="28"/>
              </w:rPr>
              <w:fldChar w:fldCharType="end"/>
            </w:r>
          </w:p>
          <w:p>
            <w:pPr>
              <w:widowControl/>
              <w:spacing w:after="0" w:line="240" w:lineRule="auto"/>
              <w:jc w:val="left"/>
              <w:rPr>
                <w:rFonts w:ascii="TH SarabunPSK" w:hAnsi="TH SarabunPSK" w:cs="TH SarabunPSK"/>
                <w:color w:val="050EBB"/>
                <w:sz w:val="28"/>
              </w:rPr>
            </w:pPr>
          </w:p>
        </w:tc>
        <w:tc>
          <w:tcPr>
            <w:tcW w:w="3225" w:type="dxa"/>
            <w:shd w:val="clear" w:color="auto" w:fill="F4F9F0"/>
          </w:tcPr>
          <w:p>
            <w:pPr>
              <w:widowControl/>
              <w:spacing w:after="0" w:line="240" w:lineRule="auto"/>
              <w:jc w:val="center"/>
              <w:rPr>
                <w:b/>
                <w:bCs/>
                <w:sz w:val="32"/>
                <w:szCs w:val="32"/>
                <w:cs/>
              </w:rPr>
            </w:pPr>
            <w:r>
              <w:rPr>
                <w:b/>
                <w:bCs/>
                <w:sz w:val="32"/>
                <w:szCs w:val="32"/>
                <w:cs/>
              </w:rPr>
              <w:drawing>
                <wp:anchor distT="0" distB="0" distL="114300" distR="114300" simplePos="0" relativeHeight="251742208" behindDoc="1" locked="0" layoutInCell="1" allowOverlap="1">
                  <wp:simplePos x="0" y="0"/>
                  <wp:positionH relativeFrom="column">
                    <wp:posOffset>394970</wp:posOffset>
                  </wp:positionH>
                  <wp:positionV relativeFrom="paragraph">
                    <wp:posOffset>93980</wp:posOffset>
                  </wp:positionV>
                  <wp:extent cx="1090930" cy="1543685"/>
                  <wp:effectExtent l="0" t="0" r="13970" b="18415"/>
                  <wp:wrapTight wrapText="bothSides">
                    <wp:wrapPolygon>
                      <wp:start x="0" y="0"/>
                      <wp:lineTo x="0" y="21325"/>
                      <wp:lineTo x="21122" y="21325"/>
                      <wp:lineTo x="21122" y="0"/>
                      <wp:lineTo x="0" y="0"/>
                    </wp:wrapPolygon>
                  </wp:wrapTight>
                  <wp:docPr id="72" name="รูปภาพ 72" descr="EP.447_สินสอด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72" name="รูปภาพ 72" descr="EP.447_สินสอด"/>
                          <pic:cNvPicPr>
                            <a:picLocks noChangeAspect="1"/>
                          </pic:cNvPicPr>
                        </pic:nvPicPr>
                        <pic:blipFill>
                          <a:blip r:embed="rId1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90930" cy="154368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282" w:hRule="atLeast"/>
        </w:trPr>
        <w:tc>
          <w:tcPr>
            <w:tcW w:w="1781" w:type="dxa"/>
            <w:vMerge w:val="continue"/>
            <w:shd w:val="clear" w:color="auto" w:fill="F4F9F0"/>
          </w:tcPr>
          <w:p>
            <w:pPr>
              <w:widowControl/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</w:p>
        </w:tc>
        <w:tc>
          <w:tcPr>
            <w:tcW w:w="750" w:type="dxa"/>
            <w:shd w:val="clear" w:color="auto" w:fill="F4F9F0"/>
          </w:tcPr>
          <w:p>
            <w:pPr>
              <w:widowControl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H SarabunIT๙" w:hAnsi="TH SarabunIT๙" w:cs="TH SarabunIT๙"/>
                <w:sz w:val="28"/>
                <w:cs/>
              </w:rPr>
            </w:pPr>
          </w:p>
        </w:tc>
        <w:tc>
          <w:tcPr>
            <w:tcW w:w="3801" w:type="dxa"/>
            <w:shd w:val="clear" w:color="auto" w:fill="F4F9F0"/>
          </w:tcPr>
          <w:p>
            <w:pPr>
              <w:widowControl w:val="0"/>
              <w:spacing w:after="0" w:line="240" w:lineRule="auto"/>
              <w:jc w:val="left"/>
              <w:rPr>
                <w:rFonts w:ascii="TH SarabunIT๙" w:hAnsi="TH SarabunIT๙" w:eastAsia="Segoe UI Historic" w:cs="TH SarabunIT๙"/>
                <w:color w:val="000000" w:themeColor="text1"/>
                <w:sz w:val="28"/>
                <w:shd w:val="clear" w:color="auto" w:fill="FFFFFF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H SarabunIT๙" w:hAnsi="TH SarabunIT๙" w:cs="TH SarabunIT๙"/>
                <w:color w:val="000000" w:themeColor="text1"/>
                <w:sz w:val="28"/>
                <w:shd w:val="clear" w:color="auto" w:fill="FFFFFF"/>
                <w14:textFill>
                  <w14:solidFill>
                    <w14:schemeClr w14:val="tx1"/>
                  </w14:solidFill>
                </w14:textFill>
              </w:rPr>
              <w:t>Infographic</w:t>
            </w:r>
          </w:p>
          <w:p>
            <w:pPr>
              <w:widowControl w:val="0"/>
              <w:spacing w:after="0" w:line="240" w:lineRule="auto"/>
              <w:jc w:val="left"/>
              <w:rPr>
                <w:rFonts w:ascii="TH SarabunIT๙" w:hAnsi="TH SarabunIT๙" w:eastAsia="sans-serif" w:cs="TH SarabunIT๙"/>
                <w:color w:val="000000" w:themeColor="text1"/>
                <w:sz w:val="28"/>
                <w:cs/>
                <w:lang w:val="th-TH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H SarabunIT๙" w:hAnsi="TH SarabunIT๙" w:eastAsia="Segoe UI Historic" w:cs="TH SarabunIT๙"/>
                <w:color w:val="000000" w:themeColor="text1"/>
                <w:sz w:val="28"/>
                <w:shd w:val="clear" w:color="auto" w:fill="FFFFFF"/>
                <w14:textFill>
                  <w14:solidFill>
                    <w14:schemeClr w14:val="tx1"/>
                  </w14:solidFill>
                </w14:textFill>
              </w:rPr>
              <w:t xml:space="preserve">- </w:t>
            </w:r>
            <w:r>
              <w:rPr>
                <w:rFonts w:ascii="TH SarabunIT๙" w:hAnsi="TH SarabunIT๙" w:eastAsia="Segoe UI Historic" w:cs="TH SarabunIT๙"/>
                <w:color w:val="000000" w:themeColor="text1"/>
                <w:sz w:val="28"/>
                <w:shd w:val="clear" w:color="auto" w:fill="FFFFFF"/>
                <w:cs/>
                <w:lang w:val="th-TH" w:bidi="th-TH"/>
                <w14:textFill>
                  <w14:solidFill>
                    <w14:schemeClr w14:val="tx1"/>
                  </w14:solidFill>
                </w14:textFill>
              </w:rPr>
              <w:t>ห้ามทำลาย หรือปลดป้ายหาเสียงด้วยตนเอง เพราะอาจมีความผิดตามกฎหมายอาญา</w:t>
            </w:r>
          </w:p>
        </w:tc>
        <w:tc>
          <w:tcPr>
            <w:tcW w:w="2462" w:type="dxa"/>
            <w:shd w:val="clear" w:color="auto" w:fill="F4F9F0"/>
          </w:tcPr>
          <w:p>
            <w:pPr>
              <w:widowControl/>
              <w:spacing w:after="0" w:line="240" w:lineRule="auto"/>
              <w:jc w:val="left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hint="cs" w:ascii="TH SarabunIT๙" w:hAnsi="TH SarabunIT๙" w:cs="TH SarabunIT๙"/>
                <w:sz w:val="28"/>
                <w:cs/>
              </w:rPr>
              <w:sym w:font="Wingdings" w:char="00A8"/>
            </w:r>
            <w:r>
              <w:rPr>
                <w:rFonts w:hint="cs" w:ascii="TH SarabunIT๙" w:hAnsi="TH SarabunIT๙" w:cs="TH SarabunIT๙"/>
                <w:sz w:val="28"/>
                <w:cs/>
              </w:rPr>
              <w:t xml:space="preserve"> </w:t>
            </w:r>
            <w:r>
              <w:rPr>
                <w:rFonts w:hint="default" w:ascii="TH SarabunIT๙" w:hAnsi="TH SarabunIT๙" w:cs="TH SarabunIT๙"/>
                <w:sz w:val="28"/>
                <w:cs w:val="0"/>
                <w:lang w:val="en-US"/>
              </w:rPr>
              <w:t>Infographics</w:t>
            </w:r>
            <w:r>
              <w:rPr>
                <w:rFonts w:hint="cs" w:ascii="TH SarabunIT๙" w:hAnsi="TH SarabunIT๙" w:cs="TH SarabunIT๙"/>
                <w:sz w:val="28"/>
                <w:cs/>
              </w:rPr>
              <w:t>/</w:t>
            </w:r>
            <w:r>
              <w:rPr>
                <w:rFonts w:hint="cs" w:ascii="TH SarabunIT๙" w:hAnsi="TH SarabunIT๙" w:cs="TH SarabunIT๙"/>
                <w:sz w:val="28"/>
                <w:cs/>
                <w:lang w:val="th-TH" w:bidi="th-TH"/>
              </w:rPr>
              <w:t>คู่มือ</w:t>
            </w:r>
          </w:p>
          <w:p>
            <w:pPr>
              <w:widowControl/>
              <w:spacing w:after="0" w:line="240" w:lineRule="auto"/>
              <w:jc w:val="left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hint="cs" w:ascii="TH SarabunIT๙" w:hAnsi="TH SarabunIT๙" w:cs="TH SarabunIT๙"/>
                <w:sz w:val="28"/>
                <w:cs/>
              </w:rPr>
              <w:sym w:font="Wingdings" w:char="00FE"/>
            </w:r>
            <w:r>
              <w:rPr>
                <w:rFonts w:hint="cs" w:ascii="TH SarabunIT๙" w:hAnsi="TH SarabunIT๙" w:cs="TH SarabunIT๙"/>
                <w:sz w:val="28"/>
                <w:cs/>
              </w:rPr>
              <w:t xml:space="preserve"> </w:t>
            </w:r>
            <w:r>
              <w:rPr>
                <w:rFonts w:hint="cs" w:ascii="TH SarabunIT๙" w:hAnsi="TH SarabunIT๙" w:cs="TH SarabunIT๙"/>
                <w:sz w:val="28"/>
                <w:cs/>
                <w:lang w:val="th-TH" w:bidi="th-TH"/>
              </w:rPr>
              <w:t>สื่อการเรียนรู้ออนไลน์</w:t>
            </w:r>
          </w:p>
          <w:p>
            <w:pPr>
              <w:widowControl/>
              <w:spacing w:after="0" w:line="240" w:lineRule="auto"/>
              <w:jc w:val="left"/>
              <w:rPr>
                <w:rFonts w:ascii="TH SarabunIT๙" w:hAnsi="TH SarabunIT๙" w:cs="TH SarabunIT๙"/>
                <w:sz w:val="28"/>
                <w:cs/>
                <w:lang w:val="th-TH"/>
              </w:rPr>
            </w:pPr>
            <w:r>
              <w:rPr>
                <w:rFonts w:ascii="TH SarabunIT๙" w:hAnsi="TH SarabunIT๙" w:cs="TH SarabunIT๙"/>
                <w:sz w:val="28"/>
                <w:cs/>
              </w:rPr>
              <w:sym w:font="Wingdings" w:char="00A8"/>
            </w:r>
            <w:r>
              <w:rPr>
                <w:rFonts w:hint="cs" w:ascii="TH SarabunIT๙" w:hAnsi="TH SarabunIT๙" w:cs="TH SarabunIT๙"/>
                <w:sz w:val="28"/>
                <w:cs/>
              </w:rPr>
              <w:t xml:space="preserve"> </w:t>
            </w:r>
            <w:r>
              <w:rPr>
                <w:rFonts w:hint="cs" w:ascii="TH SarabunIT๙" w:hAnsi="TH SarabunIT๙" w:cs="TH SarabunIT๙"/>
                <w:sz w:val="28"/>
                <w:cs/>
                <w:lang w:val="th-TH" w:bidi="th-TH"/>
              </w:rPr>
              <w:t>เกมการเรียนรู้</w:t>
            </w:r>
          </w:p>
          <w:p>
            <w:pPr>
              <w:widowControl/>
              <w:spacing w:after="0" w:line="240" w:lineRule="auto"/>
              <w:jc w:val="left"/>
              <w:rPr>
                <w:rFonts w:hint="cs" w:ascii="TH SarabunIT๙" w:hAnsi="TH SarabunIT๙" w:cs="TH SarabunIT๙"/>
                <w:color w:val="auto"/>
                <w:spacing w:val="0"/>
                <w:sz w:val="28"/>
                <w:szCs w:val="28"/>
                <w:vertAlign w:val="baseline"/>
                <w:cs/>
                <w:lang w:val="th-TH" w:bidi="th-TH"/>
              </w:rPr>
            </w:pPr>
            <w:r>
              <w:rPr>
                <w:rFonts w:ascii="TH SarabunIT๙" w:hAnsi="TH SarabunIT๙" w:cs="TH SarabunIT๙"/>
                <w:sz w:val="28"/>
                <w:cs/>
              </w:rPr>
              <w:sym w:font="Wingdings" w:char="00A8"/>
            </w:r>
            <w:r>
              <w:rPr>
                <w:rFonts w:hint="cs" w:ascii="TH SarabunIT๙" w:hAnsi="TH SarabunIT๙" w:cs="TH SarabunIT๙"/>
                <w:sz w:val="28"/>
                <w:cs/>
              </w:rPr>
              <w:t xml:space="preserve"> </w:t>
            </w:r>
            <w:r>
              <w:rPr>
                <w:rFonts w:hint="cs" w:ascii="TH SarabunIT๙" w:hAnsi="TH SarabunIT๙" w:cs="TH SarabunIT๙"/>
                <w:sz w:val="28"/>
                <w:cs/>
                <w:lang w:val="th-TH" w:bidi="th-TH"/>
              </w:rPr>
              <w:t>อื่นๆ</w:t>
            </w:r>
            <w:r>
              <w:rPr>
                <w:rFonts w:hint="cs" w:ascii="TH SarabunIT๙" w:hAnsi="TH SarabunIT๙" w:cs="TH SarabunIT๙"/>
                <w:sz w:val="28"/>
                <w:cs/>
                <w:lang w:val="en-US" w:bidi="th-TH"/>
              </w:rPr>
              <w:t xml:space="preserve"> </w:t>
            </w:r>
            <w:r>
              <w:rPr>
                <w:rFonts w:hint="cs" w:ascii="TH SarabunIT๙" w:hAnsi="TH SarabunIT๙" w:cs="TH SarabunIT๙"/>
                <w:color w:val="auto"/>
                <w:spacing w:val="0"/>
                <w:sz w:val="28"/>
                <w:szCs w:val="28"/>
                <w:vertAlign w:val="baseline"/>
                <w:cs/>
                <w:lang w:val="th-TH" w:bidi="th-TH"/>
              </w:rPr>
              <w:t>เช่น สปอตคลื่นวิทยุ</w:t>
            </w:r>
          </w:p>
          <w:p>
            <w:pPr>
              <w:widowControl/>
              <w:spacing w:after="0" w:line="240" w:lineRule="auto"/>
              <w:ind w:firstLine="280" w:firstLineChars="100"/>
              <w:jc w:val="left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hint="cs" w:ascii="TH SarabunIT๙" w:hAnsi="TH SarabunIT๙" w:cs="TH SarabunIT๙"/>
                <w:color w:val="auto"/>
                <w:spacing w:val="0"/>
                <w:sz w:val="28"/>
                <w:szCs w:val="28"/>
                <w:vertAlign w:val="baseline"/>
                <w:cs/>
                <w:lang w:val="en-US" w:bidi="th-TH"/>
              </w:rPr>
              <w:t>/</w:t>
            </w:r>
            <w:r>
              <w:rPr>
                <w:rFonts w:hint="cs" w:ascii="TH SarabunIT๙" w:hAnsi="TH SarabunIT๙" w:cs="TH SarabunIT๙"/>
                <w:color w:val="auto"/>
                <w:spacing w:val="0"/>
                <w:sz w:val="28"/>
                <w:szCs w:val="28"/>
                <w:vertAlign w:val="baseline"/>
                <w:cs/>
                <w:lang w:val="th-TH" w:bidi="th-TH"/>
              </w:rPr>
              <w:t>คลิป</w:t>
            </w:r>
          </w:p>
          <w:p>
            <w:pPr>
              <w:widowControl/>
              <w:spacing w:after="0" w:line="240" w:lineRule="auto"/>
              <w:jc w:val="left"/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3232" w:type="dxa"/>
            <w:shd w:val="clear" w:color="auto" w:fill="F4F9F0"/>
          </w:tcPr>
          <w:p>
            <w:pPr>
              <w:widowControl/>
              <w:spacing w:after="0" w:line="240" w:lineRule="auto"/>
              <w:jc w:val="left"/>
              <w:rPr>
                <w:rFonts w:ascii="TH SarabunPSK" w:hAnsi="TH SarabunPSK" w:cs="TH SarabunPSK"/>
                <w:color w:val="050EBB"/>
                <w:sz w:val="28"/>
              </w:rPr>
            </w:pPr>
            <w:r>
              <w:fldChar w:fldCharType="begin"/>
            </w:r>
            <w:r>
              <w:instrText xml:space="preserve"> HYPERLINK "https://www.facebook.com/photo/?fbid=750963403065863&amp;set=a.474219340740272" </w:instrText>
            </w:r>
            <w:r>
              <w:fldChar w:fldCharType="separate"/>
            </w:r>
            <w:r>
              <w:rPr>
                <w:rStyle w:val="9"/>
                <w:rFonts w:ascii="TH SarabunPSK" w:hAnsi="TH SarabunPSK" w:cs="TH SarabunPSK"/>
                <w:color w:val="050EBB"/>
                <w:sz w:val="28"/>
              </w:rPr>
              <w:t>https://www.facebook.com/photo/?fbid=750963403065863&amp;set=a.474219340740272</w:t>
            </w:r>
            <w:r>
              <w:rPr>
                <w:rStyle w:val="9"/>
                <w:rFonts w:ascii="TH SarabunPSK" w:hAnsi="TH SarabunPSK" w:cs="TH SarabunPSK"/>
                <w:color w:val="050EBB"/>
                <w:sz w:val="28"/>
              </w:rPr>
              <w:fldChar w:fldCharType="end"/>
            </w:r>
          </w:p>
          <w:p>
            <w:pPr>
              <w:widowControl/>
              <w:spacing w:after="0" w:line="240" w:lineRule="auto"/>
              <w:jc w:val="left"/>
              <w:rPr>
                <w:rFonts w:ascii="TH SarabunPSK" w:hAnsi="TH SarabunPSK" w:cs="TH SarabunPSK"/>
                <w:color w:val="050EBB"/>
                <w:sz w:val="28"/>
              </w:rPr>
            </w:pPr>
          </w:p>
          <w:p>
            <w:pPr>
              <w:widowControl/>
              <w:spacing w:after="0" w:line="240" w:lineRule="auto"/>
              <w:jc w:val="left"/>
              <w:rPr>
                <w:rFonts w:ascii="TH SarabunPSK" w:hAnsi="TH SarabunPSK" w:cs="TH SarabunPSK"/>
                <w:color w:val="050EBB"/>
                <w:sz w:val="28"/>
              </w:rPr>
            </w:pPr>
          </w:p>
          <w:p>
            <w:pPr>
              <w:widowControl/>
              <w:spacing w:after="0" w:line="240" w:lineRule="auto"/>
              <w:jc w:val="left"/>
              <w:rPr>
                <w:rFonts w:ascii="TH SarabunPSK" w:hAnsi="TH SarabunPSK" w:cs="TH SarabunPSK"/>
                <w:color w:val="050EBB"/>
                <w:sz w:val="28"/>
              </w:rPr>
            </w:pPr>
          </w:p>
          <w:p>
            <w:pPr>
              <w:widowControl/>
              <w:spacing w:after="0" w:line="240" w:lineRule="auto"/>
              <w:jc w:val="left"/>
              <w:rPr>
                <w:rFonts w:ascii="TH SarabunPSK" w:hAnsi="TH SarabunPSK" w:cs="TH SarabunPSK"/>
                <w:color w:val="050EBB"/>
                <w:sz w:val="28"/>
              </w:rPr>
            </w:pPr>
          </w:p>
          <w:p>
            <w:pPr>
              <w:widowControl/>
              <w:spacing w:after="0" w:line="240" w:lineRule="auto"/>
              <w:jc w:val="left"/>
              <w:rPr>
                <w:rFonts w:ascii="TH SarabunPSK" w:hAnsi="TH SarabunPSK" w:cs="TH SarabunPSK"/>
                <w:color w:val="050EBB"/>
                <w:sz w:val="28"/>
              </w:rPr>
            </w:pPr>
          </w:p>
          <w:p>
            <w:pPr>
              <w:widowControl/>
              <w:spacing w:after="0" w:line="240" w:lineRule="auto"/>
              <w:jc w:val="left"/>
              <w:rPr>
                <w:rFonts w:ascii="TH SarabunPSK" w:hAnsi="TH SarabunPSK" w:cs="TH SarabunPSK"/>
                <w:color w:val="050EBB"/>
                <w:sz w:val="28"/>
              </w:rPr>
            </w:pPr>
          </w:p>
        </w:tc>
        <w:tc>
          <w:tcPr>
            <w:tcW w:w="3225" w:type="dxa"/>
            <w:shd w:val="clear" w:color="auto" w:fill="F4F9F0"/>
          </w:tcPr>
          <w:p>
            <w:pPr>
              <w:widowControl/>
              <w:spacing w:after="0" w:line="240" w:lineRule="auto"/>
              <w:jc w:val="center"/>
              <w:rPr>
                <w:b/>
                <w:bCs/>
                <w:sz w:val="32"/>
                <w:szCs w:val="32"/>
                <w:cs/>
              </w:rPr>
            </w:pPr>
            <w:r>
              <w:rPr>
                <w:b/>
                <w:bCs/>
                <w:sz w:val="32"/>
                <w:szCs w:val="32"/>
                <w:cs/>
              </w:rPr>
              <w:drawing>
                <wp:anchor distT="0" distB="0" distL="114300" distR="114300" simplePos="0" relativeHeight="251743232" behindDoc="1" locked="0" layoutInCell="1" allowOverlap="1">
                  <wp:simplePos x="0" y="0"/>
                  <wp:positionH relativeFrom="column">
                    <wp:posOffset>388620</wp:posOffset>
                  </wp:positionH>
                  <wp:positionV relativeFrom="paragraph">
                    <wp:posOffset>97790</wp:posOffset>
                  </wp:positionV>
                  <wp:extent cx="1136015" cy="1607820"/>
                  <wp:effectExtent l="0" t="0" r="6985" b="11430"/>
                  <wp:wrapTight wrapText="bothSides">
                    <wp:wrapPolygon>
                      <wp:start x="0" y="0"/>
                      <wp:lineTo x="0" y="21242"/>
                      <wp:lineTo x="21371" y="21242"/>
                      <wp:lineTo x="21371" y="0"/>
                      <wp:lineTo x="0" y="0"/>
                    </wp:wrapPolygon>
                  </wp:wrapTight>
                  <wp:docPr id="96" name="รูปภาพ 96" descr="EP. 448_ห้ามทำลายหรือปลดป้ายหาเสียง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96" name="รูปภาพ 96" descr="EP. 448_ห้ามทำลายหรือปลดป้ายหาเสียง"/>
                          <pic:cNvPicPr>
                            <a:picLocks noChangeAspect="1"/>
                          </pic:cNvPicPr>
                        </pic:nvPicPr>
                        <pic:blipFill>
                          <a:blip r:embed="rId1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6015" cy="160782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2" w:hRule="atLeast"/>
        </w:trPr>
        <w:tc>
          <w:tcPr>
            <w:tcW w:w="1781" w:type="dxa"/>
            <w:vMerge w:val="continue"/>
            <w:shd w:val="clear" w:color="auto" w:fill="F4F9F0"/>
          </w:tcPr>
          <w:p>
            <w:pPr>
              <w:widowControl/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</w:p>
        </w:tc>
        <w:tc>
          <w:tcPr>
            <w:tcW w:w="750" w:type="dxa"/>
            <w:shd w:val="clear" w:color="auto" w:fill="F4F9F0"/>
          </w:tcPr>
          <w:p>
            <w:pPr>
              <w:widowControl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H SarabunIT๙" w:hAnsi="TH SarabunIT๙" w:cs="TH SarabunIT๙"/>
                <w:sz w:val="28"/>
                <w:cs/>
              </w:rPr>
            </w:pPr>
          </w:p>
        </w:tc>
        <w:tc>
          <w:tcPr>
            <w:tcW w:w="3801" w:type="dxa"/>
            <w:shd w:val="clear" w:color="auto" w:fill="F4F9F0"/>
          </w:tcPr>
          <w:p>
            <w:pPr>
              <w:widowControl w:val="0"/>
              <w:spacing w:after="0" w:line="240" w:lineRule="auto"/>
              <w:jc w:val="left"/>
              <w:rPr>
                <w:rFonts w:ascii="TH SarabunIT๙" w:hAnsi="TH SarabunIT๙" w:eastAsia="Helvetica" w:cs="TH SarabunIT๙"/>
                <w:color w:val="000000" w:themeColor="text1"/>
                <w:sz w:val="28"/>
                <w:shd w:val="clear" w:color="auto" w:fill="FFFFFF"/>
                <w:cs/>
                <w:lang w:val="th-TH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H SarabunIT๙" w:hAnsi="TH SarabunIT๙" w:cs="TH SarabunIT๙"/>
                <w:color w:val="000000" w:themeColor="text1"/>
                <w:sz w:val="28"/>
                <w:shd w:val="clear" w:color="auto" w:fill="FFFFFF"/>
                <w14:textFill>
                  <w14:solidFill>
                    <w14:schemeClr w14:val="tx1"/>
                  </w14:solidFill>
                </w14:textFill>
              </w:rPr>
              <w:t>Infographic</w:t>
            </w:r>
          </w:p>
          <w:p>
            <w:pPr>
              <w:widowControl w:val="0"/>
              <w:spacing w:after="0" w:line="240" w:lineRule="auto"/>
              <w:jc w:val="left"/>
              <w:rPr>
                <w:rFonts w:ascii="TH SarabunIT๙" w:hAnsi="TH SarabunIT๙" w:eastAsia="Segoe UI Historic" w:cs="TH SarabunIT๙"/>
                <w:color w:val="000000" w:themeColor="text1"/>
                <w:sz w:val="28"/>
                <w:shd w:val="clear" w:color="auto" w:fill="FFFFFF"/>
                <w:cs/>
                <w:lang w:val="th-TH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H SarabunIT๙" w:hAnsi="TH SarabunIT๙" w:eastAsia="Helvetica" w:cs="TH SarabunIT๙"/>
                <w:color w:val="000000" w:themeColor="text1"/>
                <w:sz w:val="28"/>
                <w:shd w:val="clear" w:color="auto" w:fill="FFFFFF"/>
                <w14:textFill>
                  <w14:solidFill>
                    <w14:schemeClr w14:val="tx1"/>
                  </w14:solidFill>
                </w14:textFill>
              </w:rPr>
              <w:t xml:space="preserve">- </w:t>
            </w:r>
            <w:r>
              <w:rPr>
                <w:rFonts w:ascii="TH SarabunIT๙" w:hAnsi="TH SarabunIT๙" w:eastAsia="Helvetica" w:cs="TH SarabunIT๙"/>
                <w:color w:val="000000" w:themeColor="text1"/>
                <w:sz w:val="28"/>
                <w:shd w:val="clear" w:color="auto" w:fill="FFFFFF"/>
                <w:cs/>
                <w:lang w:val="th-TH" w:bidi="th-TH"/>
                <w14:textFill>
                  <w14:solidFill>
                    <w14:schemeClr w14:val="tx1"/>
                  </w14:solidFill>
                </w14:textFill>
              </w:rPr>
              <w:t>ถมที่ดินไม่ให้เกิดปัญหา</w:t>
            </w:r>
            <w:r>
              <w:rPr>
                <w:rFonts w:ascii="TH SarabunIT๙" w:hAnsi="TH SarabunIT๙" w:eastAsia="Helvetica" w:cs="TH SarabunIT๙"/>
                <w:color w:val="000000" w:themeColor="text1"/>
                <w:sz w:val="28"/>
                <w:shd w:val="clear" w:color="auto" w:fill="FFFFFF"/>
                <w:cs/>
                <w14:textFill>
                  <w14:solidFill>
                    <w14:schemeClr w14:val="tx1"/>
                  </w14:solidFill>
                </w14:textFill>
              </w:rPr>
              <w:t xml:space="preserve"> </w:t>
            </w:r>
            <w:r>
              <w:rPr>
                <w:rFonts w:ascii="TH SarabunIT๙" w:hAnsi="TH SarabunIT๙" w:eastAsia="Helvetica" w:cs="TH SarabunIT๙"/>
                <w:color w:val="000000" w:themeColor="text1"/>
                <w:sz w:val="28"/>
                <w:shd w:val="clear" w:color="auto" w:fill="FFFFFF"/>
                <w:cs/>
                <w:lang w:val="th-TH" w:bidi="th-TH"/>
                <w14:textFill>
                  <w14:solidFill>
                    <w14:schemeClr w14:val="tx1"/>
                  </w14:solidFill>
                </w14:textFill>
              </w:rPr>
              <w:t>อย่าทำให้คนอื่นเดือดร้อน</w:t>
            </w:r>
          </w:p>
        </w:tc>
        <w:tc>
          <w:tcPr>
            <w:tcW w:w="2462" w:type="dxa"/>
            <w:shd w:val="clear" w:color="auto" w:fill="F4F9F0"/>
          </w:tcPr>
          <w:p>
            <w:pPr>
              <w:widowControl/>
              <w:spacing w:after="0" w:line="240" w:lineRule="auto"/>
              <w:jc w:val="left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hint="cs" w:ascii="TH SarabunIT๙" w:hAnsi="TH SarabunIT๙" w:cs="TH SarabunIT๙"/>
                <w:sz w:val="28"/>
                <w:cs/>
              </w:rPr>
              <w:sym w:font="Wingdings" w:char="00A8"/>
            </w:r>
            <w:r>
              <w:rPr>
                <w:rFonts w:hint="cs" w:ascii="TH SarabunIT๙" w:hAnsi="TH SarabunIT๙" w:cs="TH SarabunIT๙"/>
                <w:sz w:val="28"/>
                <w:cs/>
              </w:rPr>
              <w:t xml:space="preserve"> </w:t>
            </w:r>
            <w:r>
              <w:rPr>
                <w:rFonts w:hint="default" w:ascii="TH SarabunIT๙" w:hAnsi="TH SarabunIT๙" w:cs="TH SarabunIT๙"/>
                <w:sz w:val="28"/>
                <w:cs w:val="0"/>
                <w:lang w:val="en-US"/>
              </w:rPr>
              <w:t>Infographics</w:t>
            </w:r>
            <w:r>
              <w:rPr>
                <w:rFonts w:hint="cs" w:ascii="TH SarabunIT๙" w:hAnsi="TH SarabunIT๙" w:cs="TH SarabunIT๙"/>
                <w:sz w:val="28"/>
                <w:cs/>
              </w:rPr>
              <w:t>/</w:t>
            </w:r>
            <w:r>
              <w:rPr>
                <w:rFonts w:hint="cs" w:ascii="TH SarabunIT๙" w:hAnsi="TH SarabunIT๙" w:cs="TH SarabunIT๙"/>
                <w:sz w:val="28"/>
                <w:cs/>
                <w:lang w:val="th-TH" w:bidi="th-TH"/>
              </w:rPr>
              <w:t>คู่มือ</w:t>
            </w:r>
          </w:p>
          <w:p>
            <w:pPr>
              <w:widowControl/>
              <w:spacing w:after="0" w:line="240" w:lineRule="auto"/>
              <w:jc w:val="left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hint="cs" w:ascii="TH SarabunIT๙" w:hAnsi="TH SarabunIT๙" w:cs="TH SarabunIT๙"/>
                <w:sz w:val="28"/>
                <w:cs/>
              </w:rPr>
              <w:sym w:font="Wingdings" w:char="00FE"/>
            </w:r>
            <w:r>
              <w:rPr>
                <w:rFonts w:hint="cs" w:ascii="TH SarabunIT๙" w:hAnsi="TH SarabunIT๙" w:cs="TH SarabunIT๙"/>
                <w:sz w:val="28"/>
                <w:cs/>
              </w:rPr>
              <w:t xml:space="preserve"> </w:t>
            </w:r>
            <w:r>
              <w:rPr>
                <w:rFonts w:hint="cs" w:ascii="TH SarabunIT๙" w:hAnsi="TH SarabunIT๙" w:cs="TH SarabunIT๙"/>
                <w:sz w:val="28"/>
                <w:cs/>
                <w:lang w:val="th-TH" w:bidi="th-TH"/>
              </w:rPr>
              <w:t>สื่อการเรียนรู้ออนไลน์</w:t>
            </w:r>
          </w:p>
          <w:p>
            <w:pPr>
              <w:widowControl/>
              <w:spacing w:after="0" w:line="240" w:lineRule="auto"/>
              <w:jc w:val="left"/>
              <w:rPr>
                <w:rFonts w:ascii="TH SarabunIT๙" w:hAnsi="TH SarabunIT๙" w:cs="TH SarabunIT๙"/>
                <w:sz w:val="28"/>
                <w:cs/>
                <w:lang w:val="th-TH"/>
              </w:rPr>
            </w:pPr>
            <w:r>
              <w:rPr>
                <w:rFonts w:ascii="TH SarabunIT๙" w:hAnsi="TH SarabunIT๙" w:cs="TH SarabunIT๙"/>
                <w:sz w:val="28"/>
                <w:cs/>
              </w:rPr>
              <w:sym w:font="Wingdings" w:char="00A8"/>
            </w:r>
            <w:r>
              <w:rPr>
                <w:rFonts w:hint="cs" w:ascii="TH SarabunIT๙" w:hAnsi="TH SarabunIT๙" w:cs="TH SarabunIT๙"/>
                <w:sz w:val="28"/>
                <w:cs/>
              </w:rPr>
              <w:t xml:space="preserve"> </w:t>
            </w:r>
            <w:r>
              <w:rPr>
                <w:rFonts w:hint="cs" w:ascii="TH SarabunIT๙" w:hAnsi="TH SarabunIT๙" w:cs="TH SarabunIT๙"/>
                <w:sz w:val="28"/>
                <w:cs/>
                <w:lang w:val="th-TH" w:bidi="th-TH"/>
              </w:rPr>
              <w:t>เกมการเรียนรู้</w:t>
            </w:r>
          </w:p>
          <w:p>
            <w:pPr>
              <w:widowControl/>
              <w:spacing w:after="0" w:line="240" w:lineRule="auto"/>
              <w:jc w:val="left"/>
              <w:rPr>
                <w:rFonts w:hint="cs" w:ascii="TH SarabunIT๙" w:hAnsi="TH SarabunIT๙" w:cs="TH SarabunIT๙"/>
                <w:color w:val="auto"/>
                <w:spacing w:val="0"/>
                <w:sz w:val="28"/>
                <w:szCs w:val="28"/>
                <w:vertAlign w:val="baseline"/>
                <w:cs/>
                <w:lang w:val="th-TH" w:bidi="th-TH"/>
              </w:rPr>
            </w:pPr>
            <w:r>
              <w:rPr>
                <w:rFonts w:ascii="TH SarabunIT๙" w:hAnsi="TH SarabunIT๙" w:cs="TH SarabunIT๙"/>
                <w:sz w:val="28"/>
                <w:cs/>
              </w:rPr>
              <w:sym w:font="Wingdings" w:char="00A8"/>
            </w:r>
            <w:r>
              <w:rPr>
                <w:rFonts w:hint="cs" w:ascii="TH SarabunIT๙" w:hAnsi="TH SarabunIT๙" w:cs="TH SarabunIT๙"/>
                <w:sz w:val="28"/>
                <w:cs/>
              </w:rPr>
              <w:t xml:space="preserve"> </w:t>
            </w:r>
            <w:r>
              <w:rPr>
                <w:rFonts w:hint="cs" w:ascii="TH SarabunIT๙" w:hAnsi="TH SarabunIT๙" w:cs="TH SarabunIT๙"/>
                <w:sz w:val="28"/>
                <w:cs/>
                <w:lang w:val="th-TH" w:bidi="th-TH"/>
              </w:rPr>
              <w:t>อื่นๆ</w:t>
            </w:r>
            <w:r>
              <w:rPr>
                <w:rFonts w:hint="cs" w:ascii="TH SarabunIT๙" w:hAnsi="TH SarabunIT๙" w:cs="TH SarabunIT๙"/>
                <w:sz w:val="28"/>
                <w:cs/>
                <w:lang w:val="en-US" w:bidi="th-TH"/>
              </w:rPr>
              <w:t xml:space="preserve"> </w:t>
            </w:r>
            <w:r>
              <w:rPr>
                <w:rFonts w:hint="cs" w:ascii="TH SarabunIT๙" w:hAnsi="TH SarabunIT๙" w:cs="TH SarabunIT๙"/>
                <w:color w:val="auto"/>
                <w:spacing w:val="0"/>
                <w:sz w:val="28"/>
                <w:szCs w:val="28"/>
                <w:vertAlign w:val="baseline"/>
                <w:cs/>
                <w:lang w:val="th-TH" w:bidi="th-TH"/>
              </w:rPr>
              <w:t>เช่น สปอตคลื่นวิทยุ</w:t>
            </w:r>
          </w:p>
          <w:p>
            <w:pPr>
              <w:widowControl/>
              <w:spacing w:after="0" w:line="240" w:lineRule="auto"/>
              <w:ind w:firstLine="280" w:firstLineChars="100"/>
              <w:jc w:val="left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hint="cs" w:ascii="TH SarabunIT๙" w:hAnsi="TH SarabunIT๙" w:cs="TH SarabunIT๙"/>
                <w:color w:val="auto"/>
                <w:spacing w:val="0"/>
                <w:sz w:val="28"/>
                <w:szCs w:val="28"/>
                <w:vertAlign w:val="baseline"/>
                <w:cs/>
                <w:lang w:val="en-US" w:bidi="th-TH"/>
              </w:rPr>
              <w:t>/</w:t>
            </w:r>
            <w:r>
              <w:rPr>
                <w:rFonts w:hint="cs" w:ascii="TH SarabunIT๙" w:hAnsi="TH SarabunIT๙" w:cs="TH SarabunIT๙"/>
                <w:color w:val="auto"/>
                <w:spacing w:val="0"/>
                <w:sz w:val="28"/>
                <w:szCs w:val="28"/>
                <w:vertAlign w:val="baseline"/>
                <w:cs/>
                <w:lang w:val="th-TH" w:bidi="th-TH"/>
              </w:rPr>
              <w:t>คลิป</w:t>
            </w:r>
          </w:p>
          <w:p>
            <w:pPr>
              <w:widowControl/>
              <w:spacing w:after="0" w:line="240" w:lineRule="auto"/>
              <w:jc w:val="left"/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3232" w:type="dxa"/>
            <w:shd w:val="clear" w:color="auto" w:fill="F4F9F0"/>
          </w:tcPr>
          <w:p>
            <w:pPr>
              <w:widowControl/>
              <w:spacing w:after="0" w:line="240" w:lineRule="auto"/>
              <w:jc w:val="left"/>
              <w:rPr>
                <w:rFonts w:ascii="TH SarabunPSK" w:hAnsi="TH SarabunPSK" w:cs="TH SarabunPSK"/>
                <w:color w:val="050EBB"/>
                <w:sz w:val="28"/>
                <w:u w:val="single"/>
              </w:rPr>
            </w:pPr>
            <w:r>
              <w:fldChar w:fldCharType="begin"/>
            </w:r>
            <w:r>
              <w:instrText xml:space="preserve"> HYPERLINK "https://www.facebook.com/photo/?fbid=753583899470480&amp;set=a.474219340740272" </w:instrText>
            </w:r>
            <w:r>
              <w:fldChar w:fldCharType="separate"/>
            </w:r>
            <w:r>
              <w:rPr>
                <w:rStyle w:val="9"/>
                <w:rFonts w:ascii="TH SarabunPSK" w:hAnsi="TH SarabunPSK" w:cs="TH SarabunPSK"/>
                <w:color w:val="050EBB"/>
                <w:sz w:val="28"/>
              </w:rPr>
              <w:t>https://www.facebook.com/photo/?fbid=753583899470480&amp;set=a.474219340740272</w:t>
            </w:r>
            <w:r>
              <w:rPr>
                <w:rStyle w:val="9"/>
                <w:rFonts w:ascii="TH SarabunPSK" w:hAnsi="TH SarabunPSK" w:cs="TH SarabunPSK"/>
                <w:color w:val="050EBB"/>
                <w:sz w:val="28"/>
              </w:rPr>
              <w:fldChar w:fldCharType="end"/>
            </w:r>
          </w:p>
          <w:p>
            <w:pPr>
              <w:widowControl/>
              <w:spacing w:after="0" w:line="240" w:lineRule="auto"/>
              <w:jc w:val="left"/>
              <w:rPr>
                <w:rFonts w:ascii="TH SarabunPSK" w:hAnsi="TH SarabunPSK" w:cs="TH SarabunPSK"/>
                <w:color w:val="050EBB"/>
                <w:sz w:val="28"/>
                <w:u w:val="single"/>
              </w:rPr>
            </w:pPr>
          </w:p>
        </w:tc>
        <w:tc>
          <w:tcPr>
            <w:tcW w:w="3225" w:type="dxa"/>
            <w:shd w:val="clear" w:color="auto" w:fill="F4F9F0"/>
          </w:tcPr>
          <w:p>
            <w:pPr>
              <w:widowControl/>
              <w:spacing w:after="0" w:line="240" w:lineRule="auto"/>
              <w:jc w:val="center"/>
              <w:rPr>
                <w:b/>
                <w:bCs/>
                <w:sz w:val="32"/>
                <w:szCs w:val="32"/>
                <w:cs/>
              </w:rPr>
            </w:pPr>
            <w:r>
              <w:rPr>
                <w:b/>
                <w:bCs/>
                <w:sz w:val="32"/>
                <w:szCs w:val="32"/>
                <w:cs/>
              </w:rPr>
              <w:drawing>
                <wp:anchor distT="0" distB="0" distL="114300" distR="114300" simplePos="0" relativeHeight="251744256" behindDoc="1" locked="0" layoutInCell="1" allowOverlap="1">
                  <wp:simplePos x="0" y="0"/>
                  <wp:positionH relativeFrom="column">
                    <wp:posOffset>417195</wp:posOffset>
                  </wp:positionH>
                  <wp:positionV relativeFrom="paragraph">
                    <wp:posOffset>25400</wp:posOffset>
                  </wp:positionV>
                  <wp:extent cx="1078865" cy="1527175"/>
                  <wp:effectExtent l="0" t="0" r="45085" b="53975"/>
                  <wp:wrapTight wrapText="bothSides">
                    <wp:wrapPolygon>
                      <wp:start x="0" y="0"/>
                      <wp:lineTo x="0" y="21286"/>
                      <wp:lineTo x="21358" y="21286"/>
                      <wp:lineTo x="21358" y="0"/>
                      <wp:lineTo x="0" y="0"/>
                    </wp:wrapPolygon>
                  </wp:wrapTight>
                  <wp:docPr id="121" name="รูปภาพ 121" descr="EP.449_ถมที่ดิน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21" name="รูปภาพ 121" descr="EP.449_ถมที่ดิน"/>
                          <pic:cNvPicPr>
                            <a:picLocks noChangeAspect="1"/>
                          </pic:cNvPicPr>
                        </pic:nvPicPr>
                        <pic:blipFill>
                          <a:blip r:embed="rId1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78865" cy="15271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2" w:hRule="atLeast"/>
        </w:trPr>
        <w:tc>
          <w:tcPr>
            <w:tcW w:w="1781" w:type="dxa"/>
            <w:vMerge w:val="continue"/>
            <w:shd w:val="clear" w:color="auto" w:fill="F4F9F0"/>
          </w:tcPr>
          <w:p>
            <w:pPr>
              <w:widowControl/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</w:p>
        </w:tc>
        <w:tc>
          <w:tcPr>
            <w:tcW w:w="750" w:type="dxa"/>
            <w:shd w:val="clear" w:color="auto" w:fill="F4F9F0"/>
          </w:tcPr>
          <w:p>
            <w:pPr>
              <w:widowControl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H SarabunIT๙" w:hAnsi="TH SarabunIT๙" w:cs="TH SarabunIT๙"/>
                <w:sz w:val="28"/>
                <w:cs/>
              </w:rPr>
            </w:pPr>
          </w:p>
        </w:tc>
        <w:tc>
          <w:tcPr>
            <w:tcW w:w="3801" w:type="dxa"/>
            <w:shd w:val="clear" w:color="auto" w:fill="F4F9F0"/>
          </w:tcPr>
          <w:p>
            <w:pPr>
              <w:widowControl w:val="0"/>
              <w:spacing w:after="0" w:line="240" w:lineRule="auto"/>
              <w:jc w:val="left"/>
              <w:rPr>
                <w:rFonts w:ascii="TH SarabunIT๙" w:hAnsi="TH SarabunIT๙" w:eastAsia="sans-serif" w:cs="TH SarabunIT๙"/>
                <w:color w:val="000000" w:themeColor="text1"/>
                <w:sz w:val="28"/>
                <w:shd w:val="clear" w:color="auto" w:fill="FFFFFF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H SarabunIT๙" w:hAnsi="TH SarabunIT๙" w:cs="TH SarabunIT๙"/>
                <w:color w:val="000000" w:themeColor="text1"/>
                <w:sz w:val="28"/>
                <w:shd w:val="clear" w:color="auto" w:fill="FFFFFF"/>
                <w14:textFill>
                  <w14:solidFill>
                    <w14:schemeClr w14:val="tx1"/>
                  </w14:solidFill>
                </w14:textFill>
              </w:rPr>
              <w:t>Infographic</w:t>
            </w:r>
          </w:p>
          <w:p>
            <w:pPr>
              <w:widowControl w:val="0"/>
              <w:spacing w:after="0" w:line="240" w:lineRule="auto"/>
              <w:jc w:val="left"/>
              <w:rPr>
                <w:rFonts w:ascii="TH SarabunIT๙" w:hAnsi="TH SarabunIT๙" w:eastAsia="Helvetica" w:cs="TH SarabunIT๙"/>
                <w:color w:val="000000" w:themeColor="text1"/>
                <w:sz w:val="28"/>
                <w:shd w:val="clear" w:color="auto" w:fill="FFFFFF"/>
                <w:cs/>
                <w:lang w:val="th-TH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H SarabunIT๙" w:hAnsi="TH SarabunIT๙" w:eastAsia="sans-serif" w:cs="TH SarabunIT๙"/>
                <w:color w:val="000000" w:themeColor="text1"/>
                <w:sz w:val="28"/>
                <w:shd w:val="clear" w:color="auto" w:fill="FFFFFF"/>
                <w14:textFill>
                  <w14:solidFill>
                    <w14:schemeClr w14:val="tx1"/>
                  </w14:solidFill>
                </w14:textFill>
              </w:rPr>
              <w:t>- “</w:t>
            </w:r>
            <w:r>
              <w:rPr>
                <w:rFonts w:ascii="TH SarabunIT๙" w:hAnsi="TH SarabunIT๙" w:eastAsia="sans-serif" w:cs="TH SarabunIT๙"/>
                <w:color w:val="000000" w:themeColor="text1"/>
                <w:sz w:val="28"/>
                <w:shd w:val="clear" w:color="auto" w:fill="FFFFFF"/>
                <w:cs/>
                <w:lang w:val="th-TH" w:bidi="th-TH"/>
                <w14:textFill>
                  <w14:solidFill>
                    <w14:schemeClr w14:val="tx1"/>
                  </w14:solidFill>
                </w14:textFill>
              </w:rPr>
              <w:t>เห็ดขี้ควาย</w:t>
            </w:r>
            <w:r>
              <w:rPr>
                <w:rFonts w:ascii="TH SarabunIT๙" w:hAnsi="TH SarabunIT๙" w:eastAsia="sans-serif" w:cs="TH SarabunIT๙"/>
                <w:color w:val="000000" w:themeColor="text1"/>
                <w:sz w:val="28"/>
                <w:shd w:val="clear" w:color="auto" w:fill="FFFFFF"/>
                <w14:textFill>
                  <w14:solidFill>
                    <w14:schemeClr w14:val="tx1"/>
                  </w14:solidFill>
                </w14:textFill>
              </w:rPr>
              <w:t>” </w:t>
            </w:r>
            <w:r>
              <w:rPr>
                <w:rFonts w:ascii="TH SarabunIT๙" w:hAnsi="TH SarabunIT๙" w:eastAsia="sans-serif" w:cs="TH SarabunIT๙"/>
                <w:color w:val="000000" w:themeColor="text1"/>
                <w:sz w:val="28"/>
                <w:shd w:val="clear" w:color="auto" w:fill="FFFFFF"/>
                <w:cs/>
                <w:lang w:val="th-TH" w:bidi="th-TH"/>
                <w14:textFill>
                  <w14:solidFill>
                    <w14:schemeClr w14:val="tx1"/>
                  </w14:solidFill>
                </w14:textFill>
              </w:rPr>
              <w:t>เป็นยาเสพติดให้โทษในประเภท</w:t>
            </w:r>
            <w:r>
              <w:rPr>
                <w:rFonts w:ascii="TH SarabunIT๙" w:hAnsi="TH SarabunIT๙" w:eastAsia="sans-serif" w:cs="TH SarabunIT๙"/>
                <w:color w:val="000000" w:themeColor="text1"/>
                <w:sz w:val="28"/>
                <w:shd w:val="clear" w:color="auto" w:fill="FFFFFF"/>
                <w:cs/>
                <w14:textFill>
                  <w14:solidFill>
                    <w14:schemeClr w14:val="tx1"/>
                  </w14:solidFill>
                </w14:textFill>
              </w:rPr>
              <w:t xml:space="preserve"> </w:t>
            </w:r>
            <w:r>
              <w:rPr>
                <w:rFonts w:ascii="TH SarabunIT๙" w:hAnsi="TH SarabunIT๙" w:eastAsia="sans-serif" w:cs="TH SarabunIT๙"/>
                <w:color w:val="000000" w:themeColor="text1"/>
                <w:sz w:val="28"/>
                <w:shd w:val="clear" w:color="auto" w:fill="FFFFFF"/>
                <w14:textFill>
                  <w14:solidFill>
                    <w14:schemeClr w14:val="tx1"/>
                  </w14:solidFill>
                </w14:textFill>
              </w:rPr>
              <w:t>5 </w:t>
            </w:r>
            <w:r>
              <w:rPr>
                <w:rFonts w:ascii="TH SarabunIT๙" w:hAnsi="TH SarabunIT๙" w:eastAsia="sans-serif" w:cs="TH SarabunIT๙"/>
                <w:color w:val="000000" w:themeColor="text1"/>
                <w:sz w:val="28"/>
                <w:shd w:val="clear" w:color="auto" w:fill="FFFFFF"/>
                <w:cs/>
                <w:lang w:val="th-TH" w:bidi="th-TH"/>
                <w14:textFill>
                  <w14:solidFill>
                    <w14:schemeClr w14:val="tx1"/>
                  </w14:solidFill>
                </w14:textFill>
              </w:rPr>
              <w:t>ขาย</w:t>
            </w:r>
            <w:r>
              <w:rPr>
                <w:rFonts w:ascii="TH SarabunIT๙" w:hAnsi="TH SarabunIT๙" w:eastAsia="sans-serif" w:cs="TH SarabunIT๙"/>
                <w:color w:val="000000" w:themeColor="text1"/>
                <w:sz w:val="28"/>
                <w:shd w:val="clear" w:color="auto" w:fill="FFFFFF"/>
                <w:cs/>
                <w14:textFill>
                  <w14:solidFill>
                    <w14:schemeClr w14:val="tx1"/>
                  </w14:solidFill>
                </w14:textFill>
              </w:rPr>
              <w:t xml:space="preserve"> </w:t>
            </w:r>
            <w:r>
              <w:rPr>
                <w:rFonts w:ascii="TH SarabunIT๙" w:hAnsi="TH SarabunIT๙" w:eastAsia="sans-serif" w:cs="TH SarabunIT๙"/>
                <w:color w:val="000000" w:themeColor="text1"/>
                <w:sz w:val="28"/>
                <w:shd w:val="clear" w:color="auto" w:fill="FFFFFF"/>
                <w:cs/>
                <w:lang w:val="th-TH" w:bidi="th-TH"/>
                <w14:textFill>
                  <w14:solidFill>
                    <w14:schemeClr w14:val="tx1"/>
                  </w14:solidFill>
                </w14:textFill>
              </w:rPr>
              <w:t>หรือ</w:t>
            </w:r>
            <w:r>
              <w:rPr>
                <w:rFonts w:ascii="TH SarabunIT๙" w:hAnsi="TH SarabunIT๙" w:eastAsia="sans-serif" w:cs="TH SarabunIT๙"/>
                <w:color w:val="000000" w:themeColor="text1"/>
                <w:sz w:val="28"/>
                <w:shd w:val="clear" w:color="auto" w:fill="FFFFFF"/>
                <w:cs/>
                <w14:textFill>
                  <w14:solidFill>
                    <w14:schemeClr w14:val="tx1"/>
                  </w14:solidFill>
                </w14:textFill>
              </w:rPr>
              <w:t xml:space="preserve"> </w:t>
            </w:r>
            <w:r>
              <w:rPr>
                <w:rFonts w:ascii="TH SarabunIT๙" w:hAnsi="TH SarabunIT๙" w:eastAsia="sans-serif" w:cs="TH SarabunIT๙"/>
                <w:color w:val="000000" w:themeColor="text1"/>
                <w:sz w:val="28"/>
                <w:shd w:val="clear" w:color="auto" w:fill="FFFFFF"/>
                <w:cs/>
                <w:lang w:val="th-TH" w:bidi="th-TH"/>
                <w14:textFill>
                  <w14:solidFill>
                    <w14:schemeClr w14:val="tx1"/>
                  </w14:solidFill>
                </w14:textFill>
              </w:rPr>
              <w:t>เสพ</w:t>
            </w:r>
            <w:r>
              <w:rPr>
                <w:rFonts w:ascii="TH SarabunIT๙" w:hAnsi="TH SarabunIT๙" w:eastAsia="sans-serif" w:cs="TH SarabunIT๙"/>
                <w:color w:val="000000" w:themeColor="text1"/>
                <w:sz w:val="28"/>
                <w:shd w:val="clear" w:color="auto" w:fill="FFFFFF"/>
                <w:cs/>
                <w14:textFill>
                  <w14:solidFill>
                    <w14:schemeClr w14:val="tx1"/>
                  </w14:solidFill>
                </w14:textFill>
              </w:rPr>
              <w:t xml:space="preserve"> </w:t>
            </w:r>
            <w:r>
              <w:rPr>
                <w:rFonts w:ascii="TH SarabunIT๙" w:hAnsi="TH SarabunIT๙" w:eastAsia="sans-serif" w:cs="TH SarabunIT๙"/>
                <w:color w:val="000000" w:themeColor="text1"/>
                <w:sz w:val="28"/>
                <w:shd w:val="clear" w:color="auto" w:fill="FFFFFF"/>
                <w:cs/>
                <w:lang w:val="th-TH" w:bidi="th-TH"/>
                <w14:textFill>
                  <w14:solidFill>
                    <w14:schemeClr w14:val="tx1"/>
                  </w14:solidFill>
                </w14:textFill>
              </w:rPr>
              <w:t>มีโทษจำคุก</w:t>
            </w:r>
          </w:p>
        </w:tc>
        <w:tc>
          <w:tcPr>
            <w:tcW w:w="2462" w:type="dxa"/>
            <w:shd w:val="clear" w:color="auto" w:fill="F4F9F0"/>
          </w:tcPr>
          <w:p>
            <w:pPr>
              <w:widowControl/>
              <w:spacing w:after="0" w:line="240" w:lineRule="auto"/>
              <w:jc w:val="left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hint="cs" w:ascii="TH SarabunIT๙" w:hAnsi="TH SarabunIT๙" w:cs="TH SarabunIT๙"/>
                <w:sz w:val="28"/>
                <w:cs/>
              </w:rPr>
              <w:sym w:font="Wingdings" w:char="00A8"/>
            </w:r>
            <w:r>
              <w:rPr>
                <w:rFonts w:hint="cs" w:ascii="TH SarabunIT๙" w:hAnsi="TH SarabunIT๙" w:cs="TH SarabunIT๙"/>
                <w:sz w:val="28"/>
                <w:cs/>
              </w:rPr>
              <w:t xml:space="preserve"> </w:t>
            </w:r>
            <w:r>
              <w:rPr>
                <w:rFonts w:hint="default" w:ascii="TH SarabunIT๙" w:hAnsi="TH SarabunIT๙" w:cs="TH SarabunIT๙"/>
                <w:sz w:val="28"/>
                <w:cs w:val="0"/>
                <w:lang w:val="en-US"/>
              </w:rPr>
              <w:t>Infographics</w:t>
            </w:r>
            <w:r>
              <w:rPr>
                <w:rFonts w:hint="cs" w:ascii="TH SarabunIT๙" w:hAnsi="TH SarabunIT๙" w:cs="TH SarabunIT๙"/>
                <w:sz w:val="28"/>
                <w:cs/>
              </w:rPr>
              <w:t>/</w:t>
            </w:r>
            <w:r>
              <w:rPr>
                <w:rFonts w:hint="cs" w:ascii="TH SarabunIT๙" w:hAnsi="TH SarabunIT๙" w:cs="TH SarabunIT๙"/>
                <w:sz w:val="28"/>
                <w:cs/>
                <w:lang w:val="th-TH" w:bidi="th-TH"/>
              </w:rPr>
              <w:t>คู่มือ</w:t>
            </w:r>
          </w:p>
          <w:p>
            <w:pPr>
              <w:widowControl/>
              <w:spacing w:after="0" w:line="240" w:lineRule="auto"/>
              <w:jc w:val="left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hint="cs" w:ascii="TH SarabunIT๙" w:hAnsi="TH SarabunIT๙" w:cs="TH SarabunIT๙"/>
                <w:sz w:val="28"/>
                <w:cs/>
              </w:rPr>
              <w:sym w:font="Wingdings" w:char="00FE"/>
            </w:r>
            <w:r>
              <w:rPr>
                <w:rFonts w:hint="cs" w:ascii="TH SarabunIT๙" w:hAnsi="TH SarabunIT๙" w:cs="TH SarabunIT๙"/>
                <w:sz w:val="28"/>
                <w:cs/>
              </w:rPr>
              <w:t xml:space="preserve"> </w:t>
            </w:r>
            <w:r>
              <w:rPr>
                <w:rFonts w:hint="cs" w:ascii="TH SarabunIT๙" w:hAnsi="TH SarabunIT๙" w:cs="TH SarabunIT๙"/>
                <w:sz w:val="28"/>
                <w:cs/>
                <w:lang w:val="th-TH" w:bidi="th-TH"/>
              </w:rPr>
              <w:t>สื่อการเรียนรู้ออนไลน์</w:t>
            </w:r>
          </w:p>
          <w:p>
            <w:pPr>
              <w:widowControl/>
              <w:spacing w:after="0" w:line="240" w:lineRule="auto"/>
              <w:jc w:val="left"/>
              <w:rPr>
                <w:rFonts w:ascii="TH SarabunIT๙" w:hAnsi="TH SarabunIT๙" w:cs="TH SarabunIT๙"/>
                <w:sz w:val="28"/>
                <w:cs/>
                <w:lang w:val="th-TH"/>
              </w:rPr>
            </w:pPr>
            <w:r>
              <w:rPr>
                <w:rFonts w:ascii="TH SarabunIT๙" w:hAnsi="TH SarabunIT๙" w:cs="TH SarabunIT๙"/>
                <w:sz w:val="28"/>
                <w:cs/>
              </w:rPr>
              <w:sym w:font="Wingdings" w:char="00A8"/>
            </w:r>
            <w:r>
              <w:rPr>
                <w:rFonts w:hint="cs" w:ascii="TH SarabunIT๙" w:hAnsi="TH SarabunIT๙" w:cs="TH SarabunIT๙"/>
                <w:sz w:val="28"/>
                <w:cs/>
              </w:rPr>
              <w:t xml:space="preserve"> </w:t>
            </w:r>
            <w:r>
              <w:rPr>
                <w:rFonts w:hint="cs" w:ascii="TH SarabunIT๙" w:hAnsi="TH SarabunIT๙" w:cs="TH SarabunIT๙"/>
                <w:sz w:val="28"/>
                <w:cs/>
                <w:lang w:val="th-TH" w:bidi="th-TH"/>
              </w:rPr>
              <w:t>เกมการเรียนรู้</w:t>
            </w:r>
          </w:p>
          <w:p>
            <w:pPr>
              <w:widowControl/>
              <w:spacing w:after="0" w:line="240" w:lineRule="auto"/>
              <w:jc w:val="left"/>
              <w:rPr>
                <w:rFonts w:hint="cs" w:ascii="TH SarabunIT๙" w:hAnsi="TH SarabunIT๙" w:cs="TH SarabunIT๙"/>
                <w:color w:val="auto"/>
                <w:spacing w:val="0"/>
                <w:sz w:val="28"/>
                <w:szCs w:val="28"/>
                <w:vertAlign w:val="baseline"/>
                <w:cs/>
                <w:lang w:val="th-TH" w:bidi="th-TH"/>
              </w:rPr>
            </w:pPr>
            <w:r>
              <w:rPr>
                <w:rFonts w:ascii="TH SarabunIT๙" w:hAnsi="TH SarabunIT๙" w:cs="TH SarabunIT๙"/>
                <w:sz w:val="28"/>
                <w:cs/>
              </w:rPr>
              <w:sym w:font="Wingdings" w:char="00A8"/>
            </w:r>
            <w:r>
              <w:rPr>
                <w:rFonts w:hint="cs" w:ascii="TH SarabunIT๙" w:hAnsi="TH SarabunIT๙" w:cs="TH SarabunIT๙"/>
                <w:sz w:val="28"/>
                <w:cs/>
              </w:rPr>
              <w:t xml:space="preserve"> </w:t>
            </w:r>
            <w:r>
              <w:rPr>
                <w:rFonts w:hint="cs" w:ascii="TH SarabunIT๙" w:hAnsi="TH SarabunIT๙" w:cs="TH SarabunIT๙"/>
                <w:sz w:val="28"/>
                <w:cs/>
                <w:lang w:val="th-TH" w:bidi="th-TH"/>
              </w:rPr>
              <w:t>อื่นๆ</w:t>
            </w:r>
            <w:r>
              <w:rPr>
                <w:rFonts w:hint="cs" w:ascii="TH SarabunIT๙" w:hAnsi="TH SarabunIT๙" w:cs="TH SarabunIT๙"/>
                <w:sz w:val="28"/>
                <w:cs/>
                <w:lang w:val="en-US" w:bidi="th-TH"/>
              </w:rPr>
              <w:t xml:space="preserve"> </w:t>
            </w:r>
            <w:r>
              <w:rPr>
                <w:rFonts w:hint="cs" w:ascii="TH SarabunIT๙" w:hAnsi="TH SarabunIT๙" w:cs="TH SarabunIT๙"/>
                <w:color w:val="auto"/>
                <w:spacing w:val="0"/>
                <w:sz w:val="28"/>
                <w:szCs w:val="28"/>
                <w:vertAlign w:val="baseline"/>
                <w:cs/>
                <w:lang w:val="th-TH" w:bidi="th-TH"/>
              </w:rPr>
              <w:t>เช่น สปอตคลื่นวิทยุ</w:t>
            </w:r>
          </w:p>
          <w:p>
            <w:pPr>
              <w:widowControl/>
              <w:spacing w:after="0" w:line="240" w:lineRule="auto"/>
              <w:ind w:firstLine="280" w:firstLineChars="100"/>
              <w:jc w:val="left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hint="cs" w:ascii="TH SarabunIT๙" w:hAnsi="TH SarabunIT๙" w:cs="TH SarabunIT๙"/>
                <w:color w:val="auto"/>
                <w:spacing w:val="0"/>
                <w:sz w:val="28"/>
                <w:szCs w:val="28"/>
                <w:vertAlign w:val="baseline"/>
                <w:cs/>
                <w:lang w:val="en-US" w:bidi="th-TH"/>
              </w:rPr>
              <w:t>/</w:t>
            </w:r>
            <w:r>
              <w:rPr>
                <w:rFonts w:hint="cs" w:ascii="TH SarabunIT๙" w:hAnsi="TH SarabunIT๙" w:cs="TH SarabunIT๙"/>
                <w:color w:val="auto"/>
                <w:spacing w:val="0"/>
                <w:sz w:val="28"/>
                <w:szCs w:val="28"/>
                <w:vertAlign w:val="baseline"/>
                <w:cs/>
                <w:lang w:val="th-TH" w:bidi="th-TH"/>
              </w:rPr>
              <w:t>คลิป</w:t>
            </w:r>
          </w:p>
          <w:p>
            <w:pPr>
              <w:widowControl/>
              <w:spacing w:after="0" w:line="240" w:lineRule="auto"/>
              <w:jc w:val="left"/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3232" w:type="dxa"/>
            <w:shd w:val="clear" w:color="auto" w:fill="F4F9F0"/>
          </w:tcPr>
          <w:p>
            <w:pPr>
              <w:widowControl/>
              <w:spacing w:after="0" w:line="240" w:lineRule="auto"/>
              <w:jc w:val="left"/>
              <w:rPr>
                <w:rFonts w:ascii="TH SarabunPSK" w:hAnsi="TH SarabunPSK" w:cs="TH SarabunPSK"/>
                <w:color w:val="2747BE"/>
                <w:sz w:val="28"/>
                <w:u w:val="single"/>
              </w:rPr>
            </w:pPr>
            <w:r>
              <w:fldChar w:fldCharType="begin"/>
            </w:r>
            <w:r>
              <w:instrText xml:space="preserve"> HYPERLINK "https://www.facebook.com/photo/?fbid=755656995929837&amp;set=a.474219340740272" </w:instrText>
            </w:r>
            <w:r>
              <w:fldChar w:fldCharType="separate"/>
            </w:r>
            <w:r>
              <w:rPr>
                <w:rStyle w:val="9"/>
                <w:rFonts w:ascii="TH SarabunPSK" w:hAnsi="TH SarabunPSK" w:cs="TH SarabunPSK"/>
                <w:color w:val="2747BE"/>
                <w:sz w:val="28"/>
              </w:rPr>
              <w:t>https://www.facebook.com/photo/?fbid=755656995929837&amp;set=a.474219340740272</w:t>
            </w:r>
            <w:r>
              <w:rPr>
                <w:rStyle w:val="9"/>
                <w:rFonts w:ascii="TH SarabunPSK" w:hAnsi="TH SarabunPSK" w:cs="TH SarabunPSK"/>
                <w:color w:val="2747BE"/>
                <w:sz w:val="28"/>
              </w:rPr>
              <w:fldChar w:fldCharType="end"/>
            </w:r>
          </w:p>
          <w:p>
            <w:pPr>
              <w:widowControl/>
              <w:spacing w:after="0" w:line="240" w:lineRule="auto"/>
              <w:jc w:val="left"/>
              <w:rPr>
                <w:rFonts w:ascii="TH SarabunPSK" w:hAnsi="TH SarabunPSK" w:cs="TH SarabunPSK"/>
                <w:color w:val="2747BE"/>
                <w:sz w:val="28"/>
                <w:u w:val="single"/>
              </w:rPr>
            </w:pPr>
          </w:p>
        </w:tc>
        <w:tc>
          <w:tcPr>
            <w:tcW w:w="3225" w:type="dxa"/>
            <w:shd w:val="clear" w:color="auto" w:fill="F4F9F0"/>
          </w:tcPr>
          <w:p>
            <w:pPr>
              <w:widowControl/>
              <w:spacing w:after="0" w:line="240" w:lineRule="auto"/>
              <w:jc w:val="center"/>
              <w:rPr>
                <w:b/>
                <w:bCs/>
                <w:sz w:val="32"/>
                <w:szCs w:val="32"/>
                <w:cs/>
              </w:rPr>
            </w:pPr>
            <w:r>
              <w:rPr>
                <w:b/>
                <w:bCs/>
                <w:sz w:val="32"/>
                <w:szCs w:val="32"/>
                <w:cs/>
              </w:rPr>
              <w:drawing>
                <wp:anchor distT="0" distB="0" distL="114300" distR="114300" simplePos="0" relativeHeight="251745280" behindDoc="1" locked="0" layoutInCell="1" allowOverlap="1">
                  <wp:simplePos x="0" y="0"/>
                  <wp:positionH relativeFrom="column">
                    <wp:posOffset>404495</wp:posOffset>
                  </wp:positionH>
                  <wp:positionV relativeFrom="paragraph">
                    <wp:posOffset>49530</wp:posOffset>
                  </wp:positionV>
                  <wp:extent cx="1083945" cy="1586230"/>
                  <wp:effectExtent l="0" t="0" r="40005" b="13970"/>
                  <wp:wrapTight wrapText="bothSides">
                    <wp:wrapPolygon>
                      <wp:start x="0" y="0"/>
                      <wp:lineTo x="0" y="21271"/>
                      <wp:lineTo x="21258" y="21271"/>
                      <wp:lineTo x="21258" y="0"/>
                      <wp:lineTo x="0" y="0"/>
                    </wp:wrapPolygon>
                  </wp:wrapTight>
                  <wp:docPr id="125" name="รูปภาพ 125" descr="EP. 450_เห็ดขี้ควาย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25" name="รูปภาพ 125" descr="EP. 450_เห็ดขี้ควาย"/>
                          <pic:cNvPicPr>
                            <a:picLocks noChangeAspect="1"/>
                          </pic:cNvPicPr>
                        </pic:nvPicPr>
                        <pic:blipFill>
                          <a:blip r:embed="rId1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83945" cy="158623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64" w:hRule="atLeast"/>
        </w:trPr>
        <w:tc>
          <w:tcPr>
            <w:tcW w:w="1781" w:type="dxa"/>
            <w:vMerge w:val="continue"/>
            <w:shd w:val="clear" w:color="auto" w:fill="F4F9F0"/>
          </w:tcPr>
          <w:p>
            <w:pPr>
              <w:widowControl/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</w:p>
        </w:tc>
        <w:tc>
          <w:tcPr>
            <w:tcW w:w="750" w:type="dxa"/>
            <w:shd w:val="clear" w:color="auto" w:fill="F4F9F0"/>
          </w:tcPr>
          <w:p>
            <w:pPr>
              <w:widowControl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H SarabunIT๙" w:hAnsi="TH SarabunIT๙" w:cs="TH SarabunIT๙"/>
                <w:sz w:val="28"/>
                <w:cs/>
              </w:rPr>
            </w:pPr>
          </w:p>
        </w:tc>
        <w:tc>
          <w:tcPr>
            <w:tcW w:w="3801" w:type="dxa"/>
            <w:shd w:val="clear" w:color="auto" w:fill="F4F9F0"/>
          </w:tcPr>
          <w:p>
            <w:pPr>
              <w:widowControl w:val="0"/>
              <w:spacing w:after="0" w:line="240" w:lineRule="auto"/>
              <w:jc w:val="left"/>
              <w:rPr>
                <w:rFonts w:ascii="TH SarabunIT๙" w:hAnsi="TH SarabunIT๙" w:cs="TH SarabunIT๙"/>
                <w:color w:val="000000" w:themeColor="text1"/>
                <w:sz w:val="2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H SarabunIT๙" w:hAnsi="TH SarabunIT๙" w:cs="TH SarabunIT๙"/>
                <w:color w:val="000000" w:themeColor="text1"/>
                <w:sz w:val="28"/>
                <w:shd w:val="clear" w:color="auto" w:fill="FFFFFF"/>
                <w14:textFill>
                  <w14:solidFill>
                    <w14:schemeClr w14:val="tx1"/>
                  </w14:solidFill>
                </w14:textFill>
              </w:rPr>
              <w:t>Infographic</w:t>
            </w:r>
          </w:p>
          <w:p>
            <w:pPr>
              <w:widowControl w:val="0"/>
              <w:spacing w:after="0" w:line="240" w:lineRule="auto"/>
              <w:jc w:val="left"/>
              <w:rPr>
                <w:rFonts w:ascii="TH SarabunIT๙" w:hAnsi="TH SarabunIT๙" w:eastAsia="sans-serif" w:cs="TH SarabunIT๙"/>
                <w:color w:val="000000" w:themeColor="text1"/>
                <w:sz w:val="28"/>
                <w:shd w:val="clear" w:color="auto" w:fill="FFFFFF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H SarabunIT๙" w:hAnsi="TH SarabunIT๙" w:cs="TH SarabunIT๙"/>
                <w:color w:val="000000" w:themeColor="text1"/>
                <w:sz w:val="28"/>
                <w14:textFill>
                  <w14:solidFill>
                    <w14:schemeClr w14:val="tx1"/>
                  </w14:solidFill>
                </w14:textFill>
              </w:rPr>
              <w:t xml:space="preserve">- </w:t>
            </w:r>
            <w:r>
              <w:rPr>
                <w:rFonts w:ascii="TH SarabunIT๙" w:hAnsi="TH SarabunIT๙" w:cs="TH SarabunIT๙"/>
                <w:color w:val="000000" w:themeColor="text1"/>
                <w:sz w:val="28"/>
                <w:cs/>
                <w:lang w:val="th-TH" w:bidi="th-TH"/>
                <w14:textFill>
                  <w14:solidFill>
                    <w14:schemeClr w14:val="tx1"/>
                  </w14:solidFill>
                </w14:textFill>
              </w:rPr>
              <w:t>ขับรถไหล่ทางโดยไม่มีเหตุจำเป็น</w:t>
            </w:r>
            <w:r>
              <w:rPr>
                <w:rFonts w:ascii="TH SarabunIT๙" w:hAnsi="TH SarabunIT๙" w:cs="TH SarabunIT๙"/>
                <w:color w:val="000000" w:themeColor="text1"/>
                <w:sz w:val="28"/>
                <w:cs/>
                <w14:textFill>
                  <w14:solidFill>
                    <w14:schemeClr w14:val="tx1"/>
                  </w14:solidFill>
                </w14:textFill>
              </w:rPr>
              <w:t xml:space="preserve"> </w:t>
            </w:r>
            <w:r>
              <w:rPr>
                <w:rFonts w:ascii="TH SarabunIT๙" w:hAnsi="TH SarabunIT๙" w:cs="TH SarabunIT๙"/>
                <w:color w:val="000000" w:themeColor="text1"/>
                <w:sz w:val="28"/>
                <w:cs/>
                <w:lang w:val="th-TH" w:bidi="th-TH"/>
                <w14:textFill>
                  <w14:solidFill>
                    <w14:schemeClr w14:val="tx1"/>
                  </w14:solidFill>
                </w14:textFill>
              </w:rPr>
              <w:t>ผิดกฎหมาย</w:t>
            </w:r>
          </w:p>
        </w:tc>
        <w:tc>
          <w:tcPr>
            <w:tcW w:w="2462" w:type="dxa"/>
            <w:shd w:val="clear" w:color="auto" w:fill="F4F9F0"/>
          </w:tcPr>
          <w:p>
            <w:pPr>
              <w:widowControl/>
              <w:spacing w:after="0" w:line="240" w:lineRule="auto"/>
              <w:jc w:val="left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hint="cs" w:ascii="TH SarabunIT๙" w:hAnsi="TH SarabunIT๙" w:cs="TH SarabunIT๙"/>
                <w:sz w:val="28"/>
                <w:cs/>
              </w:rPr>
              <w:sym w:font="Wingdings" w:char="00A8"/>
            </w:r>
            <w:r>
              <w:rPr>
                <w:rFonts w:hint="cs" w:ascii="TH SarabunIT๙" w:hAnsi="TH SarabunIT๙" w:cs="TH SarabunIT๙"/>
                <w:sz w:val="28"/>
                <w:cs/>
              </w:rPr>
              <w:t xml:space="preserve"> </w:t>
            </w:r>
            <w:r>
              <w:rPr>
                <w:rFonts w:hint="default" w:ascii="TH SarabunIT๙" w:hAnsi="TH SarabunIT๙" w:cs="TH SarabunIT๙"/>
                <w:sz w:val="28"/>
                <w:cs w:val="0"/>
                <w:lang w:val="en-US"/>
              </w:rPr>
              <w:t>Infographics</w:t>
            </w:r>
            <w:r>
              <w:rPr>
                <w:rFonts w:hint="cs" w:ascii="TH SarabunIT๙" w:hAnsi="TH SarabunIT๙" w:cs="TH SarabunIT๙"/>
                <w:sz w:val="28"/>
                <w:cs/>
              </w:rPr>
              <w:t>/</w:t>
            </w:r>
            <w:r>
              <w:rPr>
                <w:rFonts w:hint="cs" w:ascii="TH SarabunIT๙" w:hAnsi="TH SarabunIT๙" w:cs="TH SarabunIT๙"/>
                <w:sz w:val="28"/>
                <w:cs/>
                <w:lang w:val="th-TH" w:bidi="th-TH"/>
              </w:rPr>
              <w:t>คู่มือ</w:t>
            </w:r>
          </w:p>
          <w:p>
            <w:pPr>
              <w:widowControl/>
              <w:spacing w:after="0" w:line="240" w:lineRule="auto"/>
              <w:jc w:val="left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hint="cs" w:ascii="TH SarabunIT๙" w:hAnsi="TH SarabunIT๙" w:cs="TH SarabunIT๙"/>
                <w:sz w:val="28"/>
                <w:cs/>
              </w:rPr>
              <w:sym w:font="Wingdings" w:char="00FE"/>
            </w:r>
            <w:r>
              <w:rPr>
                <w:rFonts w:hint="cs" w:ascii="TH SarabunIT๙" w:hAnsi="TH SarabunIT๙" w:cs="TH SarabunIT๙"/>
                <w:sz w:val="28"/>
                <w:cs/>
              </w:rPr>
              <w:t xml:space="preserve"> </w:t>
            </w:r>
            <w:r>
              <w:rPr>
                <w:rFonts w:hint="cs" w:ascii="TH SarabunIT๙" w:hAnsi="TH SarabunIT๙" w:cs="TH SarabunIT๙"/>
                <w:sz w:val="28"/>
                <w:cs/>
                <w:lang w:val="th-TH" w:bidi="th-TH"/>
              </w:rPr>
              <w:t>สื่อการเรียนรู้ออนไลน์</w:t>
            </w:r>
          </w:p>
          <w:p>
            <w:pPr>
              <w:widowControl/>
              <w:spacing w:after="0" w:line="240" w:lineRule="auto"/>
              <w:jc w:val="left"/>
              <w:rPr>
                <w:rFonts w:ascii="TH SarabunIT๙" w:hAnsi="TH SarabunIT๙" w:cs="TH SarabunIT๙"/>
                <w:sz w:val="28"/>
                <w:cs/>
                <w:lang w:val="th-TH"/>
              </w:rPr>
            </w:pPr>
            <w:r>
              <w:rPr>
                <w:rFonts w:ascii="TH SarabunIT๙" w:hAnsi="TH SarabunIT๙" w:cs="TH SarabunIT๙"/>
                <w:sz w:val="28"/>
                <w:cs/>
              </w:rPr>
              <w:sym w:font="Wingdings" w:char="00A8"/>
            </w:r>
            <w:r>
              <w:rPr>
                <w:rFonts w:hint="cs" w:ascii="TH SarabunIT๙" w:hAnsi="TH SarabunIT๙" w:cs="TH SarabunIT๙"/>
                <w:sz w:val="28"/>
                <w:cs/>
              </w:rPr>
              <w:t xml:space="preserve"> </w:t>
            </w:r>
            <w:r>
              <w:rPr>
                <w:rFonts w:hint="cs" w:ascii="TH SarabunIT๙" w:hAnsi="TH SarabunIT๙" w:cs="TH SarabunIT๙"/>
                <w:sz w:val="28"/>
                <w:cs/>
                <w:lang w:val="th-TH" w:bidi="th-TH"/>
              </w:rPr>
              <w:t>เกมการเรียนรู้</w:t>
            </w:r>
          </w:p>
          <w:p>
            <w:pPr>
              <w:widowControl/>
              <w:spacing w:after="0" w:line="240" w:lineRule="auto"/>
              <w:jc w:val="left"/>
              <w:rPr>
                <w:rFonts w:hint="cs" w:ascii="TH SarabunIT๙" w:hAnsi="TH SarabunIT๙" w:cs="TH SarabunIT๙"/>
                <w:color w:val="auto"/>
                <w:spacing w:val="0"/>
                <w:sz w:val="28"/>
                <w:szCs w:val="28"/>
                <w:vertAlign w:val="baseline"/>
                <w:cs/>
                <w:lang w:val="th-TH" w:bidi="th-TH"/>
              </w:rPr>
            </w:pPr>
            <w:r>
              <w:rPr>
                <w:rFonts w:ascii="TH SarabunIT๙" w:hAnsi="TH SarabunIT๙" w:cs="TH SarabunIT๙"/>
                <w:sz w:val="28"/>
                <w:cs/>
              </w:rPr>
              <w:sym w:font="Wingdings" w:char="00A8"/>
            </w:r>
            <w:r>
              <w:rPr>
                <w:rFonts w:hint="cs" w:ascii="TH SarabunIT๙" w:hAnsi="TH SarabunIT๙" w:cs="TH SarabunIT๙"/>
                <w:sz w:val="28"/>
                <w:cs/>
              </w:rPr>
              <w:t xml:space="preserve"> </w:t>
            </w:r>
            <w:r>
              <w:rPr>
                <w:rFonts w:hint="cs" w:ascii="TH SarabunIT๙" w:hAnsi="TH SarabunIT๙" w:cs="TH SarabunIT๙"/>
                <w:sz w:val="28"/>
                <w:cs/>
                <w:lang w:val="th-TH" w:bidi="th-TH"/>
              </w:rPr>
              <w:t>อื่นๆ</w:t>
            </w:r>
            <w:r>
              <w:rPr>
                <w:rFonts w:hint="cs" w:ascii="TH SarabunIT๙" w:hAnsi="TH SarabunIT๙" w:cs="TH SarabunIT๙"/>
                <w:sz w:val="28"/>
                <w:cs/>
                <w:lang w:val="en-US" w:bidi="th-TH"/>
              </w:rPr>
              <w:t xml:space="preserve"> </w:t>
            </w:r>
            <w:r>
              <w:rPr>
                <w:rFonts w:hint="cs" w:ascii="TH SarabunIT๙" w:hAnsi="TH SarabunIT๙" w:cs="TH SarabunIT๙"/>
                <w:color w:val="auto"/>
                <w:spacing w:val="0"/>
                <w:sz w:val="28"/>
                <w:szCs w:val="28"/>
                <w:vertAlign w:val="baseline"/>
                <w:cs/>
                <w:lang w:val="th-TH" w:bidi="th-TH"/>
              </w:rPr>
              <w:t>เช่น สปอตคลื่นวิทยุ</w:t>
            </w:r>
          </w:p>
          <w:p>
            <w:pPr>
              <w:widowControl/>
              <w:spacing w:after="0" w:line="240" w:lineRule="auto"/>
              <w:ind w:firstLine="280" w:firstLineChars="100"/>
              <w:jc w:val="left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hint="cs" w:ascii="TH SarabunIT๙" w:hAnsi="TH SarabunIT๙" w:cs="TH SarabunIT๙"/>
                <w:color w:val="auto"/>
                <w:spacing w:val="0"/>
                <w:sz w:val="28"/>
                <w:szCs w:val="28"/>
                <w:vertAlign w:val="baseline"/>
                <w:cs/>
                <w:lang w:val="en-US" w:bidi="th-TH"/>
              </w:rPr>
              <w:t>/</w:t>
            </w:r>
            <w:r>
              <w:rPr>
                <w:rFonts w:hint="cs" w:ascii="TH SarabunIT๙" w:hAnsi="TH SarabunIT๙" w:cs="TH SarabunIT๙"/>
                <w:color w:val="auto"/>
                <w:spacing w:val="0"/>
                <w:sz w:val="28"/>
                <w:szCs w:val="28"/>
                <w:vertAlign w:val="baseline"/>
                <w:cs/>
                <w:lang w:val="th-TH" w:bidi="th-TH"/>
              </w:rPr>
              <w:t>คลิป</w:t>
            </w:r>
          </w:p>
          <w:p>
            <w:pPr>
              <w:widowControl/>
              <w:spacing w:after="0" w:line="240" w:lineRule="auto"/>
              <w:jc w:val="left"/>
              <w:rPr>
                <w:rFonts w:ascii="TH SarabunPSK" w:hAnsi="TH SarabunPSK" w:cs="TH SarabunPSK"/>
                <w:sz w:val="28"/>
                <w:cs/>
                <w:lang w:val="th-TH"/>
              </w:rPr>
            </w:pPr>
          </w:p>
          <w:p>
            <w:pPr>
              <w:widowControl/>
              <w:spacing w:after="0" w:line="240" w:lineRule="auto"/>
              <w:jc w:val="left"/>
              <w:rPr>
                <w:rFonts w:ascii="TH SarabunPSK" w:hAnsi="TH SarabunPSK" w:cs="TH SarabunPSK"/>
                <w:sz w:val="28"/>
                <w:cs/>
                <w:lang w:val="th-TH"/>
              </w:rPr>
            </w:pPr>
          </w:p>
          <w:p>
            <w:pPr>
              <w:widowControl/>
              <w:spacing w:after="0" w:line="240" w:lineRule="auto"/>
              <w:jc w:val="left"/>
              <w:rPr>
                <w:rFonts w:ascii="TH SarabunPSK" w:hAnsi="TH SarabunPSK" w:cs="TH SarabunPSK"/>
                <w:sz w:val="28"/>
                <w:cs/>
                <w:lang w:val="th-TH"/>
              </w:rPr>
            </w:pPr>
          </w:p>
        </w:tc>
        <w:tc>
          <w:tcPr>
            <w:tcW w:w="3232" w:type="dxa"/>
            <w:shd w:val="clear" w:color="auto" w:fill="F4F9F0"/>
          </w:tcPr>
          <w:p>
            <w:pPr>
              <w:widowControl/>
              <w:spacing w:after="0" w:line="240" w:lineRule="auto"/>
              <w:jc w:val="left"/>
              <w:rPr>
                <w:rFonts w:ascii="TH SarabunPSK" w:hAnsi="TH SarabunPSK" w:cs="TH SarabunPSK"/>
                <w:color w:val="2747BE"/>
                <w:sz w:val="28"/>
                <w:u w:val="single"/>
              </w:rPr>
            </w:pPr>
            <w:r>
              <w:fldChar w:fldCharType="begin"/>
            </w:r>
            <w:r>
              <w:instrText xml:space="preserve"> HYPERLINK "https://www.facebook.com/photo/?fbid=759164022245801&amp;set=a.474219340740272" </w:instrText>
            </w:r>
            <w:r>
              <w:fldChar w:fldCharType="separate"/>
            </w:r>
            <w:r>
              <w:rPr>
                <w:rStyle w:val="9"/>
                <w:rFonts w:ascii="TH SarabunPSK" w:hAnsi="TH SarabunPSK" w:cs="TH SarabunPSK"/>
                <w:color w:val="2747BE"/>
                <w:sz w:val="28"/>
              </w:rPr>
              <w:t>https://www.facebook.com/photo/?fbid=759164022245801&amp;set=a.474219340740272</w:t>
            </w:r>
            <w:r>
              <w:rPr>
                <w:rStyle w:val="9"/>
                <w:rFonts w:ascii="TH SarabunPSK" w:hAnsi="TH SarabunPSK" w:cs="TH SarabunPSK"/>
                <w:color w:val="2747BE"/>
                <w:sz w:val="28"/>
              </w:rPr>
              <w:fldChar w:fldCharType="end"/>
            </w:r>
          </w:p>
          <w:p>
            <w:pPr>
              <w:widowControl/>
              <w:spacing w:after="0" w:line="240" w:lineRule="auto"/>
              <w:jc w:val="left"/>
              <w:rPr>
                <w:rFonts w:ascii="TH SarabunPSK" w:hAnsi="TH SarabunPSK" w:cs="TH SarabunPSK"/>
                <w:color w:val="2747BE"/>
                <w:sz w:val="28"/>
                <w:u w:val="single"/>
              </w:rPr>
            </w:pPr>
          </w:p>
        </w:tc>
        <w:tc>
          <w:tcPr>
            <w:tcW w:w="3225" w:type="dxa"/>
            <w:shd w:val="clear" w:color="auto" w:fill="F4F9F0"/>
          </w:tcPr>
          <w:p>
            <w:pPr>
              <w:widowControl/>
              <w:spacing w:after="0" w:line="240" w:lineRule="auto"/>
              <w:jc w:val="center"/>
              <w:rPr>
                <w:b/>
                <w:bCs/>
                <w:sz w:val="32"/>
                <w:szCs w:val="32"/>
                <w:cs/>
              </w:rPr>
            </w:pPr>
            <w:r>
              <w:rPr>
                <w:b/>
                <w:bCs/>
                <w:sz w:val="32"/>
                <w:szCs w:val="32"/>
                <w:cs/>
              </w:rPr>
              <w:drawing>
                <wp:anchor distT="0" distB="0" distL="114300" distR="114300" simplePos="0" relativeHeight="251746304" behindDoc="1" locked="0" layoutInCell="1" allowOverlap="1">
                  <wp:simplePos x="0" y="0"/>
                  <wp:positionH relativeFrom="column">
                    <wp:posOffset>442595</wp:posOffset>
                  </wp:positionH>
                  <wp:positionV relativeFrom="paragraph">
                    <wp:posOffset>107950</wp:posOffset>
                  </wp:positionV>
                  <wp:extent cx="1051560" cy="1489075"/>
                  <wp:effectExtent l="0" t="0" r="53340" b="34925"/>
                  <wp:wrapTight wrapText="bothSides">
                    <wp:wrapPolygon>
                      <wp:start x="0" y="0"/>
                      <wp:lineTo x="0" y="21278"/>
                      <wp:lineTo x="21130" y="21278"/>
                      <wp:lineTo x="21130" y="0"/>
                      <wp:lineTo x="0" y="0"/>
                    </wp:wrapPolygon>
                  </wp:wrapTight>
                  <wp:docPr id="127" name="รูปภาพ 127" descr="EP.45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27" name="รูปภาพ 127" descr="EP.452"/>
                          <pic:cNvPicPr>
                            <a:picLocks noChangeAspect="1"/>
                          </pic:cNvPicPr>
                        </pic:nvPicPr>
                        <pic:blipFill>
                          <a:blip r:embed="rId2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51560" cy="14890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2" w:hRule="atLeast"/>
        </w:trPr>
        <w:tc>
          <w:tcPr>
            <w:tcW w:w="1781" w:type="dxa"/>
            <w:vMerge w:val="continue"/>
            <w:shd w:val="clear" w:color="auto" w:fill="F4F9F0"/>
          </w:tcPr>
          <w:p>
            <w:pPr>
              <w:widowControl/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</w:p>
        </w:tc>
        <w:tc>
          <w:tcPr>
            <w:tcW w:w="750" w:type="dxa"/>
            <w:shd w:val="clear" w:color="auto" w:fill="F4F9F0"/>
          </w:tcPr>
          <w:p>
            <w:pPr>
              <w:widowControl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H SarabunIT๙" w:hAnsi="TH SarabunIT๙" w:cs="TH SarabunIT๙"/>
                <w:sz w:val="28"/>
                <w:cs/>
              </w:rPr>
            </w:pPr>
          </w:p>
        </w:tc>
        <w:tc>
          <w:tcPr>
            <w:tcW w:w="3801" w:type="dxa"/>
            <w:shd w:val="clear" w:color="auto" w:fill="F4F9F0"/>
          </w:tcPr>
          <w:p>
            <w:pPr>
              <w:widowControl w:val="0"/>
              <w:spacing w:after="0" w:line="240" w:lineRule="auto"/>
              <w:jc w:val="left"/>
              <w:rPr>
                <w:rFonts w:ascii="TH SarabunIT๙" w:hAnsi="TH SarabunIT๙" w:cs="TH SarabunIT๙"/>
                <w:color w:val="000000" w:themeColor="text1"/>
                <w:sz w:val="2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H SarabunIT๙" w:hAnsi="TH SarabunIT๙" w:cs="TH SarabunIT๙"/>
                <w:color w:val="000000" w:themeColor="text1"/>
                <w:sz w:val="28"/>
                <w:shd w:val="clear" w:color="auto" w:fill="FFFFFF"/>
                <w14:textFill>
                  <w14:solidFill>
                    <w14:schemeClr w14:val="tx1"/>
                  </w14:solidFill>
                </w14:textFill>
              </w:rPr>
              <w:t>Infographic</w:t>
            </w:r>
          </w:p>
          <w:p>
            <w:pPr>
              <w:widowControl w:val="0"/>
              <w:spacing w:after="0" w:line="240" w:lineRule="auto"/>
              <w:jc w:val="left"/>
              <w:rPr>
                <w:rFonts w:ascii="TH SarabunIT๙" w:hAnsi="TH SarabunIT๙" w:cs="TH SarabunIT๙"/>
                <w:color w:val="000000" w:themeColor="text1"/>
                <w:sz w:val="28"/>
                <w:cs/>
                <w:lang w:val="th-TH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H SarabunIT๙" w:hAnsi="TH SarabunIT๙" w:cs="TH SarabunIT๙"/>
                <w:color w:val="000000" w:themeColor="text1"/>
                <w:sz w:val="28"/>
                <w14:textFill>
                  <w14:solidFill>
                    <w14:schemeClr w14:val="tx1"/>
                  </w14:solidFill>
                </w14:textFill>
              </w:rPr>
              <w:t xml:space="preserve">- </w:t>
            </w:r>
            <w:r>
              <w:rPr>
                <w:rFonts w:ascii="TH SarabunIT๙" w:hAnsi="TH SarabunIT๙" w:cs="TH SarabunIT๙"/>
                <w:color w:val="000000" w:themeColor="text1"/>
                <w:sz w:val="28"/>
                <w:cs/>
                <w:lang w:val="th-TH" w:bidi="th-TH"/>
                <w14:textFill>
                  <w14:solidFill>
                    <w14:schemeClr w14:val="tx1"/>
                  </w14:solidFill>
                </w14:textFill>
              </w:rPr>
              <w:t>บรรทุกหิน ดิน ทราย ร่วงบนถนนมีความผิด</w:t>
            </w:r>
          </w:p>
        </w:tc>
        <w:tc>
          <w:tcPr>
            <w:tcW w:w="2462" w:type="dxa"/>
            <w:shd w:val="clear" w:color="auto" w:fill="F4F9F0"/>
          </w:tcPr>
          <w:p>
            <w:pPr>
              <w:widowControl/>
              <w:spacing w:after="0" w:line="240" w:lineRule="auto"/>
              <w:jc w:val="left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hint="cs" w:ascii="TH SarabunIT๙" w:hAnsi="TH SarabunIT๙" w:cs="TH SarabunIT๙"/>
                <w:sz w:val="28"/>
                <w:cs/>
              </w:rPr>
              <w:sym w:font="Wingdings" w:char="00A8"/>
            </w:r>
            <w:r>
              <w:rPr>
                <w:rFonts w:hint="cs" w:ascii="TH SarabunIT๙" w:hAnsi="TH SarabunIT๙" w:cs="TH SarabunIT๙"/>
                <w:sz w:val="28"/>
                <w:cs/>
              </w:rPr>
              <w:t xml:space="preserve"> </w:t>
            </w:r>
            <w:r>
              <w:rPr>
                <w:rFonts w:hint="default" w:ascii="TH SarabunIT๙" w:hAnsi="TH SarabunIT๙" w:cs="TH SarabunIT๙"/>
                <w:sz w:val="28"/>
                <w:cs w:val="0"/>
                <w:lang w:val="en-US"/>
              </w:rPr>
              <w:t>Infographics</w:t>
            </w:r>
            <w:r>
              <w:rPr>
                <w:rFonts w:hint="cs" w:ascii="TH SarabunIT๙" w:hAnsi="TH SarabunIT๙" w:cs="TH SarabunIT๙"/>
                <w:sz w:val="28"/>
                <w:cs/>
              </w:rPr>
              <w:t>/</w:t>
            </w:r>
            <w:r>
              <w:rPr>
                <w:rFonts w:hint="cs" w:ascii="TH SarabunIT๙" w:hAnsi="TH SarabunIT๙" w:cs="TH SarabunIT๙"/>
                <w:sz w:val="28"/>
                <w:cs/>
                <w:lang w:val="th-TH" w:bidi="th-TH"/>
              </w:rPr>
              <w:t>คู่มือ</w:t>
            </w:r>
          </w:p>
          <w:p>
            <w:pPr>
              <w:widowControl/>
              <w:spacing w:after="0" w:line="240" w:lineRule="auto"/>
              <w:jc w:val="left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hint="cs" w:ascii="TH SarabunIT๙" w:hAnsi="TH SarabunIT๙" w:cs="TH SarabunIT๙"/>
                <w:sz w:val="28"/>
                <w:cs/>
              </w:rPr>
              <w:sym w:font="Wingdings" w:char="00FE"/>
            </w:r>
            <w:r>
              <w:rPr>
                <w:rFonts w:hint="cs" w:ascii="TH SarabunIT๙" w:hAnsi="TH SarabunIT๙" w:cs="TH SarabunIT๙"/>
                <w:sz w:val="28"/>
                <w:cs/>
              </w:rPr>
              <w:t xml:space="preserve"> </w:t>
            </w:r>
            <w:r>
              <w:rPr>
                <w:rFonts w:hint="cs" w:ascii="TH SarabunIT๙" w:hAnsi="TH SarabunIT๙" w:cs="TH SarabunIT๙"/>
                <w:sz w:val="28"/>
                <w:cs/>
                <w:lang w:val="th-TH" w:bidi="th-TH"/>
              </w:rPr>
              <w:t>สื่อการเรียนรู้ออนไลน์</w:t>
            </w:r>
          </w:p>
          <w:p>
            <w:pPr>
              <w:widowControl/>
              <w:spacing w:after="0" w:line="240" w:lineRule="auto"/>
              <w:jc w:val="left"/>
              <w:rPr>
                <w:rFonts w:ascii="TH SarabunIT๙" w:hAnsi="TH SarabunIT๙" w:cs="TH SarabunIT๙"/>
                <w:sz w:val="28"/>
                <w:cs/>
                <w:lang w:val="th-TH"/>
              </w:rPr>
            </w:pPr>
            <w:r>
              <w:rPr>
                <w:rFonts w:ascii="TH SarabunIT๙" w:hAnsi="TH SarabunIT๙" w:cs="TH SarabunIT๙"/>
                <w:sz w:val="28"/>
                <w:cs/>
              </w:rPr>
              <w:sym w:font="Wingdings" w:char="00A8"/>
            </w:r>
            <w:r>
              <w:rPr>
                <w:rFonts w:hint="cs" w:ascii="TH SarabunIT๙" w:hAnsi="TH SarabunIT๙" w:cs="TH SarabunIT๙"/>
                <w:sz w:val="28"/>
                <w:cs/>
              </w:rPr>
              <w:t xml:space="preserve"> </w:t>
            </w:r>
            <w:r>
              <w:rPr>
                <w:rFonts w:hint="cs" w:ascii="TH SarabunIT๙" w:hAnsi="TH SarabunIT๙" w:cs="TH SarabunIT๙"/>
                <w:sz w:val="28"/>
                <w:cs/>
                <w:lang w:val="th-TH" w:bidi="th-TH"/>
              </w:rPr>
              <w:t>เกมการเรียนรู้</w:t>
            </w:r>
          </w:p>
          <w:p>
            <w:pPr>
              <w:widowControl/>
              <w:spacing w:after="0" w:line="240" w:lineRule="auto"/>
              <w:jc w:val="left"/>
              <w:rPr>
                <w:rFonts w:hint="cs" w:ascii="TH SarabunIT๙" w:hAnsi="TH SarabunIT๙" w:cs="TH SarabunIT๙"/>
                <w:color w:val="auto"/>
                <w:spacing w:val="0"/>
                <w:sz w:val="28"/>
                <w:szCs w:val="28"/>
                <w:vertAlign w:val="baseline"/>
                <w:cs/>
                <w:lang w:val="th-TH" w:bidi="th-TH"/>
              </w:rPr>
            </w:pPr>
            <w:r>
              <w:rPr>
                <w:rFonts w:ascii="TH SarabunIT๙" w:hAnsi="TH SarabunIT๙" w:cs="TH SarabunIT๙"/>
                <w:sz w:val="28"/>
                <w:cs/>
              </w:rPr>
              <w:sym w:font="Wingdings" w:char="00A8"/>
            </w:r>
            <w:r>
              <w:rPr>
                <w:rFonts w:hint="cs" w:ascii="TH SarabunIT๙" w:hAnsi="TH SarabunIT๙" w:cs="TH SarabunIT๙"/>
                <w:sz w:val="28"/>
                <w:cs/>
              </w:rPr>
              <w:t xml:space="preserve"> </w:t>
            </w:r>
            <w:r>
              <w:rPr>
                <w:rFonts w:hint="cs" w:ascii="TH SarabunIT๙" w:hAnsi="TH SarabunIT๙" w:cs="TH SarabunIT๙"/>
                <w:sz w:val="28"/>
                <w:cs/>
                <w:lang w:val="th-TH" w:bidi="th-TH"/>
              </w:rPr>
              <w:t>อื่นๆ</w:t>
            </w:r>
            <w:r>
              <w:rPr>
                <w:rFonts w:hint="cs" w:ascii="TH SarabunIT๙" w:hAnsi="TH SarabunIT๙" w:cs="TH SarabunIT๙"/>
                <w:sz w:val="28"/>
                <w:cs/>
                <w:lang w:val="en-US" w:bidi="th-TH"/>
              </w:rPr>
              <w:t xml:space="preserve"> </w:t>
            </w:r>
            <w:r>
              <w:rPr>
                <w:rFonts w:hint="cs" w:ascii="TH SarabunIT๙" w:hAnsi="TH SarabunIT๙" w:cs="TH SarabunIT๙"/>
                <w:color w:val="auto"/>
                <w:spacing w:val="0"/>
                <w:sz w:val="28"/>
                <w:szCs w:val="28"/>
                <w:vertAlign w:val="baseline"/>
                <w:cs/>
                <w:lang w:val="th-TH" w:bidi="th-TH"/>
              </w:rPr>
              <w:t>เช่น สปอตคลื่นวิทยุ</w:t>
            </w:r>
          </w:p>
          <w:p>
            <w:pPr>
              <w:widowControl/>
              <w:spacing w:after="0" w:line="240" w:lineRule="auto"/>
              <w:ind w:firstLine="280" w:firstLineChars="100"/>
              <w:jc w:val="left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hint="cs" w:ascii="TH SarabunIT๙" w:hAnsi="TH SarabunIT๙" w:cs="TH SarabunIT๙"/>
                <w:color w:val="auto"/>
                <w:spacing w:val="0"/>
                <w:sz w:val="28"/>
                <w:szCs w:val="28"/>
                <w:vertAlign w:val="baseline"/>
                <w:cs/>
                <w:lang w:val="en-US" w:bidi="th-TH"/>
              </w:rPr>
              <w:t>/</w:t>
            </w:r>
            <w:r>
              <w:rPr>
                <w:rFonts w:hint="cs" w:ascii="TH SarabunIT๙" w:hAnsi="TH SarabunIT๙" w:cs="TH SarabunIT๙"/>
                <w:color w:val="auto"/>
                <w:spacing w:val="0"/>
                <w:sz w:val="28"/>
                <w:szCs w:val="28"/>
                <w:vertAlign w:val="baseline"/>
                <w:cs/>
                <w:lang w:val="th-TH" w:bidi="th-TH"/>
              </w:rPr>
              <w:t>คลิป</w:t>
            </w:r>
          </w:p>
          <w:p>
            <w:pPr>
              <w:widowControl/>
              <w:spacing w:after="0" w:line="240" w:lineRule="auto"/>
              <w:jc w:val="left"/>
              <w:rPr>
                <w:rFonts w:ascii="TH SarabunPSK" w:hAnsi="TH SarabunPSK" w:cs="TH SarabunPSK"/>
                <w:sz w:val="28"/>
                <w:cs/>
                <w:lang w:val="th-TH"/>
              </w:rPr>
            </w:pPr>
          </w:p>
        </w:tc>
        <w:tc>
          <w:tcPr>
            <w:tcW w:w="3232" w:type="dxa"/>
            <w:shd w:val="clear" w:color="auto" w:fill="F4F9F0"/>
          </w:tcPr>
          <w:p>
            <w:pPr>
              <w:widowControl/>
              <w:spacing w:after="0" w:line="240" w:lineRule="auto"/>
              <w:jc w:val="left"/>
              <w:rPr>
                <w:rFonts w:ascii="TH SarabunPSK" w:hAnsi="TH SarabunPSK" w:cs="TH SarabunPSK"/>
                <w:color w:val="2747BE"/>
                <w:sz w:val="28"/>
                <w:u w:val="single"/>
              </w:rPr>
            </w:pPr>
            <w:r>
              <w:fldChar w:fldCharType="begin"/>
            </w:r>
            <w:r>
              <w:instrText xml:space="preserve"> HYPERLINK "https://www.facebook.com/photo/?fbid=760676922094511&amp;set=a.474219340740272" </w:instrText>
            </w:r>
            <w:r>
              <w:fldChar w:fldCharType="separate"/>
            </w:r>
            <w:r>
              <w:rPr>
                <w:rStyle w:val="9"/>
                <w:rFonts w:ascii="TH SarabunPSK" w:hAnsi="TH SarabunPSK" w:cs="TH SarabunPSK"/>
                <w:color w:val="2747BE"/>
                <w:sz w:val="28"/>
              </w:rPr>
              <w:t>https://www.facebook.com/photo/?fbid=760676922094511&amp;set=a.474219340740272</w:t>
            </w:r>
            <w:r>
              <w:rPr>
                <w:rStyle w:val="9"/>
                <w:rFonts w:ascii="TH SarabunPSK" w:hAnsi="TH SarabunPSK" w:cs="TH SarabunPSK"/>
                <w:color w:val="2747BE"/>
                <w:sz w:val="28"/>
              </w:rPr>
              <w:br w:type="textWrapping"/>
            </w:r>
            <w:r>
              <w:rPr>
                <w:rStyle w:val="9"/>
                <w:rFonts w:ascii="TH SarabunPSK" w:hAnsi="TH SarabunPSK" w:cs="TH SarabunPSK"/>
                <w:color w:val="2747BE"/>
                <w:sz w:val="28"/>
              </w:rPr>
              <w:fldChar w:fldCharType="end"/>
            </w:r>
          </w:p>
        </w:tc>
        <w:tc>
          <w:tcPr>
            <w:tcW w:w="3225" w:type="dxa"/>
            <w:shd w:val="clear" w:color="auto" w:fill="F4F9F0"/>
          </w:tcPr>
          <w:p>
            <w:pPr>
              <w:widowControl/>
              <w:spacing w:after="0" w:line="240" w:lineRule="auto"/>
              <w:jc w:val="center"/>
              <w:rPr>
                <w:b/>
                <w:bCs/>
                <w:sz w:val="32"/>
                <w:szCs w:val="32"/>
                <w:cs/>
              </w:rPr>
            </w:pPr>
            <w:r>
              <w:rPr>
                <w:b/>
                <w:bCs/>
                <w:sz w:val="32"/>
                <w:szCs w:val="32"/>
                <w:cs/>
              </w:rPr>
              <w:drawing>
                <wp:anchor distT="0" distB="0" distL="114300" distR="114300" simplePos="0" relativeHeight="251747328" behindDoc="1" locked="0" layoutInCell="1" allowOverlap="1">
                  <wp:simplePos x="0" y="0"/>
                  <wp:positionH relativeFrom="column">
                    <wp:posOffset>429895</wp:posOffset>
                  </wp:positionH>
                  <wp:positionV relativeFrom="paragraph">
                    <wp:posOffset>25400</wp:posOffset>
                  </wp:positionV>
                  <wp:extent cx="1095375" cy="1548765"/>
                  <wp:effectExtent l="0" t="0" r="47625" b="32385"/>
                  <wp:wrapTight wrapText="bothSides">
                    <wp:wrapPolygon>
                      <wp:start x="0" y="0"/>
                      <wp:lineTo x="0" y="21255"/>
                      <wp:lineTo x="21412" y="21255"/>
                      <wp:lineTo x="21412" y="0"/>
                      <wp:lineTo x="0" y="0"/>
                    </wp:wrapPolygon>
                  </wp:wrapTight>
                  <wp:docPr id="133" name="รูปภาพ 133" descr="EP.45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33" name="รูปภาพ 133" descr="EP.453"/>
                          <pic:cNvPicPr>
                            <a:picLocks noChangeAspect="1"/>
                          </pic:cNvPicPr>
                        </pic:nvPicPr>
                        <pic:blipFill>
                          <a:blip r:embed="rId2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95375" cy="154876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282" w:hRule="atLeast"/>
        </w:trPr>
        <w:tc>
          <w:tcPr>
            <w:tcW w:w="1781" w:type="dxa"/>
            <w:vMerge w:val="continue"/>
            <w:shd w:val="clear" w:color="auto" w:fill="F4F9F0"/>
          </w:tcPr>
          <w:p>
            <w:pPr>
              <w:widowControl/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</w:p>
        </w:tc>
        <w:tc>
          <w:tcPr>
            <w:tcW w:w="750" w:type="dxa"/>
            <w:shd w:val="clear" w:color="auto" w:fill="F4F9F0"/>
          </w:tcPr>
          <w:p>
            <w:pPr>
              <w:widowControl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H SarabunIT๙" w:hAnsi="TH SarabunIT๙" w:cs="TH SarabunIT๙"/>
                <w:sz w:val="28"/>
                <w:cs/>
              </w:rPr>
            </w:pPr>
          </w:p>
        </w:tc>
        <w:tc>
          <w:tcPr>
            <w:tcW w:w="3801" w:type="dxa"/>
            <w:shd w:val="clear" w:color="auto" w:fill="F4F9F0"/>
          </w:tcPr>
          <w:p>
            <w:pPr>
              <w:widowControl w:val="0"/>
              <w:spacing w:after="0" w:line="240" w:lineRule="auto"/>
              <w:jc w:val="left"/>
              <w:rPr>
                <w:rFonts w:ascii="TH SarabunIT๙" w:hAnsi="TH SarabunIT๙" w:cs="TH SarabunIT๙"/>
                <w:color w:val="000000" w:themeColor="text1"/>
                <w:sz w:val="28"/>
                <w:cs/>
                <w:lang w:val="th-TH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H SarabunIT๙" w:hAnsi="TH SarabunIT๙" w:cs="TH SarabunIT๙"/>
                <w:color w:val="000000" w:themeColor="text1"/>
                <w:sz w:val="28"/>
                <w:shd w:val="clear" w:color="auto" w:fill="FFFFFF"/>
                <w14:textFill>
                  <w14:solidFill>
                    <w14:schemeClr w14:val="tx1"/>
                  </w14:solidFill>
                </w14:textFill>
              </w:rPr>
              <w:t>Infographic</w:t>
            </w:r>
          </w:p>
          <w:p>
            <w:pPr>
              <w:widowControl w:val="0"/>
              <w:spacing w:after="0" w:line="240" w:lineRule="auto"/>
              <w:jc w:val="left"/>
              <w:rPr>
                <w:rFonts w:ascii="TH SarabunIT๙" w:hAnsi="TH SarabunIT๙" w:cs="TH SarabunIT๙"/>
                <w:color w:val="000000" w:themeColor="text1"/>
                <w:sz w:val="28"/>
                <w:cs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H SarabunIT๙" w:hAnsi="TH SarabunIT๙" w:cs="TH SarabunIT๙"/>
                <w:color w:val="000000" w:themeColor="text1"/>
                <w:sz w:val="28"/>
                <w14:textFill>
                  <w14:solidFill>
                    <w14:schemeClr w14:val="tx1"/>
                  </w14:solidFill>
                </w14:textFill>
              </w:rPr>
              <w:t xml:space="preserve">- </w:t>
            </w:r>
            <w:r>
              <w:rPr>
                <w:rFonts w:ascii="TH SarabunIT๙" w:hAnsi="TH SarabunIT๙" w:cs="TH SarabunIT๙"/>
                <w:color w:val="000000" w:themeColor="text1"/>
                <w:sz w:val="28"/>
                <w:cs/>
                <w:lang w:val="th-TH" w:bidi="th-TH"/>
                <w14:textFill>
                  <w14:solidFill>
                    <w14:schemeClr w14:val="tx1"/>
                  </w14:solidFill>
                </w14:textFill>
              </w:rPr>
              <w:t>ทิ้งซากยานยนต์บนถนน</w:t>
            </w:r>
            <w:r>
              <w:rPr>
                <w:rFonts w:ascii="TH SarabunIT๙" w:hAnsi="TH SarabunIT๙" w:cs="TH SarabunIT๙"/>
                <w:color w:val="000000" w:themeColor="text1"/>
                <w:sz w:val="28"/>
                <w:cs/>
                <w14:textFill>
                  <w14:solidFill>
                    <w14:schemeClr w14:val="tx1"/>
                  </w14:solidFill>
                </w14:textFill>
              </w:rPr>
              <w:t xml:space="preserve"> </w:t>
            </w:r>
            <w:r>
              <w:rPr>
                <w:rFonts w:ascii="TH SarabunIT๙" w:hAnsi="TH SarabunIT๙" w:cs="TH SarabunIT๙"/>
                <w:color w:val="000000" w:themeColor="text1"/>
                <w:sz w:val="28"/>
                <w:cs/>
                <w:lang w:val="th-TH" w:bidi="th-TH"/>
                <w14:textFill>
                  <w14:solidFill>
                    <w14:schemeClr w14:val="tx1"/>
                  </w14:solidFill>
                </w14:textFill>
              </w:rPr>
              <w:t>หรือสถานสาธารณะ</w:t>
            </w:r>
            <w:r>
              <w:rPr>
                <w:rFonts w:ascii="TH SarabunIT๙" w:hAnsi="TH SarabunIT๙" w:cs="TH SarabunIT๙"/>
                <w:color w:val="000000" w:themeColor="text1"/>
                <w:sz w:val="28"/>
                <w:cs/>
                <w14:textFill>
                  <w14:solidFill>
                    <w14:schemeClr w14:val="tx1"/>
                  </w14:solidFill>
                </w14:textFill>
              </w:rPr>
              <w:t xml:space="preserve"> </w:t>
            </w:r>
          </w:p>
          <w:p>
            <w:pPr>
              <w:widowControl w:val="0"/>
              <w:spacing w:after="0" w:line="240" w:lineRule="auto"/>
              <w:jc w:val="left"/>
              <w:rPr>
                <w:rFonts w:ascii="TH SarabunIT๙" w:hAnsi="TH SarabunIT๙" w:cs="TH SarabunIT๙"/>
                <w:color w:val="000000" w:themeColor="text1"/>
                <w:sz w:val="28"/>
                <w:cs/>
                <w:lang w:val="th-TH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H SarabunIT๙" w:hAnsi="TH SarabunIT๙" w:cs="TH SarabunIT๙"/>
                <w:color w:val="000000" w:themeColor="text1"/>
                <w:sz w:val="28"/>
                <w:cs/>
                <w:lang w:val="th-TH" w:bidi="th-TH"/>
                <w14:textFill>
                  <w14:solidFill>
                    <w14:schemeClr w14:val="tx1"/>
                  </w14:solidFill>
                </w14:textFill>
              </w:rPr>
              <w:t>มีความผิด</w:t>
            </w:r>
          </w:p>
        </w:tc>
        <w:tc>
          <w:tcPr>
            <w:tcW w:w="2462" w:type="dxa"/>
            <w:shd w:val="clear" w:color="auto" w:fill="F4F9F0"/>
          </w:tcPr>
          <w:p>
            <w:pPr>
              <w:widowControl/>
              <w:spacing w:after="0" w:line="240" w:lineRule="auto"/>
              <w:jc w:val="left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hint="cs" w:ascii="TH SarabunIT๙" w:hAnsi="TH SarabunIT๙" w:cs="TH SarabunIT๙"/>
                <w:sz w:val="28"/>
                <w:cs/>
              </w:rPr>
              <w:sym w:font="Wingdings" w:char="00A8"/>
            </w:r>
            <w:r>
              <w:rPr>
                <w:rFonts w:hint="cs" w:ascii="TH SarabunIT๙" w:hAnsi="TH SarabunIT๙" w:cs="TH SarabunIT๙"/>
                <w:sz w:val="28"/>
                <w:cs/>
              </w:rPr>
              <w:t xml:space="preserve"> </w:t>
            </w:r>
            <w:r>
              <w:rPr>
                <w:rFonts w:hint="default" w:ascii="TH SarabunIT๙" w:hAnsi="TH SarabunIT๙" w:cs="TH SarabunIT๙"/>
                <w:sz w:val="28"/>
                <w:cs w:val="0"/>
                <w:lang w:val="en-US"/>
              </w:rPr>
              <w:t>Infographics</w:t>
            </w:r>
            <w:r>
              <w:rPr>
                <w:rFonts w:hint="cs" w:ascii="TH SarabunIT๙" w:hAnsi="TH SarabunIT๙" w:cs="TH SarabunIT๙"/>
                <w:sz w:val="28"/>
                <w:cs/>
              </w:rPr>
              <w:t>/</w:t>
            </w:r>
            <w:r>
              <w:rPr>
                <w:rFonts w:hint="cs" w:ascii="TH SarabunIT๙" w:hAnsi="TH SarabunIT๙" w:cs="TH SarabunIT๙"/>
                <w:sz w:val="28"/>
                <w:cs/>
                <w:lang w:val="th-TH" w:bidi="th-TH"/>
              </w:rPr>
              <w:t>คู่มือ</w:t>
            </w:r>
          </w:p>
          <w:p>
            <w:pPr>
              <w:widowControl/>
              <w:spacing w:after="0" w:line="240" w:lineRule="auto"/>
              <w:jc w:val="left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hint="cs" w:ascii="TH SarabunIT๙" w:hAnsi="TH SarabunIT๙" w:cs="TH SarabunIT๙"/>
                <w:sz w:val="28"/>
                <w:cs/>
              </w:rPr>
              <w:sym w:font="Wingdings" w:char="00FE"/>
            </w:r>
            <w:r>
              <w:rPr>
                <w:rFonts w:hint="cs" w:ascii="TH SarabunIT๙" w:hAnsi="TH SarabunIT๙" w:cs="TH SarabunIT๙"/>
                <w:sz w:val="28"/>
                <w:cs/>
              </w:rPr>
              <w:t xml:space="preserve"> </w:t>
            </w:r>
            <w:r>
              <w:rPr>
                <w:rFonts w:hint="cs" w:ascii="TH SarabunIT๙" w:hAnsi="TH SarabunIT๙" w:cs="TH SarabunIT๙"/>
                <w:sz w:val="28"/>
                <w:cs/>
                <w:lang w:val="th-TH" w:bidi="th-TH"/>
              </w:rPr>
              <w:t>สื่อการเรียนรู้ออนไลน์</w:t>
            </w:r>
          </w:p>
          <w:p>
            <w:pPr>
              <w:widowControl/>
              <w:spacing w:after="0" w:line="240" w:lineRule="auto"/>
              <w:jc w:val="left"/>
              <w:rPr>
                <w:rFonts w:ascii="TH SarabunIT๙" w:hAnsi="TH SarabunIT๙" w:cs="TH SarabunIT๙"/>
                <w:sz w:val="28"/>
                <w:cs/>
                <w:lang w:val="th-TH"/>
              </w:rPr>
            </w:pPr>
            <w:r>
              <w:rPr>
                <w:rFonts w:ascii="TH SarabunIT๙" w:hAnsi="TH SarabunIT๙" w:cs="TH SarabunIT๙"/>
                <w:sz w:val="28"/>
                <w:cs/>
              </w:rPr>
              <w:sym w:font="Wingdings" w:char="00A8"/>
            </w:r>
            <w:r>
              <w:rPr>
                <w:rFonts w:hint="cs" w:ascii="TH SarabunIT๙" w:hAnsi="TH SarabunIT๙" w:cs="TH SarabunIT๙"/>
                <w:sz w:val="28"/>
                <w:cs/>
              </w:rPr>
              <w:t xml:space="preserve"> </w:t>
            </w:r>
            <w:r>
              <w:rPr>
                <w:rFonts w:hint="cs" w:ascii="TH SarabunIT๙" w:hAnsi="TH SarabunIT๙" w:cs="TH SarabunIT๙"/>
                <w:sz w:val="28"/>
                <w:cs/>
                <w:lang w:val="th-TH" w:bidi="th-TH"/>
              </w:rPr>
              <w:t>เกมการเรียนรู้</w:t>
            </w:r>
          </w:p>
          <w:p>
            <w:pPr>
              <w:widowControl/>
              <w:spacing w:after="0" w:line="240" w:lineRule="auto"/>
              <w:jc w:val="left"/>
              <w:rPr>
                <w:rFonts w:hint="cs" w:ascii="TH SarabunIT๙" w:hAnsi="TH SarabunIT๙" w:cs="TH SarabunIT๙"/>
                <w:color w:val="auto"/>
                <w:spacing w:val="0"/>
                <w:sz w:val="28"/>
                <w:szCs w:val="28"/>
                <w:vertAlign w:val="baseline"/>
                <w:cs/>
                <w:lang w:val="th-TH" w:bidi="th-TH"/>
              </w:rPr>
            </w:pPr>
            <w:r>
              <w:rPr>
                <w:rFonts w:ascii="TH SarabunIT๙" w:hAnsi="TH SarabunIT๙" w:cs="TH SarabunIT๙"/>
                <w:sz w:val="28"/>
                <w:cs/>
              </w:rPr>
              <w:sym w:font="Wingdings" w:char="00A8"/>
            </w:r>
            <w:r>
              <w:rPr>
                <w:rFonts w:hint="cs" w:ascii="TH SarabunIT๙" w:hAnsi="TH SarabunIT๙" w:cs="TH SarabunIT๙"/>
                <w:sz w:val="28"/>
                <w:cs/>
              </w:rPr>
              <w:t xml:space="preserve"> </w:t>
            </w:r>
            <w:r>
              <w:rPr>
                <w:rFonts w:hint="cs" w:ascii="TH SarabunIT๙" w:hAnsi="TH SarabunIT๙" w:cs="TH SarabunIT๙"/>
                <w:sz w:val="28"/>
                <w:cs/>
                <w:lang w:val="th-TH" w:bidi="th-TH"/>
              </w:rPr>
              <w:t>อื่นๆ</w:t>
            </w:r>
            <w:r>
              <w:rPr>
                <w:rFonts w:hint="cs" w:ascii="TH SarabunIT๙" w:hAnsi="TH SarabunIT๙" w:cs="TH SarabunIT๙"/>
                <w:sz w:val="28"/>
                <w:cs/>
                <w:lang w:val="en-US" w:bidi="th-TH"/>
              </w:rPr>
              <w:t xml:space="preserve"> </w:t>
            </w:r>
            <w:r>
              <w:rPr>
                <w:rFonts w:hint="cs" w:ascii="TH SarabunIT๙" w:hAnsi="TH SarabunIT๙" w:cs="TH SarabunIT๙"/>
                <w:color w:val="auto"/>
                <w:spacing w:val="0"/>
                <w:sz w:val="28"/>
                <w:szCs w:val="28"/>
                <w:vertAlign w:val="baseline"/>
                <w:cs/>
                <w:lang w:val="th-TH" w:bidi="th-TH"/>
              </w:rPr>
              <w:t>เช่น สปอตคลื่นวิทยุ</w:t>
            </w:r>
          </w:p>
          <w:p>
            <w:pPr>
              <w:widowControl/>
              <w:spacing w:after="0" w:line="240" w:lineRule="auto"/>
              <w:ind w:firstLine="280" w:firstLineChars="100"/>
              <w:jc w:val="left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hint="cs" w:ascii="TH SarabunIT๙" w:hAnsi="TH SarabunIT๙" w:cs="TH SarabunIT๙"/>
                <w:color w:val="auto"/>
                <w:spacing w:val="0"/>
                <w:sz w:val="28"/>
                <w:szCs w:val="28"/>
                <w:vertAlign w:val="baseline"/>
                <w:cs/>
                <w:lang w:val="en-US" w:bidi="th-TH"/>
              </w:rPr>
              <w:t>/</w:t>
            </w:r>
            <w:r>
              <w:rPr>
                <w:rFonts w:hint="cs" w:ascii="TH SarabunIT๙" w:hAnsi="TH SarabunIT๙" w:cs="TH SarabunIT๙"/>
                <w:color w:val="auto"/>
                <w:spacing w:val="0"/>
                <w:sz w:val="28"/>
                <w:szCs w:val="28"/>
                <w:vertAlign w:val="baseline"/>
                <w:cs/>
                <w:lang w:val="th-TH" w:bidi="th-TH"/>
              </w:rPr>
              <w:t>คลิป</w:t>
            </w:r>
          </w:p>
          <w:p>
            <w:pPr>
              <w:widowControl/>
              <w:spacing w:after="0" w:line="240" w:lineRule="auto"/>
              <w:jc w:val="left"/>
              <w:rPr>
                <w:rFonts w:ascii="TH SarabunPSK" w:hAnsi="TH SarabunPSK" w:cs="TH SarabunPSK"/>
                <w:sz w:val="28"/>
                <w:cs/>
                <w:lang w:val="th-TH"/>
              </w:rPr>
            </w:pPr>
          </w:p>
        </w:tc>
        <w:tc>
          <w:tcPr>
            <w:tcW w:w="3232" w:type="dxa"/>
            <w:shd w:val="clear" w:color="auto" w:fill="F4F9F0"/>
          </w:tcPr>
          <w:p>
            <w:pPr>
              <w:widowControl/>
              <w:spacing w:after="0" w:line="240" w:lineRule="auto"/>
              <w:jc w:val="left"/>
              <w:rPr>
                <w:rFonts w:ascii="TH SarabunPSK" w:hAnsi="TH SarabunPSK" w:cs="TH SarabunPSK"/>
                <w:color w:val="2747BE"/>
                <w:sz w:val="28"/>
              </w:rPr>
            </w:pPr>
            <w:r>
              <w:fldChar w:fldCharType="begin"/>
            </w:r>
            <w:r>
              <w:instrText xml:space="preserve"> HYPERLINK "https://www.facebook.com/photo/?fbid=762710971891106&amp;set=a.474219340740272" </w:instrText>
            </w:r>
            <w:r>
              <w:fldChar w:fldCharType="separate"/>
            </w:r>
            <w:r>
              <w:rPr>
                <w:rStyle w:val="9"/>
                <w:rFonts w:ascii="TH SarabunPSK" w:hAnsi="TH SarabunPSK" w:cs="TH SarabunPSK"/>
                <w:color w:val="2747BE"/>
                <w:sz w:val="28"/>
              </w:rPr>
              <w:t>https://www.facebook.com/photo/?fbid=762710971891106&amp;set=a.474219340740272</w:t>
            </w:r>
            <w:r>
              <w:rPr>
                <w:rStyle w:val="9"/>
                <w:rFonts w:ascii="TH SarabunPSK" w:hAnsi="TH SarabunPSK" w:cs="TH SarabunPSK"/>
                <w:color w:val="2747BE"/>
                <w:sz w:val="28"/>
              </w:rPr>
              <w:fldChar w:fldCharType="end"/>
            </w:r>
          </w:p>
          <w:p>
            <w:pPr>
              <w:widowControl/>
              <w:spacing w:after="0" w:line="240" w:lineRule="auto"/>
              <w:jc w:val="left"/>
              <w:rPr>
                <w:rFonts w:ascii="TH SarabunPSK" w:hAnsi="TH SarabunPSK" w:cs="TH SarabunPSK"/>
                <w:color w:val="2747BE"/>
                <w:sz w:val="28"/>
              </w:rPr>
            </w:pPr>
          </w:p>
        </w:tc>
        <w:tc>
          <w:tcPr>
            <w:tcW w:w="3225" w:type="dxa"/>
            <w:shd w:val="clear" w:color="auto" w:fill="F4F9F0"/>
          </w:tcPr>
          <w:p>
            <w:pPr>
              <w:widowControl/>
              <w:spacing w:after="0" w:line="240" w:lineRule="auto"/>
              <w:jc w:val="center"/>
              <w:rPr>
                <w:b/>
                <w:bCs/>
                <w:sz w:val="32"/>
                <w:szCs w:val="32"/>
                <w:cs/>
              </w:rPr>
            </w:pPr>
            <w:r>
              <w:rPr>
                <w:b/>
                <w:bCs/>
                <w:sz w:val="32"/>
                <w:szCs w:val="32"/>
                <w:cs/>
              </w:rPr>
              <w:drawing>
                <wp:anchor distT="0" distB="0" distL="114300" distR="114300" simplePos="0" relativeHeight="251748352" behindDoc="1" locked="0" layoutInCell="1" allowOverlap="1">
                  <wp:simplePos x="0" y="0"/>
                  <wp:positionH relativeFrom="column">
                    <wp:posOffset>436245</wp:posOffset>
                  </wp:positionH>
                  <wp:positionV relativeFrom="paragraph">
                    <wp:posOffset>55880</wp:posOffset>
                  </wp:positionV>
                  <wp:extent cx="1107440" cy="1567815"/>
                  <wp:effectExtent l="0" t="0" r="16510" b="13335"/>
                  <wp:wrapTight wrapText="bothSides">
                    <wp:wrapPolygon>
                      <wp:start x="0" y="0"/>
                      <wp:lineTo x="0" y="21259"/>
                      <wp:lineTo x="21179" y="21259"/>
                      <wp:lineTo x="21179" y="0"/>
                      <wp:lineTo x="0" y="0"/>
                    </wp:wrapPolygon>
                  </wp:wrapTight>
                  <wp:docPr id="134" name="รูปภาพ 134" descr="EP.45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34" name="รูปภาพ 134" descr="EP.454"/>
                          <pic:cNvPicPr>
                            <a:picLocks noChangeAspect="1"/>
                          </pic:cNvPicPr>
                        </pic:nvPicPr>
                        <pic:blipFill>
                          <a:blip r:embed="rId2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07440" cy="156781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282" w:hRule="atLeast"/>
        </w:trPr>
        <w:tc>
          <w:tcPr>
            <w:tcW w:w="1781" w:type="dxa"/>
            <w:vMerge w:val="continue"/>
            <w:shd w:val="clear" w:color="auto" w:fill="F4F9F0"/>
          </w:tcPr>
          <w:p>
            <w:pPr>
              <w:widowControl/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</w:p>
        </w:tc>
        <w:tc>
          <w:tcPr>
            <w:tcW w:w="750" w:type="dxa"/>
            <w:shd w:val="clear" w:color="auto" w:fill="F4F9F0"/>
          </w:tcPr>
          <w:p>
            <w:pPr>
              <w:widowControl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H SarabunIT๙" w:hAnsi="TH SarabunIT๙" w:cs="TH SarabunIT๙"/>
                <w:sz w:val="28"/>
                <w:cs/>
              </w:rPr>
            </w:pPr>
          </w:p>
        </w:tc>
        <w:tc>
          <w:tcPr>
            <w:tcW w:w="3801" w:type="dxa"/>
            <w:shd w:val="clear" w:color="auto" w:fill="F4F9F0"/>
          </w:tcPr>
          <w:p>
            <w:pPr>
              <w:widowControl w:val="0"/>
              <w:spacing w:after="0" w:line="240" w:lineRule="auto"/>
              <w:jc w:val="left"/>
              <w:rPr>
                <w:rFonts w:ascii="TH SarabunIT๙" w:hAnsi="TH SarabunIT๙" w:eastAsia="Sarabun" w:cs="TH SarabunIT๙"/>
                <w:color w:val="000000" w:themeColor="text1"/>
                <w:sz w:val="28"/>
                <w:shd w:val="clear" w:color="auto" w:fill="FFFFFF"/>
                <w:cs/>
                <w:lang w:val="th-TH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H SarabunIT๙" w:hAnsi="TH SarabunIT๙" w:cs="TH SarabunIT๙"/>
                <w:color w:val="000000" w:themeColor="text1"/>
                <w:sz w:val="28"/>
                <w:shd w:val="clear" w:color="auto" w:fill="FFFFFF"/>
                <w14:textFill>
                  <w14:solidFill>
                    <w14:schemeClr w14:val="tx1"/>
                  </w14:solidFill>
                </w14:textFill>
              </w:rPr>
              <w:t>Infographic</w:t>
            </w:r>
          </w:p>
          <w:p>
            <w:pPr>
              <w:widowControl w:val="0"/>
              <w:spacing w:after="0" w:line="240" w:lineRule="auto"/>
              <w:jc w:val="left"/>
              <w:rPr>
                <w:rFonts w:ascii="TH SarabunIT๙" w:hAnsi="TH SarabunIT๙" w:eastAsia="Sarabun" w:cs="TH SarabunIT๙"/>
                <w:color w:val="000000" w:themeColor="text1"/>
                <w:sz w:val="28"/>
                <w:shd w:val="clear" w:color="auto" w:fill="FFFFFF"/>
                <w:cs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H SarabunIT๙" w:hAnsi="TH SarabunIT๙" w:eastAsia="Sarabun" w:cs="TH SarabunIT๙"/>
                <w:color w:val="000000" w:themeColor="text1"/>
                <w:sz w:val="28"/>
                <w:shd w:val="clear" w:color="auto" w:fill="FFFFFF"/>
                <w14:textFill>
                  <w14:solidFill>
                    <w14:schemeClr w14:val="tx1"/>
                  </w14:solidFill>
                </w14:textFill>
              </w:rPr>
              <w:t xml:space="preserve">- </w:t>
            </w:r>
            <w:r>
              <w:rPr>
                <w:rFonts w:ascii="TH SarabunIT๙" w:hAnsi="TH SarabunIT๙" w:eastAsia="Sarabun" w:cs="TH SarabunIT๙"/>
                <w:color w:val="000000" w:themeColor="text1"/>
                <w:sz w:val="28"/>
                <w:shd w:val="clear" w:color="auto" w:fill="FFFFFF"/>
                <w:cs/>
                <w:lang w:val="th-TH" w:bidi="th-TH"/>
                <w14:textFill>
                  <w14:solidFill>
                    <w14:schemeClr w14:val="tx1"/>
                  </w14:solidFill>
                </w14:textFill>
              </w:rPr>
              <w:t>การขีดเขียนบนโขดหินในเขตอุทยานแห่งชาติ</w:t>
            </w:r>
            <w:r>
              <w:rPr>
                <w:rFonts w:ascii="TH SarabunIT๙" w:hAnsi="TH SarabunIT๙" w:eastAsia="Sarabun" w:cs="TH SarabunIT๙"/>
                <w:color w:val="000000" w:themeColor="text1"/>
                <w:sz w:val="28"/>
                <w:shd w:val="clear" w:color="auto" w:fill="FFFFFF"/>
                <w:cs/>
                <w14:textFill>
                  <w14:solidFill>
                    <w14:schemeClr w14:val="tx1"/>
                  </w14:solidFill>
                </w14:textFill>
              </w:rPr>
              <w:t xml:space="preserve"> </w:t>
            </w:r>
          </w:p>
          <w:p>
            <w:pPr>
              <w:widowControl w:val="0"/>
              <w:spacing w:after="0" w:line="240" w:lineRule="auto"/>
              <w:jc w:val="left"/>
              <w:rPr>
                <w:rFonts w:ascii="TH SarabunIT๙" w:hAnsi="TH SarabunIT๙" w:cs="TH SarabunIT๙"/>
                <w:color w:val="000000" w:themeColor="text1"/>
                <w:sz w:val="28"/>
                <w:cs/>
                <w:lang w:val="th-TH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H SarabunIT๙" w:hAnsi="TH SarabunIT๙" w:eastAsia="Sarabun" w:cs="TH SarabunIT๙"/>
                <w:color w:val="000000" w:themeColor="text1"/>
                <w:sz w:val="28"/>
                <w:shd w:val="clear" w:color="auto" w:fill="FFFFFF"/>
                <w:cs/>
                <w:lang w:val="th-TH" w:bidi="th-TH"/>
                <w14:textFill>
                  <w14:solidFill>
                    <w14:schemeClr w14:val="tx1"/>
                  </w14:solidFill>
                </w14:textFill>
              </w:rPr>
              <w:t>มีความผิด</w:t>
            </w:r>
          </w:p>
        </w:tc>
        <w:tc>
          <w:tcPr>
            <w:tcW w:w="2462" w:type="dxa"/>
            <w:shd w:val="clear" w:color="auto" w:fill="F4F9F0"/>
          </w:tcPr>
          <w:p>
            <w:pPr>
              <w:widowControl/>
              <w:spacing w:after="0" w:line="240" w:lineRule="auto"/>
              <w:jc w:val="left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hint="cs" w:ascii="TH SarabunIT๙" w:hAnsi="TH SarabunIT๙" w:cs="TH SarabunIT๙"/>
                <w:sz w:val="28"/>
                <w:cs/>
              </w:rPr>
              <w:sym w:font="Wingdings" w:char="00A8"/>
            </w:r>
            <w:r>
              <w:rPr>
                <w:rFonts w:hint="cs" w:ascii="TH SarabunIT๙" w:hAnsi="TH SarabunIT๙" w:cs="TH SarabunIT๙"/>
                <w:sz w:val="28"/>
                <w:cs/>
              </w:rPr>
              <w:t xml:space="preserve"> </w:t>
            </w:r>
            <w:r>
              <w:rPr>
                <w:rFonts w:hint="default" w:ascii="TH SarabunIT๙" w:hAnsi="TH SarabunIT๙" w:cs="TH SarabunIT๙"/>
                <w:sz w:val="28"/>
                <w:cs w:val="0"/>
                <w:lang w:val="en-US"/>
              </w:rPr>
              <w:t>Infographics</w:t>
            </w:r>
            <w:r>
              <w:rPr>
                <w:rFonts w:hint="cs" w:ascii="TH SarabunIT๙" w:hAnsi="TH SarabunIT๙" w:cs="TH SarabunIT๙"/>
                <w:sz w:val="28"/>
                <w:cs/>
              </w:rPr>
              <w:t>/</w:t>
            </w:r>
            <w:r>
              <w:rPr>
                <w:rFonts w:hint="cs" w:ascii="TH SarabunIT๙" w:hAnsi="TH SarabunIT๙" w:cs="TH SarabunIT๙"/>
                <w:sz w:val="28"/>
                <w:cs/>
                <w:lang w:val="th-TH" w:bidi="th-TH"/>
              </w:rPr>
              <w:t>คู่มือ</w:t>
            </w:r>
          </w:p>
          <w:p>
            <w:pPr>
              <w:widowControl/>
              <w:spacing w:after="0" w:line="240" w:lineRule="auto"/>
              <w:jc w:val="left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hint="cs" w:ascii="TH SarabunIT๙" w:hAnsi="TH SarabunIT๙" w:cs="TH SarabunIT๙"/>
                <w:sz w:val="28"/>
                <w:cs/>
              </w:rPr>
              <w:sym w:font="Wingdings" w:char="00FE"/>
            </w:r>
            <w:r>
              <w:rPr>
                <w:rFonts w:hint="cs" w:ascii="TH SarabunIT๙" w:hAnsi="TH SarabunIT๙" w:cs="TH SarabunIT๙"/>
                <w:sz w:val="28"/>
                <w:cs/>
              </w:rPr>
              <w:t xml:space="preserve"> </w:t>
            </w:r>
            <w:r>
              <w:rPr>
                <w:rFonts w:hint="cs" w:ascii="TH SarabunIT๙" w:hAnsi="TH SarabunIT๙" w:cs="TH SarabunIT๙"/>
                <w:sz w:val="28"/>
                <w:cs/>
                <w:lang w:val="th-TH" w:bidi="th-TH"/>
              </w:rPr>
              <w:t>สื่อการเรียนรู้ออนไลน์</w:t>
            </w:r>
          </w:p>
          <w:p>
            <w:pPr>
              <w:widowControl/>
              <w:spacing w:after="0" w:line="240" w:lineRule="auto"/>
              <w:jc w:val="left"/>
              <w:rPr>
                <w:rFonts w:ascii="TH SarabunIT๙" w:hAnsi="TH SarabunIT๙" w:cs="TH SarabunIT๙"/>
                <w:sz w:val="28"/>
                <w:cs/>
                <w:lang w:val="th-TH"/>
              </w:rPr>
            </w:pPr>
            <w:r>
              <w:rPr>
                <w:rFonts w:ascii="TH SarabunIT๙" w:hAnsi="TH SarabunIT๙" w:cs="TH SarabunIT๙"/>
                <w:sz w:val="28"/>
                <w:cs/>
              </w:rPr>
              <w:sym w:font="Wingdings" w:char="00A8"/>
            </w:r>
            <w:r>
              <w:rPr>
                <w:rFonts w:hint="cs" w:ascii="TH SarabunIT๙" w:hAnsi="TH SarabunIT๙" w:cs="TH SarabunIT๙"/>
                <w:sz w:val="28"/>
                <w:cs/>
              </w:rPr>
              <w:t xml:space="preserve"> </w:t>
            </w:r>
            <w:r>
              <w:rPr>
                <w:rFonts w:hint="cs" w:ascii="TH SarabunIT๙" w:hAnsi="TH SarabunIT๙" w:cs="TH SarabunIT๙"/>
                <w:sz w:val="28"/>
                <w:cs/>
                <w:lang w:val="th-TH" w:bidi="th-TH"/>
              </w:rPr>
              <w:t>เกมการเรียนรู้</w:t>
            </w:r>
          </w:p>
          <w:p>
            <w:pPr>
              <w:widowControl/>
              <w:spacing w:after="0" w:line="240" w:lineRule="auto"/>
              <w:jc w:val="left"/>
              <w:rPr>
                <w:rFonts w:hint="cs" w:ascii="TH SarabunIT๙" w:hAnsi="TH SarabunIT๙" w:cs="TH SarabunIT๙"/>
                <w:color w:val="auto"/>
                <w:spacing w:val="0"/>
                <w:sz w:val="28"/>
                <w:szCs w:val="28"/>
                <w:vertAlign w:val="baseline"/>
                <w:cs/>
                <w:lang w:val="th-TH" w:bidi="th-TH"/>
              </w:rPr>
            </w:pPr>
            <w:r>
              <w:rPr>
                <w:rFonts w:ascii="TH SarabunIT๙" w:hAnsi="TH SarabunIT๙" w:cs="TH SarabunIT๙"/>
                <w:sz w:val="28"/>
                <w:cs/>
              </w:rPr>
              <w:sym w:font="Wingdings" w:char="00A8"/>
            </w:r>
            <w:r>
              <w:rPr>
                <w:rFonts w:hint="cs" w:ascii="TH SarabunIT๙" w:hAnsi="TH SarabunIT๙" w:cs="TH SarabunIT๙"/>
                <w:sz w:val="28"/>
                <w:cs/>
              </w:rPr>
              <w:t xml:space="preserve"> </w:t>
            </w:r>
            <w:r>
              <w:rPr>
                <w:rFonts w:hint="cs" w:ascii="TH SarabunIT๙" w:hAnsi="TH SarabunIT๙" w:cs="TH SarabunIT๙"/>
                <w:sz w:val="28"/>
                <w:cs/>
                <w:lang w:val="th-TH" w:bidi="th-TH"/>
              </w:rPr>
              <w:t>อื่นๆ</w:t>
            </w:r>
            <w:r>
              <w:rPr>
                <w:rFonts w:hint="cs" w:ascii="TH SarabunIT๙" w:hAnsi="TH SarabunIT๙" w:cs="TH SarabunIT๙"/>
                <w:sz w:val="28"/>
                <w:cs/>
                <w:lang w:val="en-US" w:bidi="th-TH"/>
              </w:rPr>
              <w:t xml:space="preserve"> </w:t>
            </w:r>
            <w:r>
              <w:rPr>
                <w:rFonts w:hint="cs" w:ascii="TH SarabunIT๙" w:hAnsi="TH SarabunIT๙" w:cs="TH SarabunIT๙"/>
                <w:color w:val="auto"/>
                <w:spacing w:val="0"/>
                <w:sz w:val="28"/>
                <w:szCs w:val="28"/>
                <w:vertAlign w:val="baseline"/>
                <w:cs/>
                <w:lang w:val="th-TH" w:bidi="th-TH"/>
              </w:rPr>
              <w:t>เช่น สปอตคลื่นวิทยุ</w:t>
            </w:r>
          </w:p>
          <w:p>
            <w:pPr>
              <w:widowControl/>
              <w:spacing w:after="0" w:line="240" w:lineRule="auto"/>
              <w:ind w:firstLine="280" w:firstLineChars="100"/>
              <w:jc w:val="left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hint="cs" w:ascii="TH SarabunIT๙" w:hAnsi="TH SarabunIT๙" w:cs="TH SarabunIT๙"/>
                <w:color w:val="auto"/>
                <w:spacing w:val="0"/>
                <w:sz w:val="28"/>
                <w:szCs w:val="28"/>
                <w:vertAlign w:val="baseline"/>
                <w:cs/>
                <w:lang w:val="en-US" w:bidi="th-TH"/>
              </w:rPr>
              <w:t>/</w:t>
            </w:r>
            <w:r>
              <w:rPr>
                <w:rFonts w:hint="cs" w:ascii="TH SarabunIT๙" w:hAnsi="TH SarabunIT๙" w:cs="TH SarabunIT๙"/>
                <w:color w:val="auto"/>
                <w:spacing w:val="0"/>
                <w:sz w:val="28"/>
                <w:szCs w:val="28"/>
                <w:vertAlign w:val="baseline"/>
                <w:cs/>
                <w:lang w:val="th-TH" w:bidi="th-TH"/>
              </w:rPr>
              <w:t>คลิป</w:t>
            </w:r>
          </w:p>
          <w:p>
            <w:pPr>
              <w:widowControl/>
              <w:spacing w:after="0" w:line="240" w:lineRule="auto"/>
              <w:jc w:val="left"/>
              <w:rPr>
                <w:rFonts w:ascii="TH SarabunPSK" w:hAnsi="TH SarabunPSK" w:cs="TH SarabunPSK"/>
                <w:sz w:val="28"/>
                <w:cs/>
                <w:lang w:val="th-TH"/>
              </w:rPr>
            </w:pPr>
          </w:p>
          <w:p>
            <w:pPr>
              <w:widowControl/>
              <w:spacing w:after="0" w:line="240" w:lineRule="auto"/>
              <w:jc w:val="left"/>
              <w:rPr>
                <w:rFonts w:ascii="TH SarabunPSK" w:hAnsi="TH SarabunPSK" w:cs="TH SarabunPSK"/>
                <w:sz w:val="28"/>
                <w:cs/>
                <w:lang w:val="th-TH"/>
              </w:rPr>
            </w:pPr>
          </w:p>
          <w:p>
            <w:pPr>
              <w:widowControl/>
              <w:spacing w:after="0" w:line="240" w:lineRule="auto"/>
              <w:jc w:val="left"/>
              <w:rPr>
                <w:rFonts w:ascii="TH SarabunPSK" w:hAnsi="TH SarabunPSK" w:cs="TH SarabunPSK"/>
                <w:sz w:val="28"/>
                <w:cs/>
                <w:lang w:val="th-TH"/>
              </w:rPr>
            </w:pPr>
          </w:p>
          <w:p>
            <w:pPr>
              <w:widowControl/>
              <w:spacing w:after="0" w:line="240" w:lineRule="auto"/>
              <w:jc w:val="left"/>
              <w:rPr>
                <w:rFonts w:ascii="TH SarabunPSK" w:hAnsi="TH SarabunPSK" w:cs="TH SarabunPSK"/>
                <w:sz w:val="28"/>
                <w:cs/>
                <w:lang w:val="th-TH"/>
              </w:rPr>
            </w:pPr>
          </w:p>
        </w:tc>
        <w:tc>
          <w:tcPr>
            <w:tcW w:w="3232" w:type="dxa"/>
            <w:shd w:val="clear" w:color="auto" w:fill="F4F9F0"/>
          </w:tcPr>
          <w:p>
            <w:pPr>
              <w:widowControl/>
              <w:spacing w:after="0" w:line="240" w:lineRule="auto"/>
              <w:jc w:val="left"/>
              <w:rPr>
                <w:rFonts w:ascii="TH SarabunPSK" w:hAnsi="TH SarabunPSK" w:cs="TH SarabunPSK"/>
                <w:color w:val="2747BE"/>
                <w:sz w:val="28"/>
                <w:u w:val="single"/>
              </w:rPr>
            </w:pPr>
            <w:r>
              <w:fldChar w:fldCharType="begin"/>
            </w:r>
            <w:r>
              <w:instrText xml:space="preserve"> HYPERLINK "https://www.facebook.com/photo/?fbid=767969914698545&amp;set=a.474219340740272" </w:instrText>
            </w:r>
            <w:r>
              <w:fldChar w:fldCharType="separate"/>
            </w:r>
            <w:r>
              <w:rPr>
                <w:rStyle w:val="9"/>
                <w:rFonts w:ascii="TH SarabunPSK" w:hAnsi="TH SarabunPSK" w:cs="TH SarabunPSK"/>
                <w:color w:val="2747BE"/>
                <w:sz w:val="28"/>
              </w:rPr>
              <w:t>https://www.facebook.com/photo/?fbid=767969914698545&amp;set=a.474219340740272</w:t>
            </w:r>
            <w:r>
              <w:rPr>
                <w:rStyle w:val="9"/>
                <w:rFonts w:ascii="TH SarabunPSK" w:hAnsi="TH SarabunPSK" w:cs="TH SarabunPSK"/>
                <w:color w:val="2747BE"/>
                <w:sz w:val="28"/>
              </w:rPr>
              <w:fldChar w:fldCharType="end"/>
            </w:r>
          </w:p>
          <w:p>
            <w:pPr>
              <w:widowControl/>
              <w:spacing w:after="0" w:line="240" w:lineRule="auto"/>
              <w:jc w:val="left"/>
              <w:rPr>
                <w:rFonts w:ascii="TH SarabunPSK" w:hAnsi="TH SarabunPSK" w:cs="TH SarabunPSK"/>
                <w:color w:val="2747BE"/>
                <w:sz w:val="28"/>
                <w:u w:val="single"/>
              </w:rPr>
            </w:pPr>
          </w:p>
        </w:tc>
        <w:tc>
          <w:tcPr>
            <w:tcW w:w="3225" w:type="dxa"/>
            <w:shd w:val="clear" w:color="auto" w:fill="F4F9F0"/>
          </w:tcPr>
          <w:p>
            <w:pPr>
              <w:widowControl/>
              <w:spacing w:after="0" w:line="240" w:lineRule="auto"/>
              <w:jc w:val="center"/>
              <w:rPr>
                <w:b/>
                <w:bCs/>
                <w:sz w:val="32"/>
                <w:szCs w:val="32"/>
                <w:cs/>
              </w:rPr>
            </w:pPr>
            <w:r>
              <w:rPr>
                <w:b/>
                <w:bCs/>
                <w:sz w:val="32"/>
                <w:szCs w:val="32"/>
                <w:cs/>
              </w:rPr>
              <w:drawing>
                <wp:anchor distT="0" distB="0" distL="114300" distR="114300" simplePos="0" relativeHeight="251749376" behindDoc="1" locked="0" layoutInCell="1" allowOverlap="1">
                  <wp:simplePos x="0" y="0"/>
                  <wp:positionH relativeFrom="column">
                    <wp:posOffset>455295</wp:posOffset>
                  </wp:positionH>
                  <wp:positionV relativeFrom="paragraph">
                    <wp:posOffset>95250</wp:posOffset>
                  </wp:positionV>
                  <wp:extent cx="1069340" cy="1512570"/>
                  <wp:effectExtent l="0" t="0" r="35560" b="49530"/>
                  <wp:wrapTight wrapText="bothSides">
                    <wp:wrapPolygon>
                      <wp:start x="0" y="0"/>
                      <wp:lineTo x="0" y="21219"/>
                      <wp:lineTo x="21164" y="21219"/>
                      <wp:lineTo x="21164" y="0"/>
                      <wp:lineTo x="0" y="0"/>
                    </wp:wrapPolygon>
                  </wp:wrapTight>
                  <wp:docPr id="142" name="รูปภาพ 142" descr="EP. 45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42" name="รูปภาพ 142" descr="EP. 459"/>
                          <pic:cNvPicPr>
                            <a:picLocks noChangeAspect="1"/>
                          </pic:cNvPicPr>
                        </pic:nvPicPr>
                        <pic:blipFill>
                          <a:blip r:embed="rId2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69340" cy="151257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2" w:hRule="atLeast"/>
        </w:trPr>
        <w:tc>
          <w:tcPr>
            <w:tcW w:w="1781" w:type="dxa"/>
            <w:vMerge w:val="continue"/>
            <w:shd w:val="clear" w:color="auto" w:fill="F4F9F0"/>
          </w:tcPr>
          <w:p>
            <w:pPr>
              <w:widowControl/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</w:p>
        </w:tc>
        <w:tc>
          <w:tcPr>
            <w:tcW w:w="750" w:type="dxa"/>
            <w:shd w:val="clear" w:color="auto" w:fill="F4F9F0"/>
          </w:tcPr>
          <w:p>
            <w:pPr>
              <w:widowControl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H SarabunIT๙" w:hAnsi="TH SarabunIT๙" w:cs="TH SarabunIT๙"/>
                <w:sz w:val="28"/>
                <w:cs/>
              </w:rPr>
            </w:pPr>
          </w:p>
        </w:tc>
        <w:tc>
          <w:tcPr>
            <w:tcW w:w="3801" w:type="dxa"/>
            <w:shd w:val="clear" w:color="auto" w:fill="F4F9F0"/>
          </w:tcPr>
          <w:p>
            <w:pPr>
              <w:widowControl w:val="0"/>
              <w:spacing w:after="0" w:line="240" w:lineRule="auto"/>
              <w:jc w:val="left"/>
              <w:rPr>
                <w:rFonts w:ascii="TH SarabunIT๙" w:hAnsi="TH SarabunIT๙" w:cs="TH SarabunIT๙"/>
                <w:color w:val="000000" w:themeColor="text1"/>
                <w:sz w:val="28"/>
                <w:cs/>
                <w:lang w:val="th-TH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H SarabunIT๙" w:hAnsi="TH SarabunIT๙" w:cs="TH SarabunIT๙"/>
                <w:color w:val="000000" w:themeColor="text1"/>
                <w:sz w:val="28"/>
                <w:shd w:val="clear" w:color="auto" w:fill="FFFFFF"/>
                <w14:textFill>
                  <w14:solidFill>
                    <w14:schemeClr w14:val="tx1"/>
                  </w14:solidFill>
                </w14:textFill>
              </w:rPr>
              <w:t>Infographic</w:t>
            </w:r>
          </w:p>
          <w:p>
            <w:pPr>
              <w:widowControl w:val="0"/>
              <w:spacing w:after="0" w:line="240" w:lineRule="auto"/>
              <w:jc w:val="left"/>
              <w:rPr>
                <w:rFonts w:ascii="TH SarabunIT๙" w:hAnsi="TH SarabunIT๙" w:cs="TH SarabunIT๙"/>
                <w:color w:val="000000" w:themeColor="text1"/>
                <w:sz w:val="2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H SarabunIT๙" w:hAnsi="TH SarabunIT๙" w:cs="TH SarabunIT๙"/>
                <w:color w:val="000000" w:themeColor="text1"/>
                <w:sz w:val="28"/>
                <w14:textFill>
                  <w14:solidFill>
                    <w14:schemeClr w14:val="tx1"/>
                  </w14:solidFill>
                </w14:textFill>
              </w:rPr>
              <w:t xml:space="preserve">- </w:t>
            </w:r>
            <w:r>
              <w:rPr>
                <w:rFonts w:ascii="TH SarabunIT๙" w:hAnsi="TH SarabunIT๙" w:cs="TH SarabunIT๙"/>
                <w:color w:val="000000" w:themeColor="text1"/>
                <w:sz w:val="28"/>
                <w:cs/>
                <w:lang w:val="th-TH" w:bidi="th-TH"/>
                <w14:textFill>
                  <w14:solidFill>
                    <w14:schemeClr w14:val="tx1"/>
                  </w14:solidFill>
                </w14:textFill>
              </w:rPr>
              <w:t>ทำร้ายสัตว์เลี้ยงมีโทษสูงสุด</w:t>
            </w:r>
            <w:r>
              <w:rPr>
                <w:rFonts w:ascii="TH SarabunIT๙" w:hAnsi="TH SarabunIT๙" w:cs="TH SarabunIT๙"/>
                <w:color w:val="000000" w:themeColor="text1"/>
                <w:sz w:val="28"/>
                <w14:textFill>
                  <w14:solidFill>
                    <w14:schemeClr w14:val="tx1"/>
                  </w14:solidFill>
                </w14:textFill>
              </w:rPr>
              <w:t xml:space="preserve"> </w:t>
            </w:r>
            <w:r>
              <w:rPr>
                <w:rFonts w:ascii="TH SarabunIT๙" w:hAnsi="TH SarabunIT๙" w:cs="TH SarabunIT๙"/>
                <w:color w:val="000000" w:themeColor="text1"/>
                <w:sz w:val="28"/>
                <w:cs/>
                <w:lang w:val="th-TH" w:bidi="th-TH"/>
                <w14:textFill>
                  <w14:solidFill>
                    <w14:schemeClr w14:val="tx1"/>
                  </w14:solidFill>
                </w14:textFill>
              </w:rPr>
              <w:t>จำคุก</w:t>
            </w:r>
            <w:r>
              <w:rPr>
                <w:rFonts w:ascii="TH SarabunIT๙" w:hAnsi="TH SarabunIT๙" w:cs="TH SarabunIT๙"/>
                <w:color w:val="000000" w:themeColor="text1"/>
                <w:sz w:val="28"/>
                <w14:textFill>
                  <w14:solidFill>
                    <w14:schemeClr w14:val="tx1"/>
                  </w14:solidFill>
                </w14:textFill>
              </w:rPr>
              <w:t xml:space="preserve"> 2 </w:t>
            </w:r>
            <w:r>
              <w:rPr>
                <w:rFonts w:ascii="TH SarabunIT๙" w:hAnsi="TH SarabunIT๙" w:cs="TH SarabunIT๙"/>
                <w:color w:val="000000" w:themeColor="text1"/>
                <w:sz w:val="28"/>
                <w:cs/>
                <w:lang w:val="th-TH" w:bidi="th-TH"/>
                <w14:textFill>
                  <w14:solidFill>
                    <w14:schemeClr w14:val="tx1"/>
                  </w14:solidFill>
                </w14:textFill>
              </w:rPr>
              <w:t>ปี</w:t>
            </w:r>
            <w:r>
              <w:rPr>
                <w:rFonts w:ascii="TH SarabunIT๙" w:hAnsi="TH SarabunIT๙" w:cs="TH SarabunIT๙"/>
                <w:color w:val="000000" w:themeColor="text1"/>
                <w:sz w:val="28"/>
                <w14:textFill>
                  <w14:solidFill>
                    <w14:schemeClr w14:val="tx1"/>
                  </w14:solidFill>
                </w14:textFill>
              </w:rPr>
              <w:t xml:space="preserve"> </w:t>
            </w:r>
          </w:p>
          <w:p>
            <w:pPr>
              <w:widowControl w:val="0"/>
              <w:spacing w:after="0" w:line="240" w:lineRule="auto"/>
              <w:jc w:val="left"/>
              <w:rPr>
                <w:rFonts w:ascii="TH SarabunIT๙" w:hAnsi="TH SarabunIT๙" w:cs="TH SarabunIT๙"/>
                <w:color w:val="000000" w:themeColor="text1"/>
                <w:sz w:val="28"/>
                <w:cs/>
                <w:lang w:val="th-TH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H SarabunIT๙" w:hAnsi="TH SarabunIT๙" w:cs="TH SarabunIT๙"/>
                <w:color w:val="000000" w:themeColor="text1"/>
                <w:sz w:val="28"/>
                <w:cs/>
                <w:lang w:val="th-TH" w:bidi="th-TH"/>
                <w14:textFill>
                  <w14:solidFill>
                    <w14:schemeClr w14:val="tx1"/>
                  </w14:solidFill>
                </w14:textFill>
              </w:rPr>
              <w:t>ปรับ</w:t>
            </w:r>
            <w:r>
              <w:rPr>
                <w:rFonts w:ascii="TH SarabunIT๙" w:hAnsi="TH SarabunIT๙" w:cs="TH SarabunIT๙"/>
                <w:color w:val="000000" w:themeColor="text1"/>
                <w:sz w:val="28"/>
                <w14:textFill>
                  <w14:solidFill>
                    <w14:schemeClr w14:val="tx1"/>
                  </w14:solidFill>
                </w14:textFill>
              </w:rPr>
              <w:t xml:space="preserve"> 4 </w:t>
            </w:r>
            <w:r>
              <w:rPr>
                <w:rFonts w:ascii="TH SarabunIT๙" w:hAnsi="TH SarabunIT๙" w:cs="TH SarabunIT๙"/>
                <w:color w:val="000000" w:themeColor="text1"/>
                <w:sz w:val="28"/>
                <w:cs/>
                <w:lang w:val="th-TH" w:bidi="th-TH"/>
                <w14:textFill>
                  <w14:solidFill>
                    <w14:schemeClr w14:val="tx1"/>
                  </w14:solidFill>
                </w14:textFill>
              </w:rPr>
              <w:t>หมื่นบาท</w:t>
            </w:r>
          </w:p>
          <w:p>
            <w:pPr>
              <w:widowControl w:val="0"/>
              <w:spacing w:after="0" w:line="240" w:lineRule="auto"/>
              <w:jc w:val="left"/>
              <w:rPr>
                <w:rFonts w:ascii="TH SarabunIT๙" w:hAnsi="TH SarabunIT๙" w:eastAsia="Sarabun" w:cs="TH SarabunIT๙"/>
                <w:color w:val="000000" w:themeColor="text1"/>
                <w:sz w:val="28"/>
                <w:shd w:val="clear" w:color="auto" w:fill="FFFFFF"/>
                <w:cs/>
                <w:lang w:val="th-TH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2462" w:type="dxa"/>
            <w:shd w:val="clear" w:color="auto" w:fill="F4F9F0"/>
          </w:tcPr>
          <w:p>
            <w:pPr>
              <w:widowControl/>
              <w:spacing w:after="0" w:line="240" w:lineRule="auto"/>
              <w:jc w:val="left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hint="cs" w:ascii="TH SarabunIT๙" w:hAnsi="TH SarabunIT๙" w:cs="TH SarabunIT๙"/>
                <w:sz w:val="28"/>
                <w:cs/>
              </w:rPr>
              <w:sym w:font="Wingdings" w:char="00A8"/>
            </w:r>
            <w:r>
              <w:rPr>
                <w:rFonts w:hint="cs" w:ascii="TH SarabunIT๙" w:hAnsi="TH SarabunIT๙" w:cs="TH SarabunIT๙"/>
                <w:sz w:val="28"/>
                <w:cs/>
              </w:rPr>
              <w:t xml:space="preserve"> </w:t>
            </w:r>
            <w:r>
              <w:rPr>
                <w:rFonts w:hint="default" w:ascii="TH SarabunIT๙" w:hAnsi="TH SarabunIT๙" w:cs="TH SarabunIT๙"/>
                <w:sz w:val="28"/>
                <w:cs w:val="0"/>
                <w:lang w:val="en-US"/>
              </w:rPr>
              <w:t>Infographics</w:t>
            </w:r>
            <w:r>
              <w:rPr>
                <w:rFonts w:hint="cs" w:ascii="TH SarabunIT๙" w:hAnsi="TH SarabunIT๙" w:cs="TH SarabunIT๙"/>
                <w:sz w:val="28"/>
                <w:cs/>
              </w:rPr>
              <w:t>/</w:t>
            </w:r>
            <w:r>
              <w:rPr>
                <w:rFonts w:hint="cs" w:ascii="TH SarabunIT๙" w:hAnsi="TH SarabunIT๙" w:cs="TH SarabunIT๙"/>
                <w:sz w:val="28"/>
                <w:cs/>
                <w:lang w:val="th-TH" w:bidi="th-TH"/>
              </w:rPr>
              <w:t>คู่มือ</w:t>
            </w:r>
          </w:p>
          <w:p>
            <w:pPr>
              <w:widowControl/>
              <w:spacing w:after="0" w:line="240" w:lineRule="auto"/>
              <w:jc w:val="left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hint="cs" w:ascii="TH SarabunIT๙" w:hAnsi="TH SarabunIT๙" w:cs="TH SarabunIT๙"/>
                <w:sz w:val="28"/>
                <w:cs/>
              </w:rPr>
              <w:sym w:font="Wingdings" w:char="00FE"/>
            </w:r>
            <w:r>
              <w:rPr>
                <w:rFonts w:hint="cs" w:ascii="TH SarabunIT๙" w:hAnsi="TH SarabunIT๙" w:cs="TH SarabunIT๙"/>
                <w:sz w:val="28"/>
                <w:cs/>
              </w:rPr>
              <w:t xml:space="preserve"> </w:t>
            </w:r>
            <w:r>
              <w:rPr>
                <w:rFonts w:hint="cs" w:ascii="TH SarabunIT๙" w:hAnsi="TH SarabunIT๙" w:cs="TH SarabunIT๙"/>
                <w:sz w:val="28"/>
                <w:cs/>
                <w:lang w:val="th-TH" w:bidi="th-TH"/>
              </w:rPr>
              <w:t>สื่อการเรียนรู้ออนไลน์</w:t>
            </w:r>
          </w:p>
          <w:p>
            <w:pPr>
              <w:widowControl/>
              <w:spacing w:after="0" w:line="240" w:lineRule="auto"/>
              <w:jc w:val="left"/>
              <w:rPr>
                <w:rFonts w:ascii="TH SarabunIT๙" w:hAnsi="TH SarabunIT๙" w:cs="TH SarabunIT๙"/>
                <w:sz w:val="28"/>
                <w:cs/>
                <w:lang w:val="th-TH"/>
              </w:rPr>
            </w:pPr>
            <w:r>
              <w:rPr>
                <w:rFonts w:ascii="TH SarabunIT๙" w:hAnsi="TH SarabunIT๙" w:cs="TH SarabunIT๙"/>
                <w:sz w:val="28"/>
                <w:cs/>
              </w:rPr>
              <w:sym w:font="Wingdings" w:char="00A8"/>
            </w:r>
            <w:r>
              <w:rPr>
                <w:rFonts w:hint="cs" w:ascii="TH SarabunIT๙" w:hAnsi="TH SarabunIT๙" w:cs="TH SarabunIT๙"/>
                <w:sz w:val="28"/>
                <w:cs/>
              </w:rPr>
              <w:t xml:space="preserve"> </w:t>
            </w:r>
            <w:r>
              <w:rPr>
                <w:rFonts w:hint="cs" w:ascii="TH SarabunIT๙" w:hAnsi="TH SarabunIT๙" w:cs="TH SarabunIT๙"/>
                <w:sz w:val="28"/>
                <w:cs/>
                <w:lang w:val="th-TH" w:bidi="th-TH"/>
              </w:rPr>
              <w:t>เกมการเรียนรู้</w:t>
            </w:r>
          </w:p>
          <w:p>
            <w:pPr>
              <w:widowControl/>
              <w:spacing w:after="0" w:line="240" w:lineRule="auto"/>
              <w:jc w:val="left"/>
              <w:rPr>
                <w:rFonts w:hint="cs" w:ascii="TH SarabunIT๙" w:hAnsi="TH SarabunIT๙" w:cs="TH SarabunIT๙"/>
                <w:color w:val="auto"/>
                <w:spacing w:val="0"/>
                <w:sz w:val="28"/>
                <w:szCs w:val="28"/>
                <w:vertAlign w:val="baseline"/>
                <w:cs/>
                <w:lang w:val="th-TH" w:bidi="th-TH"/>
              </w:rPr>
            </w:pPr>
            <w:r>
              <w:rPr>
                <w:rFonts w:ascii="TH SarabunIT๙" w:hAnsi="TH SarabunIT๙" w:cs="TH SarabunIT๙"/>
                <w:sz w:val="28"/>
                <w:cs/>
              </w:rPr>
              <w:sym w:font="Wingdings" w:char="00A8"/>
            </w:r>
            <w:r>
              <w:rPr>
                <w:rFonts w:hint="cs" w:ascii="TH SarabunIT๙" w:hAnsi="TH SarabunIT๙" w:cs="TH SarabunIT๙"/>
                <w:sz w:val="28"/>
                <w:cs/>
              </w:rPr>
              <w:t xml:space="preserve"> </w:t>
            </w:r>
            <w:r>
              <w:rPr>
                <w:rFonts w:hint="cs" w:ascii="TH SarabunIT๙" w:hAnsi="TH SarabunIT๙" w:cs="TH SarabunIT๙"/>
                <w:sz w:val="28"/>
                <w:cs/>
                <w:lang w:val="th-TH" w:bidi="th-TH"/>
              </w:rPr>
              <w:t>อื่นๆ</w:t>
            </w:r>
            <w:r>
              <w:rPr>
                <w:rFonts w:hint="cs" w:ascii="TH SarabunIT๙" w:hAnsi="TH SarabunIT๙" w:cs="TH SarabunIT๙"/>
                <w:sz w:val="28"/>
                <w:cs/>
                <w:lang w:val="en-US" w:bidi="th-TH"/>
              </w:rPr>
              <w:t xml:space="preserve"> </w:t>
            </w:r>
            <w:r>
              <w:rPr>
                <w:rFonts w:hint="cs" w:ascii="TH SarabunIT๙" w:hAnsi="TH SarabunIT๙" w:cs="TH SarabunIT๙"/>
                <w:color w:val="auto"/>
                <w:spacing w:val="0"/>
                <w:sz w:val="28"/>
                <w:szCs w:val="28"/>
                <w:vertAlign w:val="baseline"/>
                <w:cs/>
                <w:lang w:val="th-TH" w:bidi="th-TH"/>
              </w:rPr>
              <w:t>เช่น สปอตคลื่นวิทยุ</w:t>
            </w:r>
          </w:p>
          <w:p>
            <w:pPr>
              <w:widowControl/>
              <w:spacing w:after="0" w:line="240" w:lineRule="auto"/>
              <w:ind w:firstLine="280" w:firstLineChars="100"/>
              <w:jc w:val="left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hint="cs" w:ascii="TH SarabunIT๙" w:hAnsi="TH SarabunIT๙" w:cs="TH SarabunIT๙"/>
                <w:color w:val="auto"/>
                <w:spacing w:val="0"/>
                <w:sz w:val="28"/>
                <w:szCs w:val="28"/>
                <w:vertAlign w:val="baseline"/>
                <w:cs/>
                <w:lang w:val="en-US" w:bidi="th-TH"/>
              </w:rPr>
              <w:t>/</w:t>
            </w:r>
            <w:r>
              <w:rPr>
                <w:rFonts w:hint="cs" w:ascii="TH SarabunIT๙" w:hAnsi="TH SarabunIT๙" w:cs="TH SarabunIT๙"/>
                <w:color w:val="auto"/>
                <w:spacing w:val="0"/>
                <w:sz w:val="28"/>
                <w:szCs w:val="28"/>
                <w:vertAlign w:val="baseline"/>
                <w:cs/>
                <w:lang w:val="th-TH" w:bidi="th-TH"/>
              </w:rPr>
              <w:t>คลิป</w:t>
            </w:r>
          </w:p>
          <w:p>
            <w:pPr>
              <w:widowControl/>
              <w:spacing w:after="0" w:line="240" w:lineRule="auto"/>
              <w:jc w:val="left"/>
              <w:rPr>
                <w:rFonts w:ascii="TH SarabunPSK" w:hAnsi="TH SarabunPSK" w:cs="TH SarabunPSK"/>
                <w:sz w:val="28"/>
                <w:cs/>
                <w:lang w:val="th-TH"/>
              </w:rPr>
            </w:pPr>
          </w:p>
        </w:tc>
        <w:tc>
          <w:tcPr>
            <w:tcW w:w="3232" w:type="dxa"/>
            <w:shd w:val="clear" w:color="auto" w:fill="F4F9F0"/>
          </w:tcPr>
          <w:p>
            <w:pPr>
              <w:widowControl/>
              <w:spacing w:after="0" w:line="240" w:lineRule="auto"/>
              <w:jc w:val="left"/>
              <w:rPr>
                <w:rFonts w:ascii="TH SarabunPSK" w:hAnsi="TH SarabunPSK" w:cs="TH SarabunPSK"/>
                <w:color w:val="2747BE"/>
                <w:sz w:val="28"/>
                <w:u w:val="single"/>
              </w:rPr>
            </w:pPr>
            <w:r>
              <w:fldChar w:fldCharType="begin"/>
            </w:r>
            <w:r>
              <w:instrText xml:space="preserve"> HYPERLINK "https://www.facebook.com/photo/?fbid=765322018296668&amp;set=a.474219340740272" </w:instrText>
            </w:r>
            <w:r>
              <w:fldChar w:fldCharType="separate"/>
            </w:r>
            <w:r>
              <w:rPr>
                <w:rStyle w:val="9"/>
                <w:rFonts w:ascii="TH SarabunPSK" w:hAnsi="TH SarabunPSK" w:cs="TH SarabunPSK"/>
                <w:color w:val="2747BE"/>
                <w:sz w:val="28"/>
              </w:rPr>
              <w:t>https://www.facebook.com/photo/?fbid=765322018296668&amp;set=a.474219340740272</w:t>
            </w:r>
            <w:r>
              <w:rPr>
                <w:rStyle w:val="9"/>
                <w:rFonts w:ascii="TH SarabunPSK" w:hAnsi="TH SarabunPSK" w:cs="TH SarabunPSK"/>
                <w:color w:val="2747BE"/>
                <w:sz w:val="28"/>
              </w:rPr>
              <w:fldChar w:fldCharType="end"/>
            </w:r>
          </w:p>
          <w:p>
            <w:pPr>
              <w:widowControl/>
              <w:spacing w:after="0" w:line="240" w:lineRule="auto"/>
              <w:jc w:val="left"/>
              <w:rPr>
                <w:rFonts w:ascii="TH SarabunPSK" w:hAnsi="TH SarabunPSK" w:cs="TH SarabunPSK"/>
                <w:color w:val="2747BE"/>
                <w:sz w:val="28"/>
                <w:u w:val="single"/>
              </w:rPr>
            </w:pPr>
          </w:p>
        </w:tc>
        <w:tc>
          <w:tcPr>
            <w:tcW w:w="3225" w:type="dxa"/>
            <w:shd w:val="clear" w:color="auto" w:fill="F4F9F0"/>
          </w:tcPr>
          <w:p>
            <w:pPr>
              <w:widowControl/>
              <w:spacing w:after="0" w:line="240" w:lineRule="auto"/>
              <w:jc w:val="center"/>
              <w:rPr>
                <w:b/>
                <w:bCs/>
                <w:sz w:val="32"/>
                <w:szCs w:val="32"/>
                <w:cs/>
              </w:rPr>
            </w:pPr>
            <w:r>
              <w:rPr>
                <w:b/>
                <w:bCs/>
                <w:sz w:val="32"/>
                <w:szCs w:val="32"/>
                <w:cs/>
              </w:rPr>
              <w:drawing>
                <wp:anchor distT="0" distB="0" distL="114300" distR="114300" simplePos="0" relativeHeight="251750400" behindDoc="1" locked="0" layoutInCell="1" allowOverlap="1">
                  <wp:simplePos x="0" y="0"/>
                  <wp:positionH relativeFrom="column">
                    <wp:posOffset>423545</wp:posOffset>
                  </wp:positionH>
                  <wp:positionV relativeFrom="paragraph">
                    <wp:posOffset>31750</wp:posOffset>
                  </wp:positionV>
                  <wp:extent cx="1058545" cy="1496060"/>
                  <wp:effectExtent l="0" t="0" r="46355" b="46990"/>
                  <wp:wrapTight wrapText="bothSides">
                    <wp:wrapPolygon>
                      <wp:start x="0" y="0"/>
                      <wp:lineTo x="0" y="21453"/>
                      <wp:lineTo x="21380" y="21453"/>
                      <wp:lineTo x="21380" y="0"/>
                      <wp:lineTo x="0" y="0"/>
                    </wp:wrapPolygon>
                  </wp:wrapTight>
                  <wp:docPr id="143" name="รูปภาพ 143" descr="EP.45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43" name="รูปภาพ 143" descr="EP.455"/>
                          <pic:cNvPicPr>
                            <a:picLocks noChangeAspect="1"/>
                          </pic:cNvPicPr>
                        </pic:nvPicPr>
                        <pic:blipFill>
                          <a:blip r:embed="rId2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58545" cy="149606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2" w:hRule="atLeast"/>
        </w:trPr>
        <w:tc>
          <w:tcPr>
            <w:tcW w:w="1781" w:type="dxa"/>
            <w:vMerge w:val="continue"/>
            <w:shd w:val="clear" w:color="auto" w:fill="F4F9F0"/>
          </w:tcPr>
          <w:p>
            <w:pPr>
              <w:widowControl/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</w:p>
        </w:tc>
        <w:tc>
          <w:tcPr>
            <w:tcW w:w="750" w:type="dxa"/>
            <w:shd w:val="clear" w:color="auto" w:fill="F4F9F0"/>
          </w:tcPr>
          <w:p>
            <w:pPr>
              <w:widowControl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H SarabunIT๙" w:hAnsi="TH SarabunIT๙" w:cs="TH SarabunIT๙"/>
                <w:sz w:val="28"/>
                <w:cs/>
              </w:rPr>
            </w:pPr>
          </w:p>
        </w:tc>
        <w:tc>
          <w:tcPr>
            <w:tcW w:w="3801" w:type="dxa"/>
            <w:shd w:val="clear" w:color="auto" w:fill="F4F9F0"/>
          </w:tcPr>
          <w:p>
            <w:pPr>
              <w:widowControl w:val="0"/>
              <w:spacing w:after="0" w:line="240" w:lineRule="auto"/>
              <w:jc w:val="left"/>
              <w:rPr>
                <w:rFonts w:ascii="TH SarabunIT๙" w:hAnsi="TH SarabunIT๙" w:eastAsia="Sarabun" w:cs="TH SarabunIT๙"/>
                <w:color w:val="000000" w:themeColor="text1"/>
                <w:sz w:val="28"/>
                <w:shd w:val="clear" w:color="auto" w:fill="FFFFFF"/>
                <w:cs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H SarabunIT๙" w:hAnsi="TH SarabunIT๙" w:cs="TH SarabunIT๙"/>
                <w:color w:val="000000" w:themeColor="text1"/>
                <w:sz w:val="28"/>
                <w:shd w:val="clear" w:color="auto" w:fill="FFFFFF"/>
                <w14:textFill>
                  <w14:solidFill>
                    <w14:schemeClr w14:val="tx1"/>
                  </w14:solidFill>
                </w14:textFill>
              </w:rPr>
              <w:t>Infographic</w:t>
            </w:r>
          </w:p>
          <w:p>
            <w:pPr>
              <w:widowControl w:val="0"/>
              <w:spacing w:after="0" w:line="240" w:lineRule="auto"/>
              <w:jc w:val="left"/>
              <w:rPr>
                <w:rFonts w:ascii="TH SarabunIT๙" w:hAnsi="TH SarabunIT๙" w:eastAsia="Sarabun" w:cs="TH SarabunIT๙"/>
                <w:color w:val="000000" w:themeColor="text1"/>
                <w:sz w:val="28"/>
                <w:shd w:val="clear" w:color="auto" w:fill="FFFFFF"/>
                <w:cs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H SarabunIT๙" w:hAnsi="TH SarabunIT๙" w:eastAsia="Sarabun" w:cs="TH SarabunIT๙"/>
                <w:color w:val="000000" w:themeColor="text1"/>
                <w:sz w:val="28"/>
                <w:shd w:val="clear" w:color="auto" w:fill="FFFFFF"/>
                <w14:textFill>
                  <w14:solidFill>
                    <w14:schemeClr w14:val="tx1"/>
                  </w14:solidFill>
                </w14:textFill>
              </w:rPr>
              <w:t xml:space="preserve">- </w:t>
            </w:r>
            <w:r>
              <w:rPr>
                <w:rFonts w:ascii="TH SarabunIT๙" w:hAnsi="TH SarabunIT๙" w:eastAsia="Sarabun" w:cs="TH SarabunIT๙"/>
                <w:color w:val="000000" w:themeColor="text1"/>
                <w:sz w:val="28"/>
                <w:shd w:val="clear" w:color="auto" w:fill="FFFFFF"/>
                <w:cs/>
                <w14:textFill>
                  <w14:solidFill>
                    <w14:schemeClr w14:val="tx1"/>
                  </w14:solidFill>
                </w14:textFill>
              </w:rPr>
              <w:t>“</w:t>
            </w:r>
            <w:r>
              <w:rPr>
                <w:rFonts w:ascii="TH SarabunIT๙" w:hAnsi="TH SarabunIT๙" w:eastAsia="Sarabun" w:cs="TH SarabunIT๙"/>
                <w:color w:val="000000" w:themeColor="text1"/>
                <w:sz w:val="28"/>
                <w:shd w:val="clear" w:color="auto" w:fill="FFFFFF"/>
                <w:cs/>
                <w:lang w:val="th-TH" w:bidi="th-TH"/>
                <w14:textFill>
                  <w14:solidFill>
                    <w14:schemeClr w14:val="tx1"/>
                  </w14:solidFill>
                </w14:textFill>
              </w:rPr>
              <w:t>นาก</w:t>
            </w:r>
            <w:r>
              <w:rPr>
                <w:rFonts w:ascii="TH SarabunIT๙" w:hAnsi="TH SarabunIT๙" w:eastAsia="Sarabun" w:cs="TH SarabunIT๙"/>
                <w:color w:val="000000" w:themeColor="text1"/>
                <w:sz w:val="28"/>
                <w:shd w:val="clear" w:color="auto" w:fill="FFFFFF"/>
                <w:cs/>
                <w14:textFill>
                  <w14:solidFill>
                    <w14:schemeClr w14:val="tx1"/>
                  </w14:solidFill>
                </w14:textFill>
              </w:rPr>
              <w:t>”</w:t>
            </w:r>
            <w:r>
              <w:rPr>
                <w:rFonts w:ascii="TH SarabunIT๙" w:hAnsi="TH SarabunIT๙" w:eastAsia="Sarabun" w:cs="TH SarabunIT๙"/>
                <w:color w:val="000000" w:themeColor="text1"/>
                <w:sz w:val="28"/>
                <w:shd w:val="clear" w:color="auto" w:fill="FFFFFF"/>
                <w:cs/>
                <w:lang w:val="th-TH" w:bidi="th-TH"/>
                <w14:textFill>
                  <w14:solidFill>
                    <w14:schemeClr w14:val="tx1"/>
                  </w14:solidFill>
                </w14:textFill>
              </w:rPr>
              <w:t>เป็นสัตว์ป่าคุ้มครอง</w:t>
            </w:r>
            <w:r>
              <w:rPr>
                <w:rFonts w:ascii="TH SarabunIT๙" w:hAnsi="TH SarabunIT๙" w:eastAsia="Sarabun" w:cs="TH SarabunIT๙"/>
                <w:color w:val="000000" w:themeColor="text1"/>
                <w:sz w:val="28"/>
                <w:shd w:val="clear" w:color="auto" w:fill="FFFFFF"/>
                <w14:textFill>
                  <w14:solidFill>
                    <w14:schemeClr w14:val="tx1"/>
                  </w14:solidFill>
                </w14:textFill>
              </w:rPr>
              <w:t xml:space="preserve"> </w:t>
            </w:r>
            <w:r>
              <w:rPr>
                <w:rFonts w:ascii="TH SarabunIT๙" w:hAnsi="TH SarabunIT๙" w:eastAsia="Sarabun" w:cs="TH SarabunIT๙"/>
                <w:color w:val="000000" w:themeColor="text1"/>
                <w:sz w:val="28"/>
                <w:shd w:val="clear" w:color="auto" w:fill="FFFFFF"/>
                <w:cs/>
                <w:lang w:val="th-TH" w:bidi="th-TH"/>
                <w14:textFill>
                  <w14:solidFill>
                    <w14:schemeClr w14:val="tx1"/>
                  </w14:solidFill>
                </w14:textFill>
              </w:rPr>
              <w:t>เลี้ยง</w:t>
            </w:r>
            <w:r>
              <w:rPr>
                <w:rFonts w:ascii="TH SarabunIT๙" w:hAnsi="TH SarabunIT๙" w:eastAsia="Sarabun" w:cs="TH SarabunIT๙"/>
                <w:color w:val="000000" w:themeColor="text1"/>
                <w:sz w:val="28"/>
                <w:shd w:val="clear" w:color="auto" w:fill="FFFFFF"/>
                <w14:textFill>
                  <w14:solidFill>
                    <w14:schemeClr w14:val="tx1"/>
                  </w14:solidFill>
                </w14:textFill>
              </w:rPr>
              <w:t xml:space="preserve"> </w:t>
            </w:r>
            <w:r>
              <w:rPr>
                <w:rFonts w:ascii="TH SarabunIT๙" w:hAnsi="TH SarabunIT๙" w:eastAsia="Sarabun" w:cs="TH SarabunIT๙"/>
                <w:color w:val="000000" w:themeColor="text1"/>
                <w:sz w:val="28"/>
                <w:shd w:val="clear" w:color="auto" w:fill="FFFFFF"/>
                <w:cs/>
                <w:lang w:val="th-TH" w:bidi="th-TH"/>
                <w14:textFill>
                  <w14:solidFill>
                    <w14:schemeClr w14:val="tx1"/>
                  </w14:solidFill>
                </w14:textFill>
              </w:rPr>
              <w:t>ล่า</w:t>
            </w:r>
            <w:r>
              <w:rPr>
                <w:rFonts w:ascii="TH SarabunIT๙" w:hAnsi="TH SarabunIT๙" w:eastAsia="Sarabun" w:cs="TH SarabunIT๙"/>
                <w:color w:val="000000" w:themeColor="text1"/>
                <w:sz w:val="28"/>
                <w:shd w:val="clear" w:color="auto" w:fill="FFFFFF"/>
                <w14:textFill>
                  <w14:solidFill>
                    <w14:schemeClr w14:val="tx1"/>
                  </w14:solidFill>
                </w14:textFill>
              </w:rPr>
              <w:t xml:space="preserve"> </w:t>
            </w:r>
            <w:r>
              <w:rPr>
                <w:rFonts w:ascii="TH SarabunIT๙" w:hAnsi="TH SarabunIT๙" w:eastAsia="Sarabun" w:cs="TH SarabunIT๙"/>
                <w:color w:val="000000" w:themeColor="text1"/>
                <w:sz w:val="28"/>
                <w:shd w:val="clear" w:color="auto" w:fill="FFFFFF"/>
                <w:cs/>
                <w:lang w:val="th-TH" w:bidi="th-TH"/>
                <w14:textFill>
                  <w14:solidFill>
                    <w14:schemeClr w14:val="tx1"/>
                  </w14:solidFill>
                </w14:textFill>
              </w:rPr>
              <w:t>ค้า</w:t>
            </w:r>
            <w:r>
              <w:rPr>
                <w:rFonts w:ascii="TH SarabunIT๙" w:hAnsi="TH SarabunIT๙" w:eastAsia="Sarabun" w:cs="TH SarabunIT๙"/>
                <w:color w:val="000000" w:themeColor="text1"/>
                <w:sz w:val="28"/>
                <w:shd w:val="clear" w:color="auto" w:fill="FFFFFF"/>
                <w14:textFill>
                  <w14:solidFill>
                    <w14:schemeClr w14:val="tx1"/>
                  </w14:solidFill>
                </w14:textFill>
              </w:rPr>
              <w:t xml:space="preserve"> </w:t>
            </w:r>
            <w:r>
              <w:rPr>
                <w:rFonts w:ascii="TH SarabunIT๙" w:hAnsi="TH SarabunIT๙" w:eastAsia="Sarabun" w:cs="TH SarabunIT๙"/>
                <w:color w:val="000000" w:themeColor="text1"/>
                <w:sz w:val="28"/>
                <w:shd w:val="clear" w:color="auto" w:fill="FFFFFF"/>
                <w:cs/>
                <w:lang w:val="th-TH" w:bidi="th-TH"/>
                <w14:textFill>
                  <w14:solidFill>
                    <w14:schemeClr w14:val="tx1"/>
                  </w14:solidFill>
                </w14:textFill>
              </w:rPr>
              <w:t>ไม่ได้</w:t>
            </w:r>
          </w:p>
          <w:p>
            <w:pPr>
              <w:widowControl w:val="0"/>
              <w:spacing w:after="0" w:line="240" w:lineRule="auto"/>
              <w:jc w:val="left"/>
              <w:rPr>
                <w:rFonts w:ascii="TH SarabunIT๙" w:hAnsi="TH SarabunIT๙" w:eastAsia="Sarabun" w:cs="TH SarabunIT๙"/>
                <w:color w:val="000000" w:themeColor="text1"/>
                <w:sz w:val="28"/>
                <w:shd w:val="clear" w:color="auto" w:fill="FFFFFF"/>
                <w:cs/>
                <w:lang w:val="th-TH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2462" w:type="dxa"/>
            <w:shd w:val="clear" w:color="auto" w:fill="F4F9F0"/>
          </w:tcPr>
          <w:p>
            <w:pPr>
              <w:widowControl/>
              <w:spacing w:after="0" w:line="240" w:lineRule="auto"/>
              <w:jc w:val="left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hint="cs" w:ascii="TH SarabunIT๙" w:hAnsi="TH SarabunIT๙" w:cs="TH SarabunIT๙"/>
                <w:sz w:val="28"/>
                <w:cs/>
              </w:rPr>
              <w:sym w:font="Wingdings" w:char="00A8"/>
            </w:r>
            <w:r>
              <w:rPr>
                <w:rFonts w:hint="cs" w:ascii="TH SarabunIT๙" w:hAnsi="TH SarabunIT๙" w:cs="TH SarabunIT๙"/>
                <w:sz w:val="28"/>
                <w:cs/>
              </w:rPr>
              <w:t xml:space="preserve"> </w:t>
            </w:r>
            <w:r>
              <w:rPr>
                <w:rFonts w:hint="default" w:ascii="TH SarabunIT๙" w:hAnsi="TH SarabunIT๙" w:cs="TH SarabunIT๙"/>
                <w:sz w:val="28"/>
                <w:cs w:val="0"/>
                <w:lang w:val="en-US"/>
              </w:rPr>
              <w:t>Infographics</w:t>
            </w:r>
            <w:r>
              <w:rPr>
                <w:rFonts w:hint="cs" w:ascii="TH SarabunIT๙" w:hAnsi="TH SarabunIT๙" w:cs="TH SarabunIT๙"/>
                <w:sz w:val="28"/>
                <w:cs/>
              </w:rPr>
              <w:t>/</w:t>
            </w:r>
            <w:r>
              <w:rPr>
                <w:rFonts w:hint="cs" w:ascii="TH SarabunIT๙" w:hAnsi="TH SarabunIT๙" w:cs="TH SarabunIT๙"/>
                <w:sz w:val="28"/>
                <w:cs/>
                <w:lang w:val="th-TH" w:bidi="th-TH"/>
              </w:rPr>
              <w:t>คู่มือ</w:t>
            </w:r>
          </w:p>
          <w:p>
            <w:pPr>
              <w:widowControl/>
              <w:spacing w:after="0" w:line="240" w:lineRule="auto"/>
              <w:jc w:val="left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hint="cs" w:ascii="TH SarabunIT๙" w:hAnsi="TH SarabunIT๙" w:cs="TH SarabunIT๙"/>
                <w:sz w:val="28"/>
                <w:cs/>
              </w:rPr>
              <w:sym w:font="Wingdings" w:char="00FE"/>
            </w:r>
            <w:r>
              <w:rPr>
                <w:rFonts w:hint="cs" w:ascii="TH SarabunIT๙" w:hAnsi="TH SarabunIT๙" w:cs="TH SarabunIT๙"/>
                <w:sz w:val="28"/>
                <w:cs/>
              </w:rPr>
              <w:t xml:space="preserve"> </w:t>
            </w:r>
            <w:r>
              <w:rPr>
                <w:rFonts w:hint="cs" w:ascii="TH SarabunIT๙" w:hAnsi="TH SarabunIT๙" w:cs="TH SarabunIT๙"/>
                <w:sz w:val="28"/>
                <w:cs/>
                <w:lang w:val="th-TH" w:bidi="th-TH"/>
              </w:rPr>
              <w:t>สื่อการเรียนรู้ออนไลน์</w:t>
            </w:r>
          </w:p>
          <w:p>
            <w:pPr>
              <w:widowControl/>
              <w:spacing w:after="0" w:line="240" w:lineRule="auto"/>
              <w:jc w:val="left"/>
              <w:rPr>
                <w:rFonts w:ascii="TH SarabunIT๙" w:hAnsi="TH SarabunIT๙" w:cs="TH SarabunIT๙"/>
                <w:sz w:val="28"/>
                <w:cs/>
                <w:lang w:val="th-TH"/>
              </w:rPr>
            </w:pPr>
            <w:r>
              <w:rPr>
                <w:rFonts w:ascii="TH SarabunIT๙" w:hAnsi="TH SarabunIT๙" w:cs="TH SarabunIT๙"/>
                <w:sz w:val="28"/>
                <w:cs/>
              </w:rPr>
              <w:sym w:font="Wingdings" w:char="00A8"/>
            </w:r>
            <w:r>
              <w:rPr>
                <w:rFonts w:hint="cs" w:ascii="TH SarabunIT๙" w:hAnsi="TH SarabunIT๙" w:cs="TH SarabunIT๙"/>
                <w:sz w:val="28"/>
                <w:cs/>
              </w:rPr>
              <w:t xml:space="preserve"> </w:t>
            </w:r>
            <w:r>
              <w:rPr>
                <w:rFonts w:hint="cs" w:ascii="TH SarabunIT๙" w:hAnsi="TH SarabunIT๙" w:cs="TH SarabunIT๙"/>
                <w:sz w:val="28"/>
                <w:cs/>
                <w:lang w:val="th-TH" w:bidi="th-TH"/>
              </w:rPr>
              <w:t>เกมการเรียนรู้</w:t>
            </w:r>
          </w:p>
          <w:p>
            <w:pPr>
              <w:widowControl/>
              <w:spacing w:after="0" w:line="240" w:lineRule="auto"/>
              <w:jc w:val="left"/>
              <w:rPr>
                <w:rFonts w:hint="cs" w:ascii="TH SarabunIT๙" w:hAnsi="TH SarabunIT๙" w:cs="TH SarabunIT๙"/>
                <w:color w:val="auto"/>
                <w:spacing w:val="0"/>
                <w:sz w:val="28"/>
                <w:szCs w:val="28"/>
                <w:vertAlign w:val="baseline"/>
                <w:cs/>
                <w:lang w:val="th-TH" w:bidi="th-TH"/>
              </w:rPr>
            </w:pPr>
            <w:r>
              <w:rPr>
                <w:rFonts w:ascii="TH SarabunIT๙" w:hAnsi="TH SarabunIT๙" w:cs="TH SarabunIT๙"/>
                <w:sz w:val="28"/>
                <w:cs/>
              </w:rPr>
              <w:sym w:font="Wingdings" w:char="00A8"/>
            </w:r>
            <w:r>
              <w:rPr>
                <w:rFonts w:hint="cs" w:ascii="TH SarabunIT๙" w:hAnsi="TH SarabunIT๙" w:cs="TH SarabunIT๙"/>
                <w:sz w:val="28"/>
                <w:cs/>
              </w:rPr>
              <w:t xml:space="preserve"> </w:t>
            </w:r>
            <w:r>
              <w:rPr>
                <w:rFonts w:hint="cs" w:ascii="TH SarabunIT๙" w:hAnsi="TH SarabunIT๙" w:cs="TH SarabunIT๙"/>
                <w:sz w:val="28"/>
                <w:cs/>
                <w:lang w:val="th-TH" w:bidi="th-TH"/>
              </w:rPr>
              <w:t>อื่นๆ</w:t>
            </w:r>
            <w:r>
              <w:rPr>
                <w:rFonts w:hint="cs" w:ascii="TH SarabunIT๙" w:hAnsi="TH SarabunIT๙" w:cs="TH SarabunIT๙"/>
                <w:sz w:val="28"/>
                <w:cs/>
                <w:lang w:val="en-US" w:bidi="th-TH"/>
              </w:rPr>
              <w:t xml:space="preserve"> </w:t>
            </w:r>
            <w:r>
              <w:rPr>
                <w:rFonts w:hint="cs" w:ascii="TH SarabunIT๙" w:hAnsi="TH SarabunIT๙" w:cs="TH SarabunIT๙"/>
                <w:color w:val="auto"/>
                <w:spacing w:val="0"/>
                <w:sz w:val="28"/>
                <w:szCs w:val="28"/>
                <w:vertAlign w:val="baseline"/>
                <w:cs/>
                <w:lang w:val="th-TH" w:bidi="th-TH"/>
              </w:rPr>
              <w:t>เช่น สปอตคลื่นวิทยุ</w:t>
            </w:r>
          </w:p>
          <w:p>
            <w:pPr>
              <w:widowControl/>
              <w:spacing w:after="0" w:line="240" w:lineRule="auto"/>
              <w:ind w:firstLine="280" w:firstLineChars="100"/>
              <w:jc w:val="left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hint="cs" w:ascii="TH SarabunIT๙" w:hAnsi="TH SarabunIT๙" w:cs="TH SarabunIT๙"/>
                <w:color w:val="auto"/>
                <w:spacing w:val="0"/>
                <w:sz w:val="28"/>
                <w:szCs w:val="28"/>
                <w:vertAlign w:val="baseline"/>
                <w:cs/>
                <w:lang w:val="en-US" w:bidi="th-TH"/>
              </w:rPr>
              <w:t>/</w:t>
            </w:r>
            <w:r>
              <w:rPr>
                <w:rFonts w:hint="cs" w:ascii="TH SarabunIT๙" w:hAnsi="TH SarabunIT๙" w:cs="TH SarabunIT๙"/>
                <w:color w:val="auto"/>
                <w:spacing w:val="0"/>
                <w:sz w:val="28"/>
                <w:szCs w:val="28"/>
                <w:vertAlign w:val="baseline"/>
                <w:cs/>
                <w:lang w:val="th-TH" w:bidi="th-TH"/>
              </w:rPr>
              <w:t>คลิป</w:t>
            </w:r>
          </w:p>
          <w:p>
            <w:pPr>
              <w:widowControl/>
              <w:spacing w:after="0" w:line="240" w:lineRule="auto"/>
              <w:jc w:val="left"/>
              <w:rPr>
                <w:rFonts w:ascii="TH SarabunPSK" w:hAnsi="TH SarabunPSK" w:cs="TH SarabunPSK"/>
                <w:sz w:val="28"/>
                <w:cs/>
                <w:lang w:val="th-TH"/>
              </w:rPr>
            </w:pPr>
          </w:p>
        </w:tc>
        <w:tc>
          <w:tcPr>
            <w:tcW w:w="3232" w:type="dxa"/>
            <w:shd w:val="clear" w:color="auto" w:fill="F4F9F0"/>
          </w:tcPr>
          <w:p>
            <w:pPr>
              <w:widowControl/>
              <w:spacing w:after="0" w:line="240" w:lineRule="auto"/>
              <w:jc w:val="left"/>
              <w:rPr>
                <w:rFonts w:ascii="TH SarabunPSK" w:hAnsi="TH SarabunPSK" w:cs="TH SarabunPSK"/>
                <w:color w:val="2747BE"/>
                <w:sz w:val="28"/>
                <w:u w:val="single"/>
              </w:rPr>
            </w:pPr>
            <w:r>
              <w:fldChar w:fldCharType="begin"/>
            </w:r>
            <w:r>
              <w:instrText xml:space="preserve"> HYPERLINK "https://www.facebook.com/photo/?fbid=766342108194659&amp;set=a.474219340740272" </w:instrText>
            </w:r>
            <w:r>
              <w:fldChar w:fldCharType="separate"/>
            </w:r>
            <w:r>
              <w:rPr>
                <w:rStyle w:val="9"/>
                <w:rFonts w:ascii="TH SarabunPSK" w:hAnsi="TH SarabunPSK" w:cs="TH SarabunPSK"/>
                <w:color w:val="2747BE"/>
                <w:sz w:val="28"/>
              </w:rPr>
              <w:t>https://www.facebook.com/photo/?fbid=766342108194659&amp;set=a.474219340740272</w:t>
            </w:r>
            <w:r>
              <w:rPr>
                <w:rStyle w:val="9"/>
                <w:rFonts w:ascii="TH SarabunPSK" w:hAnsi="TH SarabunPSK" w:cs="TH SarabunPSK"/>
                <w:color w:val="2747BE"/>
                <w:sz w:val="28"/>
              </w:rPr>
              <w:fldChar w:fldCharType="end"/>
            </w:r>
          </w:p>
          <w:p>
            <w:pPr>
              <w:widowControl/>
              <w:spacing w:after="0" w:line="240" w:lineRule="auto"/>
              <w:jc w:val="left"/>
              <w:rPr>
                <w:rFonts w:ascii="TH SarabunPSK" w:hAnsi="TH SarabunPSK" w:cs="TH SarabunPSK"/>
                <w:color w:val="2747BE"/>
                <w:sz w:val="28"/>
                <w:u w:val="single"/>
              </w:rPr>
            </w:pPr>
          </w:p>
        </w:tc>
        <w:tc>
          <w:tcPr>
            <w:tcW w:w="3225" w:type="dxa"/>
            <w:shd w:val="clear" w:color="auto" w:fill="F4F9F0"/>
          </w:tcPr>
          <w:p>
            <w:pPr>
              <w:widowControl/>
              <w:spacing w:after="0" w:line="240" w:lineRule="auto"/>
              <w:jc w:val="center"/>
              <w:rPr>
                <w:b/>
                <w:bCs/>
                <w:sz w:val="32"/>
                <w:szCs w:val="32"/>
                <w:cs/>
              </w:rPr>
            </w:pPr>
            <w:r>
              <w:rPr>
                <w:b/>
                <w:bCs/>
                <w:sz w:val="32"/>
                <w:szCs w:val="32"/>
                <w:cs/>
              </w:rPr>
              <w:drawing>
                <wp:anchor distT="0" distB="0" distL="114300" distR="114300" simplePos="0" relativeHeight="251751424" behindDoc="1" locked="0" layoutInCell="1" allowOverlap="1">
                  <wp:simplePos x="0" y="0"/>
                  <wp:positionH relativeFrom="column">
                    <wp:posOffset>448945</wp:posOffset>
                  </wp:positionH>
                  <wp:positionV relativeFrom="paragraph">
                    <wp:posOffset>57150</wp:posOffset>
                  </wp:positionV>
                  <wp:extent cx="1043305" cy="1476375"/>
                  <wp:effectExtent l="0" t="0" r="4445" b="9525"/>
                  <wp:wrapTight wrapText="bothSides">
                    <wp:wrapPolygon>
                      <wp:start x="0" y="0"/>
                      <wp:lineTo x="0" y="21461"/>
                      <wp:lineTo x="21298" y="21461"/>
                      <wp:lineTo x="21298" y="0"/>
                      <wp:lineTo x="0" y="0"/>
                    </wp:wrapPolygon>
                  </wp:wrapTight>
                  <wp:docPr id="153" name="รูปภาพ 153" descr="EP.45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53" name="รูปภาพ 153" descr="EP.458"/>
                          <pic:cNvPicPr>
                            <a:picLocks noChangeAspect="1"/>
                          </pic:cNvPicPr>
                        </pic:nvPicPr>
                        <pic:blipFill>
                          <a:blip r:embed="rId2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43305" cy="14763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05" w:hRule="atLeast"/>
        </w:trPr>
        <w:tc>
          <w:tcPr>
            <w:tcW w:w="1781" w:type="dxa"/>
            <w:vMerge w:val="continue"/>
            <w:shd w:val="clear" w:color="auto" w:fill="F4F9F0"/>
          </w:tcPr>
          <w:p>
            <w:pPr>
              <w:widowControl/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</w:p>
        </w:tc>
        <w:tc>
          <w:tcPr>
            <w:tcW w:w="750" w:type="dxa"/>
            <w:shd w:val="clear" w:color="auto" w:fill="F4F9F0"/>
          </w:tcPr>
          <w:p>
            <w:pPr>
              <w:widowControl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H SarabunIT๙" w:hAnsi="TH SarabunIT๙" w:cs="TH SarabunIT๙"/>
                <w:sz w:val="28"/>
                <w:cs/>
              </w:rPr>
            </w:pPr>
          </w:p>
        </w:tc>
        <w:tc>
          <w:tcPr>
            <w:tcW w:w="3801" w:type="dxa"/>
            <w:shd w:val="clear" w:color="auto" w:fill="F4F9F0"/>
          </w:tcPr>
          <w:p>
            <w:pPr>
              <w:widowControl w:val="0"/>
              <w:spacing w:after="0" w:line="240" w:lineRule="auto"/>
              <w:jc w:val="left"/>
              <w:rPr>
                <w:rFonts w:ascii="TH SarabunIT๙" w:hAnsi="TH SarabunIT๙" w:eastAsia="Sarabun" w:cs="TH SarabunIT๙"/>
                <w:color w:val="000000" w:themeColor="text1"/>
                <w:sz w:val="28"/>
                <w:shd w:val="clear" w:color="auto" w:fill="FFFFFF"/>
                <w:cs/>
                <w:lang w:val="th-TH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H SarabunIT๙" w:hAnsi="TH SarabunIT๙" w:cs="TH SarabunIT๙"/>
                <w:color w:val="000000" w:themeColor="text1"/>
                <w:sz w:val="28"/>
                <w:shd w:val="clear" w:color="auto" w:fill="FFFFFF"/>
                <w14:textFill>
                  <w14:solidFill>
                    <w14:schemeClr w14:val="tx1"/>
                  </w14:solidFill>
                </w14:textFill>
              </w:rPr>
              <w:t>Infographic</w:t>
            </w:r>
          </w:p>
          <w:p>
            <w:pPr>
              <w:widowControl w:val="0"/>
              <w:spacing w:after="0" w:line="240" w:lineRule="auto"/>
              <w:jc w:val="left"/>
              <w:rPr>
                <w:rFonts w:ascii="TH SarabunIT๙" w:hAnsi="TH SarabunIT๙" w:eastAsia="Sarabun" w:cs="TH SarabunIT๙"/>
                <w:color w:val="000000" w:themeColor="text1"/>
                <w:sz w:val="28"/>
                <w:shd w:val="clear" w:color="auto" w:fill="FFFFFF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H SarabunIT๙" w:hAnsi="TH SarabunIT๙" w:eastAsia="Sarabun" w:cs="TH SarabunIT๙"/>
                <w:color w:val="000000" w:themeColor="text1"/>
                <w:sz w:val="28"/>
                <w:shd w:val="clear" w:color="auto" w:fill="FFFFFF"/>
                <w14:textFill>
                  <w14:solidFill>
                    <w14:schemeClr w14:val="tx1"/>
                  </w14:solidFill>
                </w14:textFill>
              </w:rPr>
              <w:t xml:space="preserve">- </w:t>
            </w:r>
            <w:r>
              <w:rPr>
                <w:rFonts w:ascii="TH SarabunIT๙" w:hAnsi="TH SarabunIT๙" w:eastAsia="Sarabun" w:cs="TH SarabunIT๙"/>
                <w:color w:val="000000" w:themeColor="text1"/>
                <w:sz w:val="28"/>
                <w:shd w:val="clear" w:color="auto" w:fill="FFFFFF"/>
                <w:cs/>
                <w:lang w:val="th-TH" w:bidi="th-TH"/>
                <w14:textFill>
                  <w14:solidFill>
                    <w14:schemeClr w14:val="tx1"/>
                  </w14:solidFill>
                </w14:textFill>
              </w:rPr>
              <w:t>จุดพลุ</w:t>
            </w:r>
            <w:r>
              <w:rPr>
                <w:rFonts w:ascii="TH SarabunIT๙" w:hAnsi="TH SarabunIT๙" w:eastAsia="Sarabun" w:cs="TH SarabunIT๙"/>
                <w:color w:val="000000" w:themeColor="text1"/>
                <w:sz w:val="28"/>
                <w:shd w:val="clear" w:color="auto" w:fill="FFFFFF"/>
                <w14:textFill>
                  <w14:solidFill>
                    <w14:schemeClr w14:val="tx1"/>
                  </w14:solidFill>
                </w14:textFill>
              </w:rPr>
              <w:t>/</w:t>
            </w:r>
            <w:r>
              <w:rPr>
                <w:rFonts w:ascii="TH SarabunIT๙" w:hAnsi="TH SarabunIT๙" w:eastAsia="Sarabun" w:cs="TH SarabunIT๙"/>
                <w:color w:val="000000" w:themeColor="text1"/>
                <w:sz w:val="28"/>
                <w:shd w:val="clear" w:color="auto" w:fill="FFFFFF"/>
                <w:cs/>
                <w:lang w:val="th-TH" w:bidi="th-TH"/>
                <w14:textFill>
                  <w14:solidFill>
                    <w14:schemeClr w14:val="tx1"/>
                  </w14:solidFill>
                </w14:textFill>
              </w:rPr>
              <w:t>ดอกไม้ไฟจำนวนมาก</w:t>
            </w:r>
            <w:r>
              <w:rPr>
                <w:rFonts w:ascii="TH SarabunIT๙" w:hAnsi="TH SarabunIT๙" w:eastAsia="Sarabun" w:cs="TH SarabunIT๙"/>
                <w:color w:val="000000" w:themeColor="text1"/>
                <w:sz w:val="28"/>
                <w:shd w:val="clear" w:color="auto" w:fill="FFFFFF"/>
                <w14:textFill>
                  <w14:solidFill>
                    <w14:schemeClr w14:val="tx1"/>
                  </w14:solidFill>
                </w14:textFill>
              </w:rPr>
              <w:t xml:space="preserve"> </w:t>
            </w:r>
            <w:r>
              <w:rPr>
                <w:rFonts w:ascii="TH SarabunIT๙" w:hAnsi="TH SarabunIT๙" w:eastAsia="Sarabun" w:cs="TH SarabunIT๙"/>
                <w:color w:val="000000" w:themeColor="text1"/>
                <w:sz w:val="28"/>
                <w:shd w:val="clear" w:color="auto" w:fill="FFFFFF"/>
                <w:cs/>
                <w:lang w:val="th-TH" w:bidi="th-TH"/>
                <w14:textFill>
                  <w14:solidFill>
                    <w14:schemeClr w14:val="tx1"/>
                  </w14:solidFill>
                </w14:textFill>
              </w:rPr>
              <w:t>อาจก่อให้เกิดอันตรายและมีความผิดตามกฎหมาย</w:t>
            </w:r>
          </w:p>
          <w:p>
            <w:pPr>
              <w:widowControl w:val="0"/>
              <w:spacing w:after="0" w:line="240" w:lineRule="auto"/>
              <w:jc w:val="left"/>
              <w:rPr>
                <w:rFonts w:ascii="TH SarabunIT๙" w:hAnsi="TH SarabunIT๙" w:eastAsia="Sarabun" w:cs="TH SarabunIT๙"/>
                <w:color w:val="000000" w:themeColor="text1"/>
                <w:sz w:val="28"/>
                <w:shd w:val="clear" w:color="auto" w:fill="FFFFFF"/>
                <w:cs/>
                <w:lang w:val="th-TH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2462" w:type="dxa"/>
            <w:shd w:val="clear" w:color="auto" w:fill="F4F9F0"/>
          </w:tcPr>
          <w:p>
            <w:pPr>
              <w:widowControl/>
              <w:spacing w:after="0" w:line="240" w:lineRule="auto"/>
              <w:jc w:val="left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hint="cs" w:ascii="TH SarabunIT๙" w:hAnsi="TH SarabunIT๙" w:cs="TH SarabunIT๙"/>
                <w:sz w:val="28"/>
                <w:cs/>
              </w:rPr>
              <w:sym w:font="Wingdings" w:char="00A8"/>
            </w:r>
            <w:r>
              <w:rPr>
                <w:rFonts w:hint="cs" w:ascii="TH SarabunIT๙" w:hAnsi="TH SarabunIT๙" w:cs="TH SarabunIT๙"/>
                <w:sz w:val="28"/>
                <w:cs/>
              </w:rPr>
              <w:t xml:space="preserve"> </w:t>
            </w:r>
            <w:r>
              <w:rPr>
                <w:rFonts w:hint="default" w:ascii="TH SarabunIT๙" w:hAnsi="TH SarabunIT๙" w:cs="TH SarabunIT๙"/>
                <w:sz w:val="28"/>
                <w:cs w:val="0"/>
                <w:lang w:val="en-US"/>
              </w:rPr>
              <w:t>Infographics</w:t>
            </w:r>
            <w:r>
              <w:rPr>
                <w:rFonts w:hint="cs" w:ascii="TH SarabunIT๙" w:hAnsi="TH SarabunIT๙" w:cs="TH SarabunIT๙"/>
                <w:sz w:val="28"/>
                <w:cs/>
              </w:rPr>
              <w:t>/</w:t>
            </w:r>
            <w:r>
              <w:rPr>
                <w:rFonts w:hint="cs" w:ascii="TH SarabunIT๙" w:hAnsi="TH SarabunIT๙" w:cs="TH SarabunIT๙"/>
                <w:sz w:val="28"/>
                <w:cs/>
                <w:lang w:val="th-TH" w:bidi="th-TH"/>
              </w:rPr>
              <w:t>คู่มือ</w:t>
            </w:r>
          </w:p>
          <w:p>
            <w:pPr>
              <w:widowControl/>
              <w:spacing w:after="0" w:line="240" w:lineRule="auto"/>
              <w:jc w:val="left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hint="cs" w:ascii="TH SarabunIT๙" w:hAnsi="TH SarabunIT๙" w:cs="TH SarabunIT๙"/>
                <w:sz w:val="28"/>
                <w:cs/>
              </w:rPr>
              <w:sym w:font="Wingdings" w:char="00FE"/>
            </w:r>
            <w:r>
              <w:rPr>
                <w:rFonts w:hint="cs" w:ascii="TH SarabunIT๙" w:hAnsi="TH SarabunIT๙" w:cs="TH SarabunIT๙"/>
                <w:sz w:val="28"/>
                <w:cs/>
              </w:rPr>
              <w:t xml:space="preserve"> </w:t>
            </w:r>
            <w:r>
              <w:rPr>
                <w:rFonts w:hint="cs" w:ascii="TH SarabunIT๙" w:hAnsi="TH SarabunIT๙" w:cs="TH SarabunIT๙"/>
                <w:sz w:val="28"/>
                <w:cs/>
                <w:lang w:val="th-TH" w:bidi="th-TH"/>
              </w:rPr>
              <w:t>สื่อการเรียนรู้ออนไลน์</w:t>
            </w:r>
          </w:p>
          <w:p>
            <w:pPr>
              <w:widowControl/>
              <w:spacing w:after="0" w:line="240" w:lineRule="auto"/>
              <w:jc w:val="left"/>
              <w:rPr>
                <w:rFonts w:ascii="TH SarabunIT๙" w:hAnsi="TH SarabunIT๙" w:cs="TH SarabunIT๙"/>
                <w:sz w:val="28"/>
                <w:cs/>
                <w:lang w:val="th-TH"/>
              </w:rPr>
            </w:pPr>
            <w:r>
              <w:rPr>
                <w:rFonts w:ascii="TH SarabunIT๙" w:hAnsi="TH SarabunIT๙" w:cs="TH SarabunIT๙"/>
                <w:sz w:val="28"/>
                <w:cs/>
              </w:rPr>
              <w:sym w:font="Wingdings" w:char="00A8"/>
            </w:r>
            <w:r>
              <w:rPr>
                <w:rFonts w:hint="cs" w:ascii="TH SarabunIT๙" w:hAnsi="TH SarabunIT๙" w:cs="TH SarabunIT๙"/>
                <w:sz w:val="28"/>
                <w:cs/>
              </w:rPr>
              <w:t xml:space="preserve"> </w:t>
            </w:r>
            <w:r>
              <w:rPr>
                <w:rFonts w:hint="cs" w:ascii="TH SarabunIT๙" w:hAnsi="TH SarabunIT๙" w:cs="TH SarabunIT๙"/>
                <w:sz w:val="28"/>
                <w:cs/>
                <w:lang w:val="th-TH" w:bidi="th-TH"/>
              </w:rPr>
              <w:t>เกมการเรียนรู้</w:t>
            </w:r>
          </w:p>
          <w:p>
            <w:pPr>
              <w:widowControl/>
              <w:spacing w:after="0" w:line="240" w:lineRule="auto"/>
              <w:jc w:val="left"/>
              <w:rPr>
                <w:rFonts w:hint="cs" w:ascii="TH SarabunIT๙" w:hAnsi="TH SarabunIT๙" w:cs="TH SarabunIT๙"/>
                <w:color w:val="auto"/>
                <w:spacing w:val="0"/>
                <w:sz w:val="28"/>
                <w:szCs w:val="28"/>
                <w:vertAlign w:val="baseline"/>
                <w:cs/>
                <w:lang w:val="th-TH" w:bidi="th-TH"/>
              </w:rPr>
            </w:pPr>
            <w:r>
              <w:rPr>
                <w:rFonts w:ascii="TH SarabunIT๙" w:hAnsi="TH SarabunIT๙" w:cs="TH SarabunIT๙"/>
                <w:sz w:val="28"/>
                <w:cs/>
              </w:rPr>
              <w:sym w:font="Wingdings" w:char="00A8"/>
            </w:r>
            <w:r>
              <w:rPr>
                <w:rFonts w:hint="cs" w:ascii="TH SarabunIT๙" w:hAnsi="TH SarabunIT๙" w:cs="TH SarabunIT๙"/>
                <w:sz w:val="28"/>
                <w:cs/>
              </w:rPr>
              <w:t xml:space="preserve"> </w:t>
            </w:r>
            <w:r>
              <w:rPr>
                <w:rFonts w:hint="cs" w:ascii="TH SarabunIT๙" w:hAnsi="TH SarabunIT๙" w:cs="TH SarabunIT๙"/>
                <w:sz w:val="28"/>
                <w:cs/>
                <w:lang w:val="th-TH" w:bidi="th-TH"/>
              </w:rPr>
              <w:t>อื่นๆ</w:t>
            </w:r>
            <w:r>
              <w:rPr>
                <w:rFonts w:hint="cs" w:ascii="TH SarabunIT๙" w:hAnsi="TH SarabunIT๙" w:cs="TH SarabunIT๙"/>
                <w:sz w:val="28"/>
                <w:cs/>
                <w:lang w:val="en-US" w:bidi="th-TH"/>
              </w:rPr>
              <w:t xml:space="preserve"> </w:t>
            </w:r>
            <w:r>
              <w:rPr>
                <w:rFonts w:hint="cs" w:ascii="TH SarabunIT๙" w:hAnsi="TH SarabunIT๙" w:cs="TH SarabunIT๙"/>
                <w:color w:val="auto"/>
                <w:spacing w:val="0"/>
                <w:sz w:val="28"/>
                <w:szCs w:val="28"/>
                <w:vertAlign w:val="baseline"/>
                <w:cs/>
                <w:lang w:val="th-TH" w:bidi="th-TH"/>
              </w:rPr>
              <w:t>เช่น สปอตคลื่นวิทยุ</w:t>
            </w:r>
          </w:p>
          <w:p>
            <w:pPr>
              <w:widowControl/>
              <w:spacing w:after="0" w:line="240" w:lineRule="auto"/>
              <w:ind w:firstLine="280" w:firstLineChars="100"/>
              <w:jc w:val="left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hint="cs" w:ascii="TH SarabunIT๙" w:hAnsi="TH SarabunIT๙" w:cs="TH SarabunIT๙"/>
                <w:color w:val="auto"/>
                <w:spacing w:val="0"/>
                <w:sz w:val="28"/>
                <w:szCs w:val="28"/>
                <w:vertAlign w:val="baseline"/>
                <w:cs/>
                <w:lang w:val="en-US" w:bidi="th-TH"/>
              </w:rPr>
              <w:t>/</w:t>
            </w:r>
            <w:r>
              <w:rPr>
                <w:rFonts w:hint="cs" w:ascii="TH SarabunIT๙" w:hAnsi="TH SarabunIT๙" w:cs="TH SarabunIT๙"/>
                <w:color w:val="auto"/>
                <w:spacing w:val="0"/>
                <w:sz w:val="28"/>
                <w:szCs w:val="28"/>
                <w:vertAlign w:val="baseline"/>
                <w:cs/>
                <w:lang w:val="th-TH" w:bidi="th-TH"/>
              </w:rPr>
              <w:t>คลิป</w:t>
            </w:r>
          </w:p>
          <w:p>
            <w:pPr>
              <w:widowControl/>
              <w:spacing w:after="0" w:line="240" w:lineRule="auto"/>
              <w:jc w:val="left"/>
              <w:rPr>
                <w:rFonts w:ascii="TH SarabunPSK" w:hAnsi="TH SarabunPSK" w:cs="TH SarabunPSK"/>
                <w:sz w:val="28"/>
                <w:cs/>
                <w:lang w:val="th-TH"/>
              </w:rPr>
            </w:pPr>
          </w:p>
        </w:tc>
        <w:tc>
          <w:tcPr>
            <w:tcW w:w="3232" w:type="dxa"/>
            <w:shd w:val="clear" w:color="auto" w:fill="F4F9F0"/>
          </w:tcPr>
          <w:p>
            <w:pPr>
              <w:widowControl/>
              <w:spacing w:after="0" w:line="240" w:lineRule="auto"/>
              <w:jc w:val="left"/>
              <w:rPr>
                <w:rFonts w:ascii="TH SarabunPSK" w:hAnsi="TH SarabunPSK" w:cs="TH SarabunPSK"/>
                <w:color w:val="2747BE"/>
                <w:sz w:val="28"/>
                <w:u w:val="single"/>
              </w:rPr>
            </w:pPr>
            <w:r>
              <w:fldChar w:fldCharType="begin"/>
            </w:r>
            <w:r>
              <w:instrText xml:space="preserve"> HYPERLINK "https://www.facebook.com/photo/?fbid=757372025758334&amp;set=a.474219340740272" </w:instrText>
            </w:r>
            <w:r>
              <w:fldChar w:fldCharType="separate"/>
            </w:r>
            <w:r>
              <w:rPr>
                <w:rStyle w:val="6"/>
                <w:rFonts w:ascii="TH SarabunPSK" w:hAnsi="TH SarabunPSK" w:cs="TH SarabunPSK"/>
                <w:color w:val="2747BE"/>
                <w:sz w:val="28"/>
              </w:rPr>
              <w:t>https://www.facebook.com/photo/?fbid=757372025758334&amp;set=a.474219340740272</w:t>
            </w:r>
            <w:r>
              <w:rPr>
                <w:rStyle w:val="6"/>
                <w:rFonts w:ascii="TH SarabunPSK" w:hAnsi="TH SarabunPSK" w:cs="TH SarabunPSK"/>
                <w:color w:val="2747BE"/>
                <w:sz w:val="28"/>
              </w:rPr>
              <w:fldChar w:fldCharType="end"/>
            </w:r>
          </w:p>
          <w:p>
            <w:pPr>
              <w:widowControl/>
              <w:spacing w:after="0" w:line="240" w:lineRule="auto"/>
              <w:jc w:val="left"/>
              <w:rPr>
                <w:rFonts w:ascii="TH SarabunPSK" w:hAnsi="TH SarabunPSK" w:cs="TH SarabunPSK"/>
                <w:color w:val="2747BE"/>
                <w:sz w:val="28"/>
                <w:u w:val="single"/>
              </w:rPr>
            </w:pPr>
          </w:p>
          <w:p>
            <w:pPr>
              <w:widowControl/>
              <w:spacing w:after="0" w:line="240" w:lineRule="auto"/>
              <w:jc w:val="left"/>
              <w:rPr>
                <w:rFonts w:ascii="TH SarabunPSK" w:hAnsi="TH SarabunPSK" w:cs="TH SarabunPSK"/>
                <w:color w:val="2747BE"/>
                <w:sz w:val="28"/>
                <w:u w:val="single"/>
              </w:rPr>
            </w:pPr>
          </w:p>
          <w:p>
            <w:pPr>
              <w:widowControl/>
              <w:spacing w:after="0" w:line="240" w:lineRule="auto"/>
              <w:jc w:val="left"/>
              <w:rPr>
                <w:rFonts w:ascii="TH SarabunPSK" w:hAnsi="TH SarabunPSK" w:cs="TH SarabunPSK"/>
                <w:color w:val="2747BE"/>
                <w:sz w:val="28"/>
                <w:u w:val="single"/>
              </w:rPr>
            </w:pPr>
          </w:p>
          <w:p>
            <w:pPr>
              <w:widowControl/>
              <w:spacing w:after="0" w:line="240" w:lineRule="auto"/>
              <w:jc w:val="left"/>
              <w:rPr>
                <w:rFonts w:ascii="TH SarabunPSK" w:hAnsi="TH SarabunPSK" w:cs="TH SarabunPSK"/>
                <w:color w:val="2747BE"/>
                <w:sz w:val="28"/>
                <w:u w:val="single"/>
              </w:rPr>
            </w:pPr>
          </w:p>
          <w:p>
            <w:pPr>
              <w:widowControl/>
              <w:spacing w:after="0" w:line="240" w:lineRule="auto"/>
              <w:jc w:val="left"/>
              <w:rPr>
                <w:rFonts w:ascii="TH SarabunPSK" w:hAnsi="TH SarabunPSK" w:cs="TH SarabunPSK"/>
                <w:color w:val="2747BE"/>
                <w:sz w:val="28"/>
                <w:u w:val="single"/>
              </w:rPr>
            </w:pPr>
          </w:p>
          <w:p>
            <w:pPr>
              <w:widowControl/>
              <w:spacing w:after="0" w:line="240" w:lineRule="auto"/>
              <w:jc w:val="left"/>
              <w:rPr>
                <w:rFonts w:ascii="TH SarabunPSK" w:hAnsi="TH SarabunPSK" w:cs="TH SarabunPSK"/>
                <w:color w:val="2747BE"/>
                <w:sz w:val="28"/>
                <w:u w:val="single"/>
              </w:rPr>
            </w:pPr>
          </w:p>
        </w:tc>
        <w:tc>
          <w:tcPr>
            <w:tcW w:w="3225" w:type="dxa"/>
            <w:shd w:val="clear" w:color="auto" w:fill="F4F9F0"/>
          </w:tcPr>
          <w:p>
            <w:pPr>
              <w:widowControl/>
              <w:spacing w:after="0" w:line="240" w:lineRule="auto"/>
              <w:jc w:val="center"/>
              <w:rPr>
                <w:b/>
                <w:bCs/>
                <w:sz w:val="32"/>
                <w:szCs w:val="32"/>
                <w:cs/>
              </w:rPr>
            </w:pPr>
            <w:r>
              <w:rPr>
                <w:b/>
                <w:bCs/>
                <w:sz w:val="32"/>
                <w:szCs w:val="32"/>
                <w:cs/>
              </w:rPr>
              <w:drawing>
                <wp:anchor distT="0" distB="0" distL="114300" distR="114300" simplePos="0" relativeHeight="251752448" behindDoc="1" locked="0" layoutInCell="1" allowOverlap="1">
                  <wp:simplePos x="0" y="0"/>
                  <wp:positionH relativeFrom="column">
                    <wp:posOffset>410845</wp:posOffset>
                  </wp:positionH>
                  <wp:positionV relativeFrom="paragraph">
                    <wp:posOffset>74295</wp:posOffset>
                  </wp:positionV>
                  <wp:extent cx="1136650" cy="1608455"/>
                  <wp:effectExtent l="0" t="0" r="0" b="0"/>
                  <wp:wrapTight wrapText="bothSides">
                    <wp:wrapPolygon>
                      <wp:start x="0" y="0"/>
                      <wp:lineTo x="0" y="21233"/>
                      <wp:lineTo x="21359" y="21233"/>
                      <wp:lineTo x="21359" y="0"/>
                      <wp:lineTo x="0" y="0"/>
                    </wp:wrapPolygon>
                  </wp:wrapTight>
                  <wp:docPr id="155" name="รูปภาพ 155" descr="EP.46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55" name="รูปภาพ 155" descr="EP.460"/>
                          <pic:cNvPicPr>
                            <a:picLocks noChangeAspect="1"/>
                          </pic:cNvPicPr>
                        </pic:nvPicPr>
                        <pic:blipFill>
                          <a:blip r:embed="rId2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6650" cy="160845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2" w:hRule="atLeast"/>
        </w:trPr>
        <w:tc>
          <w:tcPr>
            <w:tcW w:w="1781" w:type="dxa"/>
            <w:vMerge w:val="continue"/>
            <w:shd w:val="clear" w:color="auto" w:fill="F4F9F0"/>
          </w:tcPr>
          <w:p>
            <w:pPr>
              <w:widowControl/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</w:p>
        </w:tc>
        <w:tc>
          <w:tcPr>
            <w:tcW w:w="750" w:type="dxa"/>
            <w:shd w:val="clear" w:color="auto" w:fill="F4F9F0"/>
          </w:tcPr>
          <w:p>
            <w:pPr>
              <w:widowControl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H SarabunIT๙" w:hAnsi="TH SarabunIT๙" w:cs="TH SarabunIT๙"/>
                <w:sz w:val="28"/>
                <w:cs/>
              </w:rPr>
            </w:pPr>
          </w:p>
        </w:tc>
        <w:tc>
          <w:tcPr>
            <w:tcW w:w="3801" w:type="dxa"/>
            <w:shd w:val="clear" w:color="auto" w:fill="F4F9F0"/>
          </w:tcPr>
          <w:p>
            <w:pPr>
              <w:widowControl w:val="0"/>
              <w:spacing w:after="0" w:line="240" w:lineRule="auto"/>
              <w:jc w:val="left"/>
              <w:rPr>
                <w:rFonts w:ascii="TH SarabunIT๙" w:hAnsi="TH SarabunIT๙" w:cs="TH SarabunIT๙"/>
                <w:color w:val="000000" w:themeColor="text1"/>
                <w:sz w:val="28"/>
                <w:cs/>
                <w:lang w:val="th-TH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H SarabunIT๙" w:hAnsi="TH SarabunIT๙" w:cs="TH SarabunIT๙"/>
                <w:color w:val="000000" w:themeColor="text1"/>
                <w:sz w:val="28"/>
                <w:shd w:val="clear" w:color="auto" w:fill="FFFFFF"/>
                <w14:textFill>
                  <w14:solidFill>
                    <w14:schemeClr w14:val="tx1"/>
                  </w14:solidFill>
                </w14:textFill>
              </w:rPr>
              <w:t>Infographic</w:t>
            </w:r>
          </w:p>
          <w:p>
            <w:pPr>
              <w:widowControl/>
              <w:spacing w:after="0" w:line="240" w:lineRule="auto"/>
              <w:jc w:val="left"/>
              <w:rPr>
                <w:rFonts w:ascii="TH SarabunIT๙" w:hAnsi="TH SarabunIT๙" w:cs="TH SarabunIT๙"/>
                <w:color w:val="000000" w:themeColor="text1"/>
                <w:sz w:val="28"/>
                <w:cs/>
                <w:lang w:val="th-TH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H SarabunIT๙" w:hAnsi="TH SarabunIT๙" w:cs="TH SarabunIT๙"/>
                <w:color w:val="000000" w:themeColor="text1"/>
                <w:sz w:val="28"/>
                <w14:textFill>
                  <w14:solidFill>
                    <w14:schemeClr w14:val="tx1"/>
                  </w14:solidFill>
                </w14:textFill>
              </w:rPr>
              <w:t xml:space="preserve">- </w:t>
            </w:r>
            <w:r>
              <w:rPr>
                <w:rFonts w:ascii="TH SarabunIT๙" w:hAnsi="TH SarabunIT๙" w:cs="TH SarabunIT๙"/>
                <w:color w:val="000000" w:themeColor="text1"/>
                <w:sz w:val="28"/>
                <w:cs/>
                <w:lang w:val="th-TH" w:bidi="th-TH"/>
                <w14:textFill>
                  <w14:solidFill>
                    <w14:schemeClr w14:val="tx1"/>
                  </w14:solidFill>
                </w14:textFill>
              </w:rPr>
              <w:t>เล่นดอกไม้เพลิง</w:t>
            </w:r>
            <w:r>
              <w:rPr>
                <w:rFonts w:ascii="TH SarabunIT๙" w:hAnsi="TH SarabunIT๙" w:cs="TH SarabunIT๙"/>
                <w:color w:val="000000" w:themeColor="text1"/>
                <w:sz w:val="28"/>
                <w14:textFill>
                  <w14:solidFill>
                    <w14:schemeClr w14:val="tx1"/>
                  </w14:solidFill>
                </w14:textFill>
              </w:rPr>
              <w:t xml:space="preserve"> </w:t>
            </w:r>
            <w:r>
              <w:rPr>
                <w:rFonts w:ascii="TH SarabunIT๙" w:hAnsi="TH SarabunIT๙" w:cs="TH SarabunIT๙"/>
                <w:color w:val="000000" w:themeColor="text1"/>
                <w:sz w:val="28"/>
                <w:cs/>
                <w:lang w:val="th-TH" w:bidi="th-TH"/>
                <w14:textFill>
                  <w14:solidFill>
                    <w14:schemeClr w14:val="tx1"/>
                  </w14:solidFill>
                </w14:textFill>
              </w:rPr>
              <w:t>พลุ</w:t>
            </w:r>
            <w:r>
              <w:rPr>
                <w:rFonts w:ascii="TH SarabunIT๙" w:hAnsi="TH SarabunIT๙" w:cs="TH SarabunIT๙"/>
                <w:color w:val="000000" w:themeColor="text1"/>
                <w:sz w:val="28"/>
                <w14:textFill>
                  <w14:solidFill>
                    <w14:schemeClr w14:val="tx1"/>
                  </w14:solidFill>
                </w14:textFill>
              </w:rPr>
              <w:t xml:space="preserve"> </w:t>
            </w:r>
            <w:r>
              <w:rPr>
                <w:rFonts w:ascii="TH SarabunIT๙" w:hAnsi="TH SarabunIT๙" w:cs="TH SarabunIT๙"/>
                <w:color w:val="000000" w:themeColor="text1"/>
                <w:sz w:val="28"/>
                <w:cs/>
                <w:lang w:val="th-TH" w:bidi="th-TH"/>
                <w14:textFill>
                  <w14:solidFill>
                    <w14:schemeClr w14:val="tx1"/>
                  </w14:solidFill>
                </w14:textFill>
              </w:rPr>
              <w:t>ประทัด</w:t>
            </w:r>
            <w:r>
              <w:rPr>
                <w:rFonts w:ascii="TH SarabunIT๙" w:hAnsi="TH SarabunIT๙" w:cs="TH SarabunIT๙"/>
                <w:color w:val="000000" w:themeColor="text1"/>
                <w:sz w:val="28"/>
                <w:cs/>
                <w14:textFill>
                  <w14:solidFill>
                    <w14:schemeClr w14:val="tx1"/>
                  </w14:solidFill>
                </w14:textFill>
              </w:rPr>
              <w:t xml:space="preserve"> </w:t>
            </w:r>
            <w:r>
              <w:rPr>
                <w:rFonts w:ascii="TH SarabunIT๙" w:hAnsi="TH SarabunIT๙" w:cs="TH SarabunIT๙"/>
                <w:color w:val="000000" w:themeColor="text1"/>
                <w:sz w:val="28"/>
                <w:cs/>
                <w:lang w:val="th-TH" w:bidi="th-TH"/>
                <w14:textFill>
                  <w14:solidFill>
                    <w14:schemeClr w14:val="tx1"/>
                  </w14:solidFill>
                </w14:textFill>
              </w:rPr>
              <w:t xml:space="preserve">ผิดกฎหมาย </w:t>
            </w:r>
          </w:p>
          <w:p>
            <w:pPr>
              <w:widowControl/>
              <w:spacing w:after="0" w:line="240" w:lineRule="auto"/>
              <w:jc w:val="left"/>
              <w:rPr>
                <w:rFonts w:ascii="TH SarabunIT๙" w:hAnsi="TH SarabunIT๙" w:cs="TH SarabunIT๙"/>
                <w:color w:val="000000" w:themeColor="text1"/>
                <w:sz w:val="28"/>
                <w:cs/>
                <w:lang w:val="th-TH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H SarabunIT๙" w:hAnsi="TH SarabunIT๙" w:cs="TH SarabunIT๙"/>
                <w:color w:val="000000" w:themeColor="text1"/>
                <w:sz w:val="28"/>
                <w:cs/>
                <w:lang w:val="th-TH" w:bidi="th-TH"/>
                <w14:textFill>
                  <w14:solidFill>
                    <w14:schemeClr w14:val="tx1"/>
                  </w14:solidFill>
                </w14:textFill>
              </w:rPr>
              <w:t>และยังเสี่ยงอันตรายต่อสุขภาพ</w:t>
            </w:r>
          </w:p>
          <w:p>
            <w:pPr>
              <w:widowControl w:val="0"/>
              <w:spacing w:after="0" w:line="240" w:lineRule="auto"/>
              <w:jc w:val="left"/>
              <w:rPr>
                <w:rFonts w:ascii="TH SarabunIT๙" w:hAnsi="TH SarabunIT๙" w:eastAsia="Sarabun" w:cs="TH SarabunIT๙"/>
                <w:color w:val="000000" w:themeColor="text1"/>
                <w:sz w:val="28"/>
                <w:shd w:val="clear" w:color="auto" w:fill="FFFFFF"/>
                <w:cs/>
                <w:lang w:val="th-TH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2462" w:type="dxa"/>
            <w:shd w:val="clear" w:color="auto" w:fill="F4F9F0"/>
          </w:tcPr>
          <w:p>
            <w:pPr>
              <w:widowControl/>
              <w:spacing w:after="0" w:line="240" w:lineRule="auto"/>
              <w:jc w:val="left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hint="cs" w:ascii="TH SarabunIT๙" w:hAnsi="TH SarabunIT๙" w:cs="TH SarabunIT๙"/>
                <w:sz w:val="28"/>
                <w:cs/>
              </w:rPr>
              <w:sym w:font="Wingdings" w:char="00A8"/>
            </w:r>
            <w:r>
              <w:rPr>
                <w:rFonts w:hint="cs" w:ascii="TH SarabunIT๙" w:hAnsi="TH SarabunIT๙" w:cs="TH SarabunIT๙"/>
                <w:sz w:val="28"/>
                <w:cs/>
              </w:rPr>
              <w:t xml:space="preserve"> </w:t>
            </w:r>
            <w:r>
              <w:rPr>
                <w:rFonts w:hint="default" w:ascii="TH SarabunIT๙" w:hAnsi="TH SarabunIT๙" w:cs="TH SarabunIT๙"/>
                <w:sz w:val="28"/>
                <w:cs w:val="0"/>
                <w:lang w:val="en-US"/>
              </w:rPr>
              <w:t>Infographics</w:t>
            </w:r>
            <w:r>
              <w:rPr>
                <w:rFonts w:hint="cs" w:ascii="TH SarabunIT๙" w:hAnsi="TH SarabunIT๙" w:cs="TH SarabunIT๙"/>
                <w:sz w:val="28"/>
                <w:cs/>
              </w:rPr>
              <w:t>/</w:t>
            </w:r>
            <w:r>
              <w:rPr>
                <w:rFonts w:hint="cs" w:ascii="TH SarabunIT๙" w:hAnsi="TH SarabunIT๙" w:cs="TH SarabunIT๙"/>
                <w:sz w:val="28"/>
                <w:cs/>
                <w:lang w:val="th-TH" w:bidi="th-TH"/>
              </w:rPr>
              <w:t>คู่มือ</w:t>
            </w:r>
          </w:p>
          <w:p>
            <w:pPr>
              <w:widowControl/>
              <w:spacing w:after="0" w:line="240" w:lineRule="auto"/>
              <w:jc w:val="left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hint="cs" w:ascii="TH SarabunIT๙" w:hAnsi="TH SarabunIT๙" w:cs="TH SarabunIT๙"/>
                <w:sz w:val="28"/>
                <w:cs/>
              </w:rPr>
              <w:sym w:font="Wingdings" w:char="00FE"/>
            </w:r>
            <w:r>
              <w:rPr>
                <w:rFonts w:hint="cs" w:ascii="TH SarabunIT๙" w:hAnsi="TH SarabunIT๙" w:cs="TH SarabunIT๙"/>
                <w:sz w:val="28"/>
                <w:cs/>
              </w:rPr>
              <w:t xml:space="preserve"> </w:t>
            </w:r>
            <w:r>
              <w:rPr>
                <w:rFonts w:hint="cs" w:ascii="TH SarabunIT๙" w:hAnsi="TH SarabunIT๙" w:cs="TH SarabunIT๙"/>
                <w:sz w:val="28"/>
                <w:cs/>
                <w:lang w:val="th-TH" w:bidi="th-TH"/>
              </w:rPr>
              <w:t>สื่อการเรียนรู้ออนไลน์</w:t>
            </w:r>
          </w:p>
          <w:p>
            <w:pPr>
              <w:widowControl/>
              <w:spacing w:after="0" w:line="240" w:lineRule="auto"/>
              <w:jc w:val="left"/>
              <w:rPr>
                <w:rFonts w:ascii="TH SarabunIT๙" w:hAnsi="TH SarabunIT๙" w:cs="TH SarabunIT๙"/>
                <w:sz w:val="28"/>
                <w:cs/>
                <w:lang w:val="th-TH"/>
              </w:rPr>
            </w:pPr>
            <w:r>
              <w:rPr>
                <w:rFonts w:ascii="TH SarabunIT๙" w:hAnsi="TH SarabunIT๙" w:cs="TH SarabunIT๙"/>
                <w:sz w:val="28"/>
                <w:cs/>
              </w:rPr>
              <w:sym w:font="Wingdings" w:char="00A8"/>
            </w:r>
            <w:r>
              <w:rPr>
                <w:rFonts w:hint="cs" w:ascii="TH SarabunIT๙" w:hAnsi="TH SarabunIT๙" w:cs="TH SarabunIT๙"/>
                <w:sz w:val="28"/>
                <w:cs/>
              </w:rPr>
              <w:t xml:space="preserve"> </w:t>
            </w:r>
            <w:r>
              <w:rPr>
                <w:rFonts w:hint="cs" w:ascii="TH SarabunIT๙" w:hAnsi="TH SarabunIT๙" w:cs="TH SarabunIT๙"/>
                <w:sz w:val="28"/>
                <w:cs/>
                <w:lang w:val="th-TH" w:bidi="th-TH"/>
              </w:rPr>
              <w:t>เกมการเรียนรู้</w:t>
            </w:r>
          </w:p>
          <w:p>
            <w:pPr>
              <w:widowControl/>
              <w:spacing w:after="0" w:line="240" w:lineRule="auto"/>
              <w:jc w:val="left"/>
              <w:rPr>
                <w:rFonts w:hint="cs" w:ascii="TH SarabunIT๙" w:hAnsi="TH SarabunIT๙" w:cs="TH SarabunIT๙"/>
                <w:color w:val="auto"/>
                <w:spacing w:val="0"/>
                <w:sz w:val="28"/>
                <w:szCs w:val="28"/>
                <w:vertAlign w:val="baseline"/>
                <w:cs/>
                <w:lang w:val="th-TH" w:bidi="th-TH"/>
              </w:rPr>
            </w:pPr>
            <w:r>
              <w:rPr>
                <w:rFonts w:ascii="TH SarabunIT๙" w:hAnsi="TH SarabunIT๙" w:cs="TH SarabunIT๙"/>
                <w:sz w:val="28"/>
                <w:cs/>
              </w:rPr>
              <w:sym w:font="Wingdings" w:char="00A8"/>
            </w:r>
            <w:r>
              <w:rPr>
                <w:rFonts w:hint="cs" w:ascii="TH SarabunIT๙" w:hAnsi="TH SarabunIT๙" w:cs="TH SarabunIT๙"/>
                <w:sz w:val="28"/>
                <w:cs/>
              </w:rPr>
              <w:t xml:space="preserve"> </w:t>
            </w:r>
            <w:r>
              <w:rPr>
                <w:rFonts w:hint="cs" w:ascii="TH SarabunIT๙" w:hAnsi="TH SarabunIT๙" w:cs="TH SarabunIT๙"/>
                <w:sz w:val="28"/>
                <w:cs/>
                <w:lang w:val="th-TH" w:bidi="th-TH"/>
              </w:rPr>
              <w:t>อื่นๆ</w:t>
            </w:r>
            <w:r>
              <w:rPr>
                <w:rFonts w:hint="cs" w:ascii="TH SarabunIT๙" w:hAnsi="TH SarabunIT๙" w:cs="TH SarabunIT๙"/>
                <w:sz w:val="28"/>
                <w:cs/>
                <w:lang w:val="en-US" w:bidi="th-TH"/>
              </w:rPr>
              <w:t xml:space="preserve"> </w:t>
            </w:r>
            <w:r>
              <w:rPr>
                <w:rFonts w:hint="cs" w:ascii="TH SarabunIT๙" w:hAnsi="TH SarabunIT๙" w:cs="TH SarabunIT๙"/>
                <w:color w:val="auto"/>
                <w:spacing w:val="0"/>
                <w:sz w:val="28"/>
                <w:szCs w:val="28"/>
                <w:vertAlign w:val="baseline"/>
                <w:cs/>
                <w:lang w:val="th-TH" w:bidi="th-TH"/>
              </w:rPr>
              <w:t>เช่น สปอตคลื่นวิทยุ</w:t>
            </w:r>
          </w:p>
          <w:p>
            <w:pPr>
              <w:widowControl/>
              <w:spacing w:after="0" w:line="240" w:lineRule="auto"/>
              <w:ind w:firstLine="280" w:firstLineChars="100"/>
              <w:jc w:val="left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hint="cs" w:ascii="TH SarabunIT๙" w:hAnsi="TH SarabunIT๙" w:cs="TH SarabunIT๙"/>
                <w:color w:val="auto"/>
                <w:spacing w:val="0"/>
                <w:sz w:val="28"/>
                <w:szCs w:val="28"/>
                <w:vertAlign w:val="baseline"/>
                <w:cs/>
                <w:lang w:val="en-US" w:bidi="th-TH"/>
              </w:rPr>
              <w:t>/</w:t>
            </w:r>
            <w:r>
              <w:rPr>
                <w:rFonts w:hint="cs" w:ascii="TH SarabunIT๙" w:hAnsi="TH SarabunIT๙" w:cs="TH SarabunIT๙"/>
                <w:color w:val="auto"/>
                <w:spacing w:val="0"/>
                <w:sz w:val="28"/>
                <w:szCs w:val="28"/>
                <w:vertAlign w:val="baseline"/>
                <w:cs/>
                <w:lang w:val="th-TH" w:bidi="th-TH"/>
              </w:rPr>
              <w:t>คลิป</w:t>
            </w:r>
          </w:p>
          <w:p>
            <w:pPr>
              <w:widowControl/>
              <w:spacing w:after="0" w:line="240" w:lineRule="auto"/>
              <w:jc w:val="left"/>
              <w:rPr>
                <w:rFonts w:ascii="TH SarabunPSK" w:hAnsi="TH SarabunPSK" w:cs="TH SarabunPSK"/>
                <w:sz w:val="28"/>
                <w:cs/>
                <w:lang w:val="th-TH"/>
              </w:rPr>
            </w:pPr>
          </w:p>
        </w:tc>
        <w:tc>
          <w:tcPr>
            <w:tcW w:w="3232" w:type="dxa"/>
            <w:shd w:val="clear" w:color="auto" w:fill="F4F9F0"/>
          </w:tcPr>
          <w:p>
            <w:pPr>
              <w:widowControl/>
              <w:spacing w:after="0" w:line="240" w:lineRule="auto"/>
              <w:jc w:val="left"/>
              <w:rPr>
                <w:rFonts w:ascii="TH SarabunPSK" w:hAnsi="TH SarabunPSK" w:cs="TH SarabunPSK"/>
                <w:color w:val="2747BE"/>
                <w:sz w:val="28"/>
                <w:u w:val="single"/>
              </w:rPr>
            </w:pPr>
            <w:r>
              <w:fldChar w:fldCharType="begin"/>
            </w:r>
            <w:r>
              <w:instrText xml:space="preserve"> HYPERLINK "https://www.facebook.com/photo?fbid=761672885328248&amp;set=a.474219340740272" </w:instrText>
            </w:r>
            <w:r>
              <w:fldChar w:fldCharType="separate"/>
            </w:r>
            <w:r>
              <w:rPr>
                <w:rStyle w:val="9"/>
                <w:rFonts w:ascii="TH SarabunPSK" w:hAnsi="TH SarabunPSK" w:cs="TH SarabunPSK"/>
                <w:color w:val="2747BE"/>
                <w:sz w:val="28"/>
              </w:rPr>
              <w:t>https://www.facebook.com/photo?fbid=761672885328248&amp;set=a.474219340740272</w:t>
            </w:r>
            <w:r>
              <w:rPr>
                <w:rStyle w:val="9"/>
                <w:rFonts w:ascii="TH SarabunPSK" w:hAnsi="TH SarabunPSK" w:cs="TH SarabunPSK"/>
                <w:color w:val="2747BE"/>
                <w:sz w:val="28"/>
              </w:rPr>
              <w:fldChar w:fldCharType="end"/>
            </w:r>
          </w:p>
          <w:p>
            <w:pPr>
              <w:widowControl/>
              <w:spacing w:after="0" w:line="240" w:lineRule="auto"/>
              <w:jc w:val="left"/>
              <w:rPr>
                <w:rFonts w:ascii="TH SarabunPSK" w:hAnsi="TH SarabunPSK" w:cs="TH SarabunPSK"/>
                <w:color w:val="2747BE"/>
                <w:sz w:val="28"/>
                <w:u w:val="single"/>
                <w:cs/>
                <w:lang w:val="th-TH"/>
              </w:rPr>
            </w:pPr>
          </w:p>
        </w:tc>
        <w:tc>
          <w:tcPr>
            <w:tcW w:w="3225" w:type="dxa"/>
            <w:shd w:val="clear" w:color="auto" w:fill="F4F9F0"/>
          </w:tcPr>
          <w:p>
            <w:pPr>
              <w:widowControl/>
              <w:spacing w:after="0" w:line="240" w:lineRule="auto"/>
              <w:jc w:val="center"/>
              <w:rPr>
                <w:b/>
                <w:bCs/>
                <w:sz w:val="32"/>
                <w:szCs w:val="32"/>
                <w:cs/>
              </w:rPr>
            </w:pPr>
            <w:r>
              <w:rPr>
                <w:b/>
                <w:bCs/>
                <w:sz w:val="32"/>
                <w:szCs w:val="32"/>
                <w:cs/>
              </w:rPr>
              <w:drawing>
                <wp:anchor distT="0" distB="0" distL="114300" distR="114300" simplePos="0" relativeHeight="251754496" behindDoc="1" locked="0" layoutInCell="1" allowOverlap="1">
                  <wp:simplePos x="0" y="0"/>
                  <wp:positionH relativeFrom="column">
                    <wp:posOffset>403860</wp:posOffset>
                  </wp:positionH>
                  <wp:positionV relativeFrom="paragraph">
                    <wp:posOffset>11430</wp:posOffset>
                  </wp:positionV>
                  <wp:extent cx="1123950" cy="1576705"/>
                  <wp:effectExtent l="0" t="0" r="0" b="4445"/>
                  <wp:wrapTight wrapText="bothSides">
                    <wp:wrapPolygon>
                      <wp:start x="0" y="0"/>
                      <wp:lineTo x="0" y="21400"/>
                      <wp:lineTo x="21234" y="21400"/>
                      <wp:lineTo x="21234" y="0"/>
                      <wp:lineTo x="0" y="0"/>
                    </wp:wrapPolygon>
                  </wp:wrapTight>
                  <wp:docPr id="161" name="รูปภาพ 161" descr="เล่นดอกไม้เพลิง พลุ ประทัด ผิดกฎหมาย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61" name="รูปภาพ 161" descr="เล่นดอกไม้เพลิง พลุ ประทัด ผิดกฎหมาย"/>
                          <pic:cNvPicPr>
                            <a:picLocks noChangeAspect="1"/>
                          </pic:cNvPicPr>
                        </pic:nvPicPr>
                        <pic:blipFill>
                          <a:blip r:embed="rId2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23950" cy="157670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2" w:hRule="atLeast"/>
        </w:trPr>
        <w:tc>
          <w:tcPr>
            <w:tcW w:w="1781" w:type="dxa"/>
            <w:vMerge w:val="continue"/>
            <w:shd w:val="clear" w:color="auto" w:fill="F4F9F0"/>
          </w:tcPr>
          <w:p>
            <w:pPr>
              <w:widowControl/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</w:p>
        </w:tc>
        <w:tc>
          <w:tcPr>
            <w:tcW w:w="750" w:type="dxa"/>
            <w:shd w:val="clear" w:color="auto" w:fill="F4F9F0"/>
          </w:tcPr>
          <w:p>
            <w:pPr>
              <w:widowControl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H SarabunIT๙" w:hAnsi="TH SarabunIT๙" w:cs="TH SarabunIT๙"/>
                <w:sz w:val="28"/>
                <w:cs/>
              </w:rPr>
            </w:pPr>
          </w:p>
        </w:tc>
        <w:tc>
          <w:tcPr>
            <w:tcW w:w="3801" w:type="dxa"/>
            <w:shd w:val="clear" w:color="auto" w:fill="F4F9F0"/>
          </w:tcPr>
          <w:p>
            <w:pPr>
              <w:widowControl w:val="0"/>
              <w:spacing w:after="0" w:line="240" w:lineRule="auto"/>
              <w:jc w:val="left"/>
              <w:rPr>
                <w:rFonts w:ascii="TH SarabunIT๙" w:hAnsi="TH SarabunIT๙" w:cs="TH SarabunIT๙"/>
                <w:color w:val="000000" w:themeColor="text1"/>
                <w:sz w:val="28"/>
                <w:cs/>
                <w:lang w:val="th-TH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H SarabunIT๙" w:hAnsi="TH SarabunIT๙" w:cs="TH SarabunIT๙"/>
                <w:color w:val="000000" w:themeColor="text1"/>
                <w:sz w:val="28"/>
                <w:shd w:val="clear" w:color="auto" w:fill="FFFFFF"/>
                <w14:textFill>
                  <w14:solidFill>
                    <w14:schemeClr w14:val="tx1"/>
                  </w14:solidFill>
                </w14:textFill>
              </w:rPr>
              <w:t>Infographic</w:t>
            </w:r>
          </w:p>
          <w:p>
            <w:pPr>
              <w:widowControl w:val="0"/>
              <w:spacing w:after="0" w:line="240" w:lineRule="auto"/>
              <w:jc w:val="left"/>
              <w:rPr>
                <w:rFonts w:ascii="TH SarabunIT๙" w:hAnsi="TH SarabunIT๙" w:cs="TH SarabunIT๙"/>
                <w:color w:val="000000" w:themeColor="text1"/>
                <w:sz w:val="2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H SarabunIT๙" w:hAnsi="TH SarabunIT๙" w:cs="TH SarabunIT๙"/>
                <w:color w:val="000000" w:themeColor="text1"/>
                <w:sz w:val="28"/>
                <w14:textFill>
                  <w14:solidFill>
                    <w14:schemeClr w14:val="tx1"/>
                  </w14:solidFill>
                </w14:textFill>
              </w:rPr>
              <w:t xml:space="preserve">- </w:t>
            </w:r>
            <w:r>
              <w:rPr>
                <w:rFonts w:ascii="TH SarabunIT๙" w:hAnsi="TH SarabunIT๙" w:cs="TH SarabunIT๙"/>
                <w:color w:val="000000" w:themeColor="text1"/>
                <w:sz w:val="28"/>
                <w:cs/>
                <w:lang w:val="th-TH" w:bidi="th-TH"/>
                <w14:textFill>
                  <w14:solidFill>
                    <w14:schemeClr w14:val="tx1"/>
                  </w14:solidFill>
                </w14:textFill>
              </w:rPr>
              <w:t>พันธุ์พืชสงวน</w:t>
            </w:r>
            <w:r>
              <w:rPr>
                <w:rFonts w:ascii="TH SarabunIT๙" w:hAnsi="TH SarabunIT๙" w:cs="TH SarabunIT๙"/>
                <w:color w:val="000000" w:themeColor="text1"/>
                <w:sz w:val="28"/>
                <w14:textFill>
                  <w14:solidFill>
                    <w14:schemeClr w14:val="tx1"/>
                  </w14:solidFill>
                </w14:textFill>
              </w:rPr>
              <w:t xml:space="preserve"> </w:t>
            </w:r>
            <w:r>
              <w:rPr>
                <w:rFonts w:ascii="TH SarabunIT๙" w:hAnsi="TH SarabunIT๙" w:cs="TH SarabunIT๙"/>
                <w:color w:val="000000" w:themeColor="text1"/>
                <w:sz w:val="28"/>
                <w:cs/>
                <w:lang w:val="th-TH" w:bidi="th-TH"/>
                <w14:textFill>
                  <w14:solidFill>
                    <w14:schemeClr w14:val="tx1"/>
                  </w14:solidFill>
                </w14:textFill>
              </w:rPr>
              <w:t>ห้ามจำหน่ายต่างประเทศ</w:t>
            </w:r>
            <w:r>
              <w:rPr>
                <w:rFonts w:ascii="TH SarabunIT๙" w:hAnsi="TH SarabunIT๙" w:cs="TH SarabunIT๙"/>
                <w:color w:val="000000" w:themeColor="text1"/>
                <w:sz w:val="28"/>
                <w14:textFill>
                  <w14:solidFill>
                    <w14:schemeClr w14:val="tx1"/>
                  </w14:solidFill>
                </w14:textFill>
              </w:rPr>
              <w:t xml:space="preserve"> </w:t>
            </w:r>
          </w:p>
          <w:p>
            <w:pPr>
              <w:widowControl w:val="0"/>
              <w:spacing w:after="0" w:line="240" w:lineRule="auto"/>
              <w:jc w:val="left"/>
              <w:rPr>
                <w:rFonts w:ascii="TH SarabunIT๙" w:hAnsi="TH SarabunIT๙" w:cs="TH SarabunIT๙"/>
                <w:color w:val="000000" w:themeColor="text1"/>
                <w:sz w:val="28"/>
                <w:cs/>
                <w:lang w:val="th-TH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H SarabunIT๙" w:hAnsi="TH SarabunIT๙" w:cs="TH SarabunIT๙"/>
                <w:color w:val="000000" w:themeColor="text1"/>
                <w:sz w:val="28"/>
                <w:cs/>
                <w:lang w:val="th-TH" w:bidi="th-TH"/>
                <w14:textFill>
                  <w14:solidFill>
                    <w14:schemeClr w14:val="tx1"/>
                  </w14:solidFill>
                </w14:textFill>
              </w:rPr>
              <w:t>ฝ่าฝืนจำคุก</w:t>
            </w:r>
          </w:p>
          <w:p>
            <w:pPr>
              <w:widowControl w:val="0"/>
              <w:spacing w:after="0" w:line="240" w:lineRule="auto"/>
              <w:jc w:val="left"/>
              <w:rPr>
                <w:rFonts w:ascii="TH SarabunIT๙" w:hAnsi="TH SarabunIT๙" w:eastAsia="Sarabun" w:cs="TH SarabunIT๙"/>
                <w:color w:val="000000" w:themeColor="text1"/>
                <w:sz w:val="28"/>
                <w:shd w:val="clear" w:color="auto" w:fill="FFFFFF"/>
                <w:cs/>
                <w:lang w:val="th-TH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2462" w:type="dxa"/>
            <w:shd w:val="clear" w:color="auto" w:fill="F4F9F0"/>
          </w:tcPr>
          <w:p>
            <w:pPr>
              <w:widowControl/>
              <w:spacing w:after="0" w:line="240" w:lineRule="auto"/>
              <w:jc w:val="left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hint="cs" w:ascii="TH SarabunIT๙" w:hAnsi="TH SarabunIT๙" w:cs="TH SarabunIT๙"/>
                <w:sz w:val="28"/>
                <w:cs/>
              </w:rPr>
              <w:sym w:font="Wingdings" w:char="00A8"/>
            </w:r>
            <w:r>
              <w:rPr>
                <w:rFonts w:hint="cs" w:ascii="TH SarabunIT๙" w:hAnsi="TH SarabunIT๙" w:cs="TH SarabunIT๙"/>
                <w:sz w:val="28"/>
                <w:cs/>
              </w:rPr>
              <w:t xml:space="preserve"> </w:t>
            </w:r>
            <w:r>
              <w:rPr>
                <w:rFonts w:hint="default" w:ascii="TH SarabunIT๙" w:hAnsi="TH SarabunIT๙" w:cs="TH SarabunIT๙"/>
                <w:sz w:val="28"/>
                <w:cs w:val="0"/>
                <w:lang w:val="en-US"/>
              </w:rPr>
              <w:t>Infographics</w:t>
            </w:r>
            <w:r>
              <w:rPr>
                <w:rFonts w:hint="cs" w:ascii="TH SarabunIT๙" w:hAnsi="TH SarabunIT๙" w:cs="TH SarabunIT๙"/>
                <w:sz w:val="28"/>
                <w:cs/>
              </w:rPr>
              <w:t>/</w:t>
            </w:r>
            <w:r>
              <w:rPr>
                <w:rFonts w:hint="cs" w:ascii="TH SarabunIT๙" w:hAnsi="TH SarabunIT๙" w:cs="TH SarabunIT๙"/>
                <w:sz w:val="28"/>
                <w:cs/>
                <w:lang w:val="th-TH" w:bidi="th-TH"/>
              </w:rPr>
              <w:t>คู่มือ</w:t>
            </w:r>
          </w:p>
          <w:p>
            <w:pPr>
              <w:widowControl/>
              <w:spacing w:after="0" w:line="240" w:lineRule="auto"/>
              <w:jc w:val="left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hint="cs" w:ascii="TH SarabunIT๙" w:hAnsi="TH SarabunIT๙" w:cs="TH SarabunIT๙"/>
                <w:sz w:val="28"/>
                <w:cs/>
              </w:rPr>
              <w:sym w:font="Wingdings" w:char="00FE"/>
            </w:r>
            <w:r>
              <w:rPr>
                <w:rFonts w:hint="cs" w:ascii="TH SarabunIT๙" w:hAnsi="TH SarabunIT๙" w:cs="TH SarabunIT๙"/>
                <w:sz w:val="28"/>
                <w:cs/>
              </w:rPr>
              <w:t xml:space="preserve"> </w:t>
            </w:r>
            <w:r>
              <w:rPr>
                <w:rFonts w:hint="cs" w:ascii="TH SarabunIT๙" w:hAnsi="TH SarabunIT๙" w:cs="TH SarabunIT๙"/>
                <w:sz w:val="28"/>
                <w:cs/>
                <w:lang w:val="th-TH" w:bidi="th-TH"/>
              </w:rPr>
              <w:t>สื่อการเรียนรู้ออนไลน์</w:t>
            </w:r>
          </w:p>
          <w:p>
            <w:pPr>
              <w:widowControl/>
              <w:spacing w:after="0" w:line="240" w:lineRule="auto"/>
              <w:jc w:val="left"/>
              <w:rPr>
                <w:rFonts w:ascii="TH SarabunIT๙" w:hAnsi="TH SarabunIT๙" w:cs="TH SarabunIT๙"/>
                <w:sz w:val="28"/>
                <w:cs/>
                <w:lang w:val="th-TH"/>
              </w:rPr>
            </w:pPr>
            <w:r>
              <w:rPr>
                <w:rFonts w:ascii="TH SarabunIT๙" w:hAnsi="TH SarabunIT๙" w:cs="TH SarabunIT๙"/>
                <w:sz w:val="28"/>
                <w:cs/>
              </w:rPr>
              <w:sym w:font="Wingdings" w:char="00A8"/>
            </w:r>
            <w:r>
              <w:rPr>
                <w:rFonts w:hint="cs" w:ascii="TH SarabunIT๙" w:hAnsi="TH SarabunIT๙" w:cs="TH SarabunIT๙"/>
                <w:sz w:val="28"/>
                <w:cs/>
              </w:rPr>
              <w:t xml:space="preserve"> </w:t>
            </w:r>
            <w:r>
              <w:rPr>
                <w:rFonts w:hint="cs" w:ascii="TH SarabunIT๙" w:hAnsi="TH SarabunIT๙" w:cs="TH SarabunIT๙"/>
                <w:sz w:val="28"/>
                <w:cs/>
                <w:lang w:val="th-TH" w:bidi="th-TH"/>
              </w:rPr>
              <w:t>เกมการเรียนรู้</w:t>
            </w:r>
          </w:p>
          <w:p>
            <w:pPr>
              <w:widowControl/>
              <w:spacing w:after="0" w:line="240" w:lineRule="auto"/>
              <w:jc w:val="left"/>
              <w:rPr>
                <w:rFonts w:hint="cs" w:ascii="TH SarabunIT๙" w:hAnsi="TH SarabunIT๙" w:cs="TH SarabunIT๙"/>
                <w:color w:val="auto"/>
                <w:spacing w:val="0"/>
                <w:sz w:val="28"/>
                <w:szCs w:val="28"/>
                <w:vertAlign w:val="baseline"/>
                <w:cs/>
                <w:lang w:val="th-TH" w:bidi="th-TH"/>
              </w:rPr>
            </w:pPr>
            <w:r>
              <w:rPr>
                <w:rFonts w:ascii="TH SarabunIT๙" w:hAnsi="TH SarabunIT๙" w:cs="TH SarabunIT๙"/>
                <w:sz w:val="28"/>
                <w:cs/>
              </w:rPr>
              <w:sym w:font="Wingdings" w:char="00A8"/>
            </w:r>
            <w:r>
              <w:rPr>
                <w:rFonts w:hint="cs" w:ascii="TH SarabunIT๙" w:hAnsi="TH SarabunIT๙" w:cs="TH SarabunIT๙"/>
                <w:sz w:val="28"/>
                <w:cs/>
              </w:rPr>
              <w:t xml:space="preserve"> </w:t>
            </w:r>
            <w:r>
              <w:rPr>
                <w:rFonts w:hint="cs" w:ascii="TH SarabunIT๙" w:hAnsi="TH SarabunIT๙" w:cs="TH SarabunIT๙"/>
                <w:sz w:val="28"/>
                <w:cs/>
                <w:lang w:val="th-TH" w:bidi="th-TH"/>
              </w:rPr>
              <w:t>อื่นๆ</w:t>
            </w:r>
            <w:r>
              <w:rPr>
                <w:rFonts w:hint="cs" w:ascii="TH SarabunIT๙" w:hAnsi="TH SarabunIT๙" w:cs="TH SarabunIT๙"/>
                <w:sz w:val="28"/>
                <w:cs/>
                <w:lang w:val="en-US" w:bidi="th-TH"/>
              </w:rPr>
              <w:t xml:space="preserve"> </w:t>
            </w:r>
            <w:r>
              <w:rPr>
                <w:rFonts w:hint="cs" w:ascii="TH SarabunIT๙" w:hAnsi="TH SarabunIT๙" w:cs="TH SarabunIT๙"/>
                <w:color w:val="auto"/>
                <w:spacing w:val="0"/>
                <w:sz w:val="28"/>
                <w:szCs w:val="28"/>
                <w:vertAlign w:val="baseline"/>
                <w:cs/>
                <w:lang w:val="th-TH" w:bidi="th-TH"/>
              </w:rPr>
              <w:t>เช่น สปอตคลื่นวิทยุ</w:t>
            </w:r>
          </w:p>
          <w:p>
            <w:pPr>
              <w:widowControl/>
              <w:spacing w:after="0" w:line="240" w:lineRule="auto"/>
              <w:ind w:firstLine="280" w:firstLineChars="100"/>
              <w:jc w:val="left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hint="cs" w:ascii="TH SarabunIT๙" w:hAnsi="TH SarabunIT๙" w:cs="TH SarabunIT๙"/>
                <w:color w:val="auto"/>
                <w:spacing w:val="0"/>
                <w:sz w:val="28"/>
                <w:szCs w:val="28"/>
                <w:vertAlign w:val="baseline"/>
                <w:cs/>
                <w:lang w:val="en-US" w:bidi="th-TH"/>
              </w:rPr>
              <w:t>/</w:t>
            </w:r>
            <w:r>
              <w:rPr>
                <w:rFonts w:hint="cs" w:ascii="TH SarabunIT๙" w:hAnsi="TH SarabunIT๙" w:cs="TH SarabunIT๙"/>
                <w:color w:val="auto"/>
                <w:spacing w:val="0"/>
                <w:sz w:val="28"/>
                <w:szCs w:val="28"/>
                <w:vertAlign w:val="baseline"/>
                <w:cs/>
                <w:lang w:val="th-TH" w:bidi="th-TH"/>
              </w:rPr>
              <w:t>คลิป</w:t>
            </w:r>
          </w:p>
          <w:p>
            <w:pPr>
              <w:widowControl/>
              <w:spacing w:after="0" w:line="240" w:lineRule="auto"/>
              <w:jc w:val="left"/>
              <w:rPr>
                <w:rFonts w:ascii="TH SarabunPSK" w:hAnsi="TH SarabunPSK" w:cs="TH SarabunPSK"/>
                <w:sz w:val="28"/>
                <w:cs/>
                <w:lang w:val="th-TH"/>
              </w:rPr>
            </w:pPr>
          </w:p>
        </w:tc>
        <w:tc>
          <w:tcPr>
            <w:tcW w:w="3232" w:type="dxa"/>
            <w:shd w:val="clear" w:color="auto" w:fill="F4F9F0"/>
          </w:tcPr>
          <w:p>
            <w:pPr>
              <w:widowControl/>
              <w:spacing w:after="0" w:line="240" w:lineRule="auto"/>
              <w:jc w:val="left"/>
              <w:rPr>
                <w:rFonts w:ascii="TH SarabunPSK" w:hAnsi="TH SarabunPSK" w:cs="TH SarabunPSK"/>
                <w:color w:val="2747BE"/>
                <w:sz w:val="28"/>
                <w:u w:val="single"/>
              </w:rPr>
            </w:pPr>
            <w:r>
              <w:rPr>
                <w:rFonts w:ascii="TH SarabunIT๙" w:hAnsi="TH SarabunIT๙" w:cs="TH SarabunIT๙"/>
                <w:sz w:val="28"/>
                <w:cs/>
                <w:lang w:val="th-TH" w:bidi="th-TH"/>
              </w:rPr>
              <w:t>ยังไม่ได้เผยแพร่</w:t>
            </w:r>
          </w:p>
        </w:tc>
        <w:tc>
          <w:tcPr>
            <w:tcW w:w="3225" w:type="dxa"/>
            <w:shd w:val="clear" w:color="auto" w:fill="F4F9F0"/>
          </w:tcPr>
          <w:p>
            <w:pPr>
              <w:widowControl/>
              <w:spacing w:after="0" w:line="240" w:lineRule="auto"/>
              <w:jc w:val="center"/>
              <w:rPr>
                <w:b/>
                <w:bCs/>
                <w:sz w:val="32"/>
                <w:szCs w:val="32"/>
                <w:cs/>
              </w:rPr>
            </w:pPr>
            <w:r>
              <w:rPr>
                <w:b/>
                <w:bCs/>
                <w:sz w:val="32"/>
                <w:szCs w:val="32"/>
                <w:cs/>
              </w:rPr>
              <w:drawing>
                <wp:anchor distT="0" distB="0" distL="114300" distR="114300" simplePos="0" relativeHeight="251753472" behindDoc="1" locked="0" layoutInCell="1" allowOverlap="1">
                  <wp:simplePos x="0" y="0"/>
                  <wp:positionH relativeFrom="column">
                    <wp:posOffset>389890</wp:posOffset>
                  </wp:positionH>
                  <wp:positionV relativeFrom="paragraph">
                    <wp:posOffset>76200</wp:posOffset>
                  </wp:positionV>
                  <wp:extent cx="1171575" cy="1659890"/>
                  <wp:effectExtent l="0" t="0" r="9525" b="16510"/>
                  <wp:wrapTight wrapText="bothSides">
                    <wp:wrapPolygon>
                      <wp:start x="0" y="0"/>
                      <wp:lineTo x="0" y="21319"/>
                      <wp:lineTo x="21424" y="21319"/>
                      <wp:lineTo x="21424" y="0"/>
                      <wp:lineTo x="0" y="0"/>
                    </wp:wrapPolygon>
                  </wp:wrapTight>
                  <wp:docPr id="160" name="รูปภาพ 160" descr="-----------------------------------------------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60" name="รูปภาพ 160" descr="-----------------------------------------------"/>
                          <pic:cNvPicPr>
                            <a:picLocks noChangeAspect="1"/>
                          </pic:cNvPicPr>
                        </pic:nvPicPr>
                        <pic:blipFill>
                          <a:blip r:embed="rId2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71575" cy="165989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4" w:hRule="atLeast"/>
        </w:trPr>
        <w:tc>
          <w:tcPr>
            <w:tcW w:w="1781" w:type="dxa"/>
            <w:vMerge w:val="continue"/>
            <w:shd w:val="clear" w:color="auto" w:fill="F4F9F0"/>
          </w:tcPr>
          <w:p>
            <w:pPr>
              <w:widowControl/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</w:p>
        </w:tc>
        <w:tc>
          <w:tcPr>
            <w:tcW w:w="750" w:type="dxa"/>
            <w:shd w:val="clear" w:color="auto" w:fill="F4F9F0"/>
          </w:tcPr>
          <w:p>
            <w:pPr>
              <w:widowControl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H SarabunIT๙" w:hAnsi="TH SarabunIT๙" w:cs="TH SarabunIT๙"/>
                <w:sz w:val="28"/>
                <w:cs/>
              </w:rPr>
            </w:pPr>
          </w:p>
        </w:tc>
        <w:tc>
          <w:tcPr>
            <w:tcW w:w="3801" w:type="dxa"/>
            <w:shd w:val="clear" w:color="auto" w:fill="F4F9F0"/>
          </w:tcPr>
          <w:p>
            <w:pPr>
              <w:widowControl w:val="0"/>
              <w:spacing w:after="0" w:line="240" w:lineRule="auto"/>
              <w:jc w:val="left"/>
              <w:rPr>
                <w:rFonts w:ascii="TH SarabunIT๙" w:hAnsi="TH SarabunIT๙" w:cs="TH SarabunIT๙"/>
                <w:color w:val="000000" w:themeColor="text1"/>
                <w:sz w:val="28"/>
                <w:cs/>
                <w:lang w:val="th-TH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H SarabunIT๙" w:hAnsi="TH SarabunIT๙" w:cs="TH SarabunIT๙"/>
                <w:color w:val="000000" w:themeColor="text1"/>
                <w:sz w:val="28"/>
                <w:shd w:val="clear" w:color="auto" w:fill="FFFFFF"/>
                <w14:textFill>
                  <w14:solidFill>
                    <w14:schemeClr w14:val="tx1"/>
                  </w14:solidFill>
                </w14:textFill>
              </w:rPr>
              <w:t>Infographic</w:t>
            </w:r>
          </w:p>
          <w:p>
            <w:pPr>
              <w:widowControl w:val="0"/>
              <w:spacing w:after="0" w:line="240" w:lineRule="auto"/>
              <w:jc w:val="left"/>
              <w:rPr>
                <w:rFonts w:ascii="TH SarabunIT๙" w:hAnsi="TH SarabunIT๙" w:cs="TH SarabunIT๙"/>
                <w:color w:val="000000" w:themeColor="text1"/>
                <w:sz w:val="28"/>
                <w:cs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H SarabunIT๙" w:hAnsi="TH SarabunIT๙" w:cs="TH SarabunIT๙"/>
                <w:color w:val="000000" w:themeColor="text1"/>
                <w:sz w:val="28"/>
                <w14:textFill>
                  <w14:solidFill>
                    <w14:schemeClr w14:val="tx1"/>
                  </w14:solidFill>
                </w14:textFill>
              </w:rPr>
              <w:t xml:space="preserve">- </w:t>
            </w:r>
            <w:r>
              <w:rPr>
                <w:rFonts w:ascii="TH SarabunIT๙" w:hAnsi="TH SarabunIT๙" w:cs="TH SarabunIT๙"/>
                <w:color w:val="000000" w:themeColor="text1"/>
                <w:sz w:val="28"/>
                <w:cs/>
                <w:lang w:val="th-TH" w:bidi="th-TH"/>
                <w14:textFill>
                  <w14:solidFill>
                    <w14:schemeClr w14:val="tx1"/>
                  </w14:solidFill>
                </w14:textFill>
              </w:rPr>
              <w:t>ข้อกฎหมายที่ควรรู้</w:t>
            </w:r>
            <w:r>
              <w:rPr>
                <w:rFonts w:ascii="TH SarabunIT๙" w:hAnsi="TH SarabunIT๙" w:cs="TH SarabunIT๙"/>
                <w:color w:val="000000" w:themeColor="text1"/>
                <w:sz w:val="28"/>
                <w:cs/>
                <w14:textFill>
                  <w14:solidFill>
                    <w14:schemeClr w14:val="tx1"/>
                  </w14:solidFill>
                </w14:textFill>
              </w:rPr>
              <w:t xml:space="preserve"> </w:t>
            </w:r>
            <w:r>
              <w:rPr>
                <w:rFonts w:ascii="TH SarabunIT๙" w:hAnsi="TH SarabunIT๙" w:cs="TH SarabunIT๙"/>
                <w:color w:val="000000" w:themeColor="text1"/>
                <w:sz w:val="28"/>
                <w:cs/>
                <w:lang w:val="th-TH" w:bidi="th-TH"/>
                <w14:textFill>
                  <w14:solidFill>
                    <w14:schemeClr w14:val="tx1"/>
                  </w14:solidFill>
                </w14:textFill>
              </w:rPr>
              <w:t>ก่อนลงมือต่อเติมบ้าน</w:t>
            </w:r>
          </w:p>
          <w:p>
            <w:pPr>
              <w:widowControl w:val="0"/>
              <w:spacing w:after="0" w:line="240" w:lineRule="auto"/>
              <w:jc w:val="left"/>
              <w:rPr>
                <w:rFonts w:ascii="TH SarabunIT๙" w:hAnsi="TH SarabunIT๙" w:eastAsia="Sarabun" w:cs="TH SarabunIT๙"/>
                <w:color w:val="000000" w:themeColor="text1"/>
                <w:sz w:val="28"/>
                <w:shd w:val="clear" w:color="auto" w:fill="FFFFFF"/>
                <w:cs/>
                <w:lang w:val="th-TH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2462" w:type="dxa"/>
            <w:shd w:val="clear" w:color="auto" w:fill="F4F9F0"/>
          </w:tcPr>
          <w:p>
            <w:pPr>
              <w:widowControl/>
              <w:spacing w:after="0" w:line="240" w:lineRule="auto"/>
              <w:jc w:val="left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hint="cs" w:ascii="TH SarabunIT๙" w:hAnsi="TH SarabunIT๙" w:cs="TH SarabunIT๙"/>
                <w:sz w:val="28"/>
                <w:cs/>
              </w:rPr>
              <w:sym w:font="Wingdings" w:char="00A8"/>
            </w:r>
            <w:r>
              <w:rPr>
                <w:rFonts w:hint="cs" w:ascii="TH SarabunIT๙" w:hAnsi="TH SarabunIT๙" w:cs="TH SarabunIT๙"/>
                <w:sz w:val="28"/>
                <w:cs/>
              </w:rPr>
              <w:t xml:space="preserve"> </w:t>
            </w:r>
            <w:r>
              <w:rPr>
                <w:rFonts w:hint="default" w:ascii="TH SarabunIT๙" w:hAnsi="TH SarabunIT๙" w:cs="TH SarabunIT๙"/>
                <w:sz w:val="28"/>
                <w:cs w:val="0"/>
                <w:lang w:val="en-US"/>
              </w:rPr>
              <w:t>Infographics</w:t>
            </w:r>
            <w:r>
              <w:rPr>
                <w:rFonts w:hint="cs" w:ascii="TH SarabunIT๙" w:hAnsi="TH SarabunIT๙" w:cs="TH SarabunIT๙"/>
                <w:sz w:val="28"/>
                <w:cs/>
              </w:rPr>
              <w:t>/</w:t>
            </w:r>
            <w:r>
              <w:rPr>
                <w:rFonts w:hint="cs" w:ascii="TH SarabunIT๙" w:hAnsi="TH SarabunIT๙" w:cs="TH SarabunIT๙"/>
                <w:sz w:val="28"/>
                <w:cs/>
                <w:lang w:val="th-TH" w:bidi="th-TH"/>
              </w:rPr>
              <w:t>คู่มือ</w:t>
            </w:r>
          </w:p>
          <w:p>
            <w:pPr>
              <w:widowControl/>
              <w:spacing w:after="0" w:line="240" w:lineRule="auto"/>
              <w:jc w:val="left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hint="cs" w:ascii="TH SarabunIT๙" w:hAnsi="TH SarabunIT๙" w:cs="TH SarabunIT๙"/>
                <w:sz w:val="28"/>
                <w:cs/>
              </w:rPr>
              <w:sym w:font="Wingdings" w:char="00FE"/>
            </w:r>
            <w:r>
              <w:rPr>
                <w:rFonts w:hint="cs" w:ascii="TH SarabunIT๙" w:hAnsi="TH SarabunIT๙" w:cs="TH SarabunIT๙"/>
                <w:sz w:val="28"/>
                <w:cs/>
              </w:rPr>
              <w:t xml:space="preserve"> </w:t>
            </w:r>
            <w:r>
              <w:rPr>
                <w:rFonts w:hint="cs" w:ascii="TH SarabunIT๙" w:hAnsi="TH SarabunIT๙" w:cs="TH SarabunIT๙"/>
                <w:sz w:val="28"/>
                <w:cs/>
                <w:lang w:val="th-TH" w:bidi="th-TH"/>
              </w:rPr>
              <w:t>สื่อการเรียนรู้ออนไลน์</w:t>
            </w:r>
          </w:p>
          <w:p>
            <w:pPr>
              <w:widowControl/>
              <w:spacing w:after="0" w:line="240" w:lineRule="auto"/>
              <w:jc w:val="left"/>
              <w:rPr>
                <w:rFonts w:ascii="TH SarabunIT๙" w:hAnsi="TH SarabunIT๙" w:cs="TH SarabunIT๙"/>
                <w:sz w:val="28"/>
                <w:cs/>
                <w:lang w:val="th-TH"/>
              </w:rPr>
            </w:pPr>
            <w:r>
              <w:rPr>
                <w:rFonts w:ascii="TH SarabunIT๙" w:hAnsi="TH SarabunIT๙" w:cs="TH SarabunIT๙"/>
                <w:sz w:val="28"/>
                <w:cs/>
              </w:rPr>
              <w:sym w:font="Wingdings" w:char="00A8"/>
            </w:r>
            <w:r>
              <w:rPr>
                <w:rFonts w:hint="cs" w:ascii="TH SarabunIT๙" w:hAnsi="TH SarabunIT๙" w:cs="TH SarabunIT๙"/>
                <w:sz w:val="28"/>
                <w:cs/>
              </w:rPr>
              <w:t xml:space="preserve"> </w:t>
            </w:r>
            <w:r>
              <w:rPr>
                <w:rFonts w:hint="cs" w:ascii="TH SarabunIT๙" w:hAnsi="TH SarabunIT๙" w:cs="TH SarabunIT๙"/>
                <w:sz w:val="28"/>
                <w:cs/>
                <w:lang w:val="th-TH" w:bidi="th-TH"/>
              </w:rPr>
              <w:t>เกมการเรียนรู้</w:t>
            </w:r>
          </w:p>
          <w:p>
            <w:pPr>
              <w:widowControl/>
              <w:spacing w:after="0" w:line="240" w:lineRule="auto"/>
              <w:jc w:val="left"/>
              <w:rPr>
                <w:rFonts w:hint="cs" w:ascii="TH SarabunIT๙" w:hAnsi="TH SarabunIT๙" w:cs="TH SarabunIT๙"/>
                <w:color w:val="auto"/>
                <w:spacing w:val="0"/>
                <w:sz w:val="28"/>
                <w:szCs w:val="28"/>
                <w:vertAlign w:val="baseline"/>
                <w:cs/>
                <w:lang w:val="th-TH" w:bidi="th-TH"/>
              </w:rPr>
            </w:pPr>
            <w:r>
              <w:rPr>
                <w:rFonts w:ascii="TH SarabunIT๙" w:hAnsi="TH SarabunIT๙" w:cs="TH SarabunIT๙"/>
                <w:sz w:val="28"/>
                <w:cs/>
              </w:rPr>
              <w:sym w:font="Wingdings" w:char="00A8"/>
            </w:r>
            <w:r>
              <w:rPr>
                <w:rFonts w:hint="cs" w:ascii="TH SarabunIT๙" w:hAnsi="TH SarabunIT๙" w:cs="TH SarabunIT๙"/>
                <w:sz w:val="28"/>
                <w:cs/>
              </w:rPr>
              <w:t xml:space="preserve"> </w:t>
            </w:r>
            <w:r>
              <w:rPr>
                <w:rFonts w:hint="cs" w:ascii="TH SarabunIT๙" w:hAnsi="TH SarabunIT๙" w:cs="TH SarabunIT๙"/>
                <w:sz w:val="28"/>
                <w:cs/>
                <w:lang w:val="th-TH" w:bidi="th-TH"/>
              </w:rPr>
              <w:t>อื่นๆ</w:t>
            </w:r>
            <w:r>
              <w:rPr>
                <w:rFonts w:hint="cs" w:ascii="TH SarabunIT๙" w:hAnsi="TH SarabunIT๙" w:cs="TH SarabunIT๙"/>
                <w:sz w:val="28"/>
                <w:cs/>
                <w:lang w:val="en-US" w:bidi="th-TH"/>
              </w:rPr>
              <w:t xml:space="preserve"> </w:t>
            </w:r>
            <w:r>
              <w:rPr>
                <w:rFonts w:hint="cs" w:ascii="TH SarabunIT๙" w:hAnsi="TH SarabunIT๙" w:cs="TH SarabunIT๙"/>
                <w:color w:val="auto"/>
                <w:spacing w:val="0"/>
                <w:sz w:val="28"/>
                <w:szCs w:val="28"/>
                <w:vertAlign w:val="baseline"/>
                <w:cs/>
                <w:lang w:val="th-TH" w:bidi="th-TH"/>
              </w:rPr>
              <w:t>เช่น สปอตคลื่นวิทยุ</w:t>
            </w:r>
          </w:p>
          <w:p>
            <w:pPr>
              <w:widowControl/>
              <w:spacing w:after="0" w:line="240" w:lineRule="auto"/>
              <w:ind w:firstLine="280" w:firstLineChars="100"/>
              <w:jc w:val="left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hint="cs" w:ascii="TH SarabunIT๙" w:hAnsi="TH SarabunIT๙" w:cs="TH SarabunIT๙"/>
                <w:color w:val="auto"/>
                <w:spacing w:val="0"/>
                <w:sz w:val="28"/>
                <w:szCs w:val="28"/>
                <w:vertAlign w:val="baseline"/>
                <w:cs/>
                <w:lang w:val="en-US" w:bidi="th-TH"/>
              </w:rPr>
              <w:t>/</w:t>
            </w:r>
            <w:r>
              <w:rPr>
                <w:rFonts w:hint="cs" w:ascii="TH SarabunIT๙" w:hAnsi="TH SarabunIT๙" w:cs="TH SarabunIT๙"/>
                <w:color w:val="auto"/>
                <w:spacing w:val="0"/>
                <w:sz w:val="28"/>
                <w:szCs w:val="28"/>
                <w:vertAlign w:val="baseline"/>
                <w:cs/>
                <w:lang w:val="th-TH" w:bidi="th-TH"/>
              </w:rPr>
              <w:t>คลิป</w:t>
            </w:r>
          </w:p>
          <w:p>
            <w:pPr>
              <w:widowControl/>
              <w:spacing w:after="0" w:line="240" w:lineRule="auto"/>
              <w:jc w:val="left"/>
              <w:rPr>
                <w:rFonts w:ascii="TH SarabunPSK" w:hAnsi="TH SarabunPSK" w:cs="TH SarabunPSK"/>
                <w:sz w:val="28"/>
                <w:cs/>
                <w:lang w:val="th-TH"/>
              </w:rPr>
            </w:pPr>
          </w:p>
          <w:p>
            <w:pPr>
              <w:widowControl/>
              <w:spacing w:after="0" w:line="240" w:lineRule="auto"/>
              <w:jc w:val="left"/>
              <w:rPr>
                <w:rFonts w:ascii="TH SarabunPSK" w:hAnsi="TH SarabunPSK" w:cs="TH SarabunPSK"/>
                <w:sz w:val="28"/>
                <w:cs/>
                <w:lang w:val="th-TH"/>
              </w:rPr>
            </w:pPr>
          </w:p>
          <w:p>
            <w:pPr>
              <w:widowControl/>
              <w:spacing w:after="0" w:line="240" w:lineRule="auto"/>
              <w:jc w:val="left"/>
              <w:rPr>
                <w:rFonts w:ascii="TH SarabunPSK" w:hAnsi="TH SarabunPSK" w:cs="TH SarabunPSK"/>
                <w:sz w:val="28"/>
                <w:cs/>
                <w:lang w:val="th-TH"/>
              </w:rPr>
            </w:pPr>
          </w:p>
        </w:tc>
        <w:tc>
          <w:tcPr>
            <w:tcW w:w="3232" w:type="dxa"/>
            <w:shd w:val="clear" w:color="auto" w:fill="F4F9F0"/>
          </w:tcPr>
          <w:p>
            <w:pPr>
              <w:widowControl/>
              <w:spacing w:after="0" w:line="240" w:lineRule="auto"/>
              <w:jc w:val="left"/>
              <w:rPr>
                <w:rFonts w:ascii="TH SarabunPSK" w:hAnsi="TH SarabunPSK" w:cs="TH SarabunPSK"/>
                <w:color w:val="2747BE"/>
                <w:sz w:val="28"/>
                <w:u w:val="single"/>
              </w:rPr>
            </w:pPr>
            <w:r>
              <w:fldChar w:fldCharType="begin"/>
            </w:r>
            <w:r>
              <w:instrText xml:space="preserve"> HYPERLINK "https://www.facebook.com/photo/?fbid=769984281163775&amp;set=a.474219340740272" </w:instrText>
            </w:r>
            <w:r>
              <w:fldChar w:fldCharType="separate"/>
            </w:r>
            <w:r>
              <w:rPr>
                <w:rStyle w:val="9"/>
                <w:rFonts w:ascii="TH SarabunPSK" w:hAnsi="TH SarabunPSK" w:cs="TH SarabunPSK"/>
                <w:color w:val="2747BE"/>
                <w:sz w:val="28"/>
              </w:rPr>
              <w:t>https://www.facebook.com/photo/?fbid=769984281163775&amp;set=a.474219340740272</w:t>
            </w:r>
            <w:r>
              <w:rPr>
                <w:rStyle w:val="9"/>
                <w:rFonts w:ascii="TH SarabunPSK" w:hAnsi="TH SarabunPSK" w:cs="TH SarabunPSK"/>
                <w:color w:val="2747BE"/>
                <w:sz w:val="28"/>
              </w:rPr>
              <w:fldChar w:fldCharType="end"/>
            </w:r>
          </w:p>
          <w:p>
            <w:pPr>
              <w:widowControl/>
              <w:spacing w:after="0" w:line="240" w:lineRule="auto"/>
              <w:jc w:val="left"/>
              <w:rPr>
                <w:rFonts w:ascii="TH SarabunPSK" w:hAnsi="TH SarabunPSK" w:cs="TH SarabunPSK"/>
                <w:color w:val="2747BE"/>
                <w:sz w:val="28"/>
                <w:u w:val="single"/>
                <w:cs/>
                <w:lang w:val="th-TH"/>
              </w:rPr>
            </w:pPr>
          </w:p>
        </w:tc>
        <w:tc>
          <w:tcPr>
            <w:tcW w:w="3225" w:type="dxa"/>
            <w:shd w:val="clear" w:color="auto" w:fill="F4F9F0"/>
          </w:tcPr>
          <w:p>
            <w:pPr>
              <w:widowControl/>
              <w:spacing w:after="0" w:line="240" w:lineRule="auto"/>
              <w:jc w:val="center"/>
              <w:rPr>
                <w:b/>
                <w:bCs/>
                <w:sz w:val="32"/>
                <w:szCs w:val="32"/>
                <w:cs/>
              </w:rPr>
            </w:pPr>
            <w:r>
              <w:rPr>
                <w:b/>
                <w:bCs/>
                <w:sz w:val="32"/>
                <w:szCs w:val="32"/>
                <w:cs/>
              </w:rPr>
              <w:drawing>
                <wp:anchor distT="0" distB="0" distL="114300" distR="114300" simplePos="0" relativeHeight="251755520" behindDoc="1" locked="0" layoutInCell="1" allowOverlap="1">
                  <wp:simplePos x="0" y="0"/>
                  <wp:positionH relativeFrom="column">
                    <wp:posOffset>356870</wp:posOffset>
                  </wp:positionH>
                  <wp:positionV relativeFrom="paragraph">
                    <wp:posOffset>57150</wp:posOffset>
                  </wp:positionV>
                  <wp:extent cx="1179830" cy="1656080"/>
                  <wp:effectExtent l="0" t="0" r="0" b="0"/>
                  <wp:wrapTight wrapText="bothSides">
                    <wp:wrapPolygon>
                      <wp:start x="0" y="0"/>
                      <wp:lineTo x="0" y="21368"/>
                      <wp:lineTo x="21274" y="21368"/>
                      <wp:lineTo x="21274" y="0"/>
                      <wp:lineTo x="0" y="0"/>
                    </wp:wrapPolygon>
                  </wp:wrapTight>
                  <wp:docPr id="166" name="รูปภาพ 166" descr="ข้อกฎหมายที่ควรรู้ ก่อนลงมือต่อเติมบ้าน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66" name="รูปภาพ 166" descr="ข้อกฎหมายที่ควรรู้ ก่อนลงมือต่อเติมบ้าน"/>
                          <pic:cNvPicPr>
                            <a:picLocks noChangeAspect="1"/>
                          </pic:cNvPicPr>
                        </pic:nvPicPr>
                        <pic:blipFill>
                          <a:blip r:embed="rId2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79830" cy="165608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997" w:hRule="atLeast"/>
        </w:trPr>
        <w:tc>
          <w:tcPr>
            <w:tcW w:w="1781" w:type="dxa"/>
            <w:vMerge w:val="continue"/>
            <w:shd w:val="clear" w:color="auto" w:fill="F4F9F0"/>
          </w:tcPr>
          <w:p>
            <w:pPr>
              <w:widowControl/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</w:p>
        </w:tc>
        <w:tc>
          <w:tcPr>
            <w:tcW w:w="750" w:type="dxa"/>
            <w:shd w:val="clear" w:color="auto" w:fill="F4F9F0"/>
          </w:tcPr>
          <w:p>
            <w:pPr>
              <w:widowControl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H SarabunIT๙" w:hAnsi="TH SarabunIT๙" w:cs="TH SarabunIT๙"/>
                <w:sz w:val="28"/>
                <w:cs/>
              </w:rPr>
            </w:pPr>
          </w:p>
        </w:tc>
        <w:tc>
          <w:tcPr>
            <w:tcW w:w="3801" w:type="dxa"/>
            <w:shd w:val="clear" w:color="auto" w:fill="F4F9F0"/>
            <w:vAlign w:val="top"/>
          </w:tcPr>
          <w:p>
            <w:pPr>
              <w:widowControl/>
              <w:spacing w:after="0" w:line="240" w:lineRule="auto"/>
              <w:jc w:val="left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/>
                <w:sz w:val="28"/>
              </w:rPr>
              <w:t xml:space="preserve">The Choice </w:t>
            </w:r>
            <w:r>
              <w:rPr>
                <w:rFonts w:ascii="TH SarabunIT๙" w:hAnsi="TH SarabunIT๙" w:cs="TH SarabunIT๙"/>
                <w:sz w:val="28"/>
                <w:cs/>
                <w:lang w:val="th-TH" w:bidi="th-TH"/>
              </w:rPr>
              <w:t>เกมทางเลือก</w:t>
            </w:r>
            <w:r>
              <w:rPr>
                <w:rFonts w:ascii="TH SarabunIT๙" w:hAnsi="TH SarabunIT๙" w:cs="TH SarabunIT๙"/>
                <w:sz w:val="28"/>
              </w:rPr>
              <w:t xml:space="preserve"> </w:t>
            </w:r>
            <w:r>
              <w:rPr>
                <w:rFonts w:ascii="TH SarabunIT๙" w:hAnsi="TH SarabunIT๙" w:cs="TH SarabunIT๙"/>
                <w:sz w:val="28"/>
                <w:cs/>
                <w:lang w:val="th-TH" w:bidi="th-TH"/>
              </w:rPr>
              <w:t>ทางรอด</w:t>
            </w:r>
          </w:p>
          <w:p>
            <w:pPr>
              <w:widowControl/>
              <w:spacing w:after="0" w:line="240" w:lineRule="auto"/>
              <w:jc w:val="left"/>
              <w:rPr>
                <w:rFonts w:ascii="TH SarabunIT๙" w:hAnsi="TH SarabunIT๙" w:cs="TH SarabunIT๙"/>
                <w:sz w:val="28"/>
                <w:cs/>
                <w:lang w:val="th-TH"/>
              </w:rPr>
            </w:pPr>
            <w:r>
              <w:rPr>
                <w:rFonts w:ascii="TH SarabunIT๙" w:hAnsi="TH SarabunIT๙" w:cs="TH SarabunIT๙"/>
                <w:sz w:val="28"/>
                <w:cs/>
                <w:lang w:val="th-TH" w:bidi="th-TH"/>
              </w:rPr>
              <w:t xml:space="preserve">เกมจำลองชีวิตจริงของคนเป็นหนี้จำนวน </w:t>
            </w:r>
            <w:r>
              <w:rPr>
                <w:rFonts w:ascii="TH SarabunIT๙" w:hAnsi="TH SarabunIT๙" w:cs="TH SarabunIT๙"/>
                <w:sz w:val="28"/>
                <w:cs/>
              </w:rPr>
              <w:t xml:space="preserve">8 </w:t>
            </w:r>
            <w:r>
              <w:rPr>
                <w:rFonts w:ascii="TH SarabunIT๙" w:hAnsi="TH SarabunIT๙" w:cs="TH SarabunIT๙"/>
                <w:sz w:val="28"/>
                <w:cs/>
                <w:lang w:val="th-TH" w:bidi="th-TH"/>
              </w:rPr>
              <w:t xml:space="preserve">คน </w:t>
            </w:r>
          </w:p>
          <w:p>
            <w:pPr>
              <w:widowControl/>
              <w:spacing w:after="0" w:line="240" w:lineRule="auto"/>
              <w:jc w:val="left"/>
              <w:rPr>
                <w:rFonts w:ascii="TH SarabunIT๙" w:hAnsi="TH SarabunIT๙" w:cs="TH SarabunIT๙"/>
                <w:sz w:val="28"/>
                <w:cs/>
                <w:lang w:val="th-TH"/>
              </w:rPr>
            </w:pPr>
            <w:r>
              <w:rPr>
                <w:rFonts w:ascii="TH SarabunIT๙" w:hAnsi="TH SarabunIT๙" w:cs="TH SarabunIT๙"/>
                <w:sz w:val="28"/>
                <w:cs/>
                <w:lang w:val="th-TH" w:bidi="th-TH"/>
              </w:rPr>
              <w:t>ในสังคมเมืองและสังคมชนบท โดยผู้เล่นจะต้องสวมบทบาทของตัวละครในเกมและดำเนินชีวิต</w:t>
            </w:r>
          </w:p>
          <w:p>
            <w:pPr>
              <w:widowControl/>
              <w:spacing w:after="0" w:line="240" w:lineRule="auto"/>
              <w:jc w:val="left"/>
              <w:rPr>
                <w:rFonts w:ascii="TH SarabunPSK" w:hAnsi="TH SarabunPSK" w:cs="TH SarabunPSK" w:eastAsiaTheme="minorEastAsia"/>
                <w:sz w:val="32"/>
                <w:szCs w:val="32"/>
                <w:cs/>
                <w:lang w:val="th-TH" w:eastAsia="zh-CN" w:bidi="th-TH"/>
              </w:rPr>
            </w:pPr>
            <w:r>
              <w:rPr>
                <w:rFonts w:ascii="TH SarabunIT๙" w:hAnsi="TH SarabunIT๙" w:cs="TH SarabunIT๙"/>
                <w:sz w:val="28"/>
                <w:cs/>
                <w:lang w:val="th-TH" w:bidi="th-TH"/>
              </w:rPr>
              <w:t xml:space="preserve">ให้บรรลุเป้าหมายตามที่ได้ตั้งเอาไว้ นั่นคือ </w:t>
            </w:r>
            <w:r>
              <w:rPr>
                <w:rFonts w:ascii="TH SarabunIT๙" w:hAnsi="TH SarabunIT๙" w:cs="TH SarabunIT๙"/>
                <w:sz w:val="28"/>
                <w:cs/>
              </w:rPr>
              <w:t>“</w:t>
            </w:r>
            <w:r>
              <w:rPr>
                <w:rFonts w:ascii="TH SarabunIT๙" w:hAnsi="TH SarabunIT๙" w:cs="TH SarabunIT๙"/>
                <w:sz w:val="28"/>
                <w:cs/>
                <w:lang w:val="th-TH" w:bidi="th-TH"/>
              </w:rPr>
              <w:t>เงิน</w:t>
            </w:r>
            <w:r>
              <w:rPr>
                <w:rFonts w:ascii="TH SarabunIT๙" w:hAnsi="TH SarabunIT๙" w:cs="TH SarabunIT๙"/>
                <w:sz w:val="28"/>
                <w:cs/>
              </w:rPr>
              <w:t xml:space="preserve">” </w:t>
            </w:r>
            <w:r>
              <w:rPr>
                <w:rFonts w:ascii="TH SarabunIT๙" w:hAnsi="TH SarabunIT๙" w:cs="TH SarabunIT๙"/>
                <w:sz w:val="28"/>
                <w:cs/>
                <w:lang w:val="th-TH" w:bidi="th-TH"/>
              </w:rPr>
              <w:t xml:space="preserve">และ </w:t>
            </w:r>
            <w:r>
              <w:rPr>
                <w:rFonts w:ascii="TH SarabunIT๙" w:hAnsi="TH SarabunIT๙" w:cs="TH SarabunIT๙"/>
                <w:sz w:val="28"/>
                <w:cs/>
              </w:rPr>
              <w:t>“</w:t>
            </w:r>
            <w:r>
              <w:rPr>
                <w:rFonts w:ascii="TH SarabunIT๙" w:hAnsi="TH SarabunIT๙" w:cs="TH SarabunIT๙"/>
                <w:sz w:val="28"/>
                <w:cs/>
                <w:lang w:val="th-TH" w:bidi="th-TH"/>
              </w:rPr>
              <w:t>ความสุข</w:t>
            </w:r>
            <w:r>
              <w:rPr>
                <w:rFonts w:ascii="TH SarabunIT๙" w:hAnsi="TH SarabunIT๙" w:cs="TH SarabunIT๙"/>
                <w:sz w:val="28"/>
                <w:cs/>
              </w:rPr>
              <w:t>”</w:t>
            </w:r>
          </w:p>
        </w:tc>
        <w:tc>
          <w:tcPr>
            <w:tcW w:w="2462" w:type="dxa"/>
            <w:shd w:val="clear" w:color="auto" w:fill="F4F9F0"/>
            <w:vAlign w:val="top"/>
          </w:tcPr>
          <w:p>
            <w:pPr>
              <w:widowControl/>
              <w:spacing w:after="0" w:line="240" w:lineRule="auto"/>
              <w:jc w:val="left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hint="cs" w:ascii="TH SarabunIT๙" w:hAnsi="TH SarabunIT๙" w:cs="TH SarabunIT๙"/>
                <w:sz w:val="28"/>
                <w:cs/>
              </w:rPr>
              <w:sym w:font="Wingdings" w:char="00A8"/>
            </w:r>
            <w:r>
              <w:rPr>
                <w:rFonts w:hint="cs" w:ascii="TH SarabunIT๙" w:hAnsi="TH SarabunIT๙" w:cs="TH SarabunIT๙"/>
                <w:sz w:val="28"/>
                <w:cs/>
              </w:rPr>
              <w:t xml:space="preserve"> </w:t>
            </w:r>
            <w:r>
              <w:rPr>
                <w:rFonts w:hint="default" w:ascii="TH SarabunIT๙" w:hAnsi="TH SarabunIT๙" w:cs="TH SarabunIT๙"/>
                <w:sz w:val="28"/>
                <w:cs w:val="0"/>
                <w:lang w:val="en-US"/>
              </w:rPr>
              <w:t>Infographics</w:t>
            </w:r>
            <w:r>
              <w:rPr>
                <w:rFonts w:hint="cs" w:ascii="TH SarabunIT๙" w:hAnsi="TH SarabunIT๙" w:cs="TH SarabunIT๙"/>
                <w:sz w:val="28"/>
                <w:cs/>
              </w:rPr>
              <w:t>/</w:t>
            </w:r>
            <w:r>
              <w:rPr>
                <w:rFonts w:hint="cs" w:ascii="TH SarabunIT๙" w:hAnsi="TH SarabunIT๙" w:cs="TH SarabunIT๙"/>
                <w:sz w:val="28"/>
                <w:cs/>
                <w:lang w:val="th-TH" w:bidi="th-TH"/>
              </w:rPr>
              <w:t>คู่มือ</w:t>
            </w:r>
          </w:p>
          <w:p>
            <w:pPr>
              <w:widowControl/>
              <w:spacing w:after="0" w:line="240" w:lineRule="auto"/>
              <w:jc w:val="left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hint="cs" w:ascii="TH SarabunIT๙" w:hAnsi="TH SarabunIT๙" w:cs="TH SarabunIT๙"/>
                <w:sz w:val="28"/>
                <w:cs/>
              </w:rPr>
              <w:sym w:font="Wingdings" w:char="00A8"/>
            </w:r>
            <w:r>
              <w:rPr>
                <w:rFonts w:hint="cs" w:ascii="TH SarabunIT๙" w:hAnsi="TH SarabunIT๙" w:cs="TH SarabunIT๙"/>
                <w:sz w:val="28"/>
                <w:cs/>
              </w:rPr>
              <w:t xml:space="preserve"> </w:t>
            </w:r>
            <w:r>
              <w:rPr>
                <w:rFonts w:hint="cs" w:ascii="TH SarabunIT๙" w:hAnsi="TH SarabunIT๙" w:cs="TH SarabunIT๙"/>
                <w:sz w:val="28"/>
                <w:cs/>
                <w:lang w:val="th-TH" w:bidi="th-TH"/>
              </w:rPr>
              <w:t>สื่อการเรียนรู้ออนไลน์</w:t>
            </w:r>
          </w:p>
          <w:p>
            <w:pPr>
              <w:widowControl/>
              <w:spacing w:after="0" w:line="240" w:lineRule="auto"/>
              <w:jc w:val="left"/>
              <w:rPr>
                <w:rFonts w:ascii="TH SarabunIT๙" w:hAnsi="TH SarabunIT๙" w:cs="TH SarabunIT๙"/>
                <w:sz w:val="28"/>
                <w:cs/>
                <w:lang w:val="th-TH"/>
              </w:rPr>
            </w:pPr>
            <w:r>
              <w:rPr>
                <w:rFonts w:ascii="TH SarabunIT๙" w:hAnsi="TH SarabunIT๙" w:cs="TH SarabunIT๙"/>
                <w:sz w:val="28"/>
                <w:cs/>
              </w:rPr>
              <w:sym w:font="Wingdings" w:char="00FE"/>
            </w:r>
            <w:r>
              <w:rPr>
                <w:rFonts w:hint="cs" w:ascii="TH SarabunIT๙" w:hAnsi="TH SarabunIT๙" w:cs="TH SarabunIT๙"/>
                <w:sz w:val="28"/>
                <w:cs/>
              </w:rPr>
              <w:t xml:space="preserve"> </w:t>
            </w:r>
            <w:r>
              <w:rPr>
                <w:rFonts w:hint="cs" w:ascii="TH SarabunIT๙" w:hAnsi="TH SarabunIT๙" w:cs="TH SarabunIT๙"/>
                <w:sz w:val="28"/>
                <w:cs/>
                <w:lang w:val="th-TH" w:bidi="th-TH"/>
              </w:rPr>
              <w:t>เกมการเรียนรู้</w:t>
            </w:r>
          </w:p>
          <w:p>
            <w:pPr>
              <w:widowControl/>
              <w:spacing w:after="0" w:line="240" w:lineRule="auto"/>
              <w:jc w:val="left"/>
              <w:rPr>
                <w:rFonts w:hint="cs" w:ascii="TH SarabunIT๙" w:hAnsi="TH SarabunIT๙" w:cs="TH SarabunIT๙"/>
                <w:color w:val="auto"/>
                <w:spacing w:val="0"/>
                <w:sz w:val="28"/>
                <w:szCs w:val="28"/>
                <w:vertAlign w:val="baseline"/>
                <w:cs/>
                <w:lang w:val="th-TH" w:bidi="th-TH"/>
              </w:rPr>
            </w:pPr>
            <w:r>
              <w:rPr>
                <w:rFonts w:ascii="TH SarabunIT๙" w:hAnsi="TH SarabunIT๙" w:cs="TH SarabunIT๙"/>
                <w:sz w:val="28"/>
                <w:cs/>
              </w:rPr>
              <w:sym w:font="Wingdings" w:char="00A8"/>
            </w:r>
            <w:r>
              <w:rPr>
                <w:rFonts w:hint="cs" w:ascii="TH SarabunIT๙" w:hAnsi="TH SarabunIT๙" w:cs="TH SarabunIT๙"/>
                <w:sz w:val="28"/>
                <w:cs/>
              </w:rPr>
              <w:t xml:space="preserve"> </w:t>
            </w:r>
            <w:r>
              <w:rPr>
                <w:rFonts w:hint="cs" w:ascii="TH SarabunIT๙" w:hAnsi="TH SarabunIT๙" w:cs="TH SarabunIT๙"/>
                <w:sz w:val="28"/>
                <w:cs/>
                <w:lang w:val="th-TH" w:bidi="th-TH"/>
              </w:rPr>
              <w:t>อื่นๆ</w:t>
            </w:r>
            <w:r>
              <w:rPr>
                <w:rFonts w:hint="cs" w:ascii="TH SarabunIT๙" w:hAnsi="TH SarabunIT๙" w:cs="TH SarabunIT๙"/>
                <w:sz w:val="28"/>
                <w:cs/>
                <w:lang w:val="en-US" w:bidi="th-TH"/>
              </w:rPr>
              <w:t xml:space="preserve"> </w:t>
            </w:r>
            <w:r>
              <w:rPr>
                <w:rFonts w:hint="cs" w:ascii="TH SarabunIT๙" w:hAnsi="TH SarabunIT๙" w:cs="TH SarabunIT๙"/>
                <w:color w:val="auto"/>
                <w:spacing w:val="0"/>
                <w:sz w:val="28"/>
                <w:szCs w:val="28"/>
                <w:vertAlign w:val="baseline"/>
                <w:cs/>
                <w:lang w:val="th-TH" w:bidi="th-TH"/>
              </w:rPr>
              <w:t>เช่น สปอตคลื่นวิทยุ</w:t>
            </w:r>
          </w:p>
          <w:p>
            <w:pPr>
              <w:widowControl/>
              <w:spacing w:after="0" w:line="240" w:lineRule="auto"/>
              <w:ind w:firstLine="280" w:firstLineChars="100"/>
              <w:jc w:val="left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hint="cs" w:ascii="TH SarabunIT๙" w:hAnsi="TH SarabunIT๙" w:cs="TH SarabunIT๙"/>
                <w:color w:val="auto"/>
                <w:spacing w:val="0"/>
                <w:sz w:val="28"/>
                <w:szCs w:val="28"/>
                <w:vertAlign w:val="baseline"/>
                <w:cs/>
                <w:lang w:val="en-US" w:bidi="th-TH"/>
              </w:rPr>
              <w:t>/</w:t>
            </w:r>
            <w:r>
              <w:rPr>
                <w:rFonts w:hint="cs" w:ascii="TH SarabunIT๙" w:hAnsi="TH SarabunIT๙" w:cs="TH SarabunIT๙"/>
                <w:color w:val="auto"/>
                <w:spacing w:val="0"/>
                <w:sz w:val="28"/>
                <w:szCs w:val="28"/>
                <w:vertAlign w:val="baseline"/>
                <w:cs/>
                <w:lang w:val="th-TH" w:bidi="th-TH"/>
              </w:rPr>
              <w:t>คลิป</w:t>
            </w:r>
          </w:p>
          <w:p>
            <w:pPr>
              <w:widowControl/>
              <w:spacing w:after="0" w:line="240" w:lineRule="auto"/>
              <w:jc w:val="left"/>
              <w:rPr>
                <w:rFonts w:ascii="TH SarabunIT๙" w:hAnsi="TH SarabunIT๙" w:cs="TH SarabunIT๙" w:eastAsiaTheme="minorEastAsia"/>
                <w:sz w:val="28"/>
                <w:szCs w:val="28"/>
                <w:cs/>
                <w:lang w:val="th-TH" w:eastAsia="zh-CN" w:bidi="th-TH"/>
              </w:rPr>
            </w:pPr>
          </w:p>
        </w:tc>
        <w:tc>
          <w:tcPr>
            <w:tcW w:w="3232" w:type="dxa"/>
            <w:shd w:val="clear" w:color="auto" w:fill="F4F9F0"/>
            <w:vAlign w:val="top"/>
          </w:tcPr>
          <w:p>
            <w:pPr>
              <w:widowControl/>
              <w:spacing w:after="0" w:line="240" w:lineRule="auto"/>
              <w:jc w:val="center"/>
              <w:rPr>
                <w:rFonts w:ascii="TH SarabunIT๙" w:hAnsi="TH SarabunIT๙" w:cs="TH SarabunIT๙" w:eastAsiaTheme="minorEastAsia"/>
                <w:b/>
                <w:bCs/>
                <w:sz w:val="28"/>
                <w:szCs w:val="28"/>
                <w:cs/>
                <w:lang w:val="th-TH" w:eastAsia="zh-CN" w:bidi="th-TH"/>
              </w:rPr>
            </w:pPr>
            <w:r>
              <w:drawing>
                <wp:anchor distT="0" distB="0" distL="114300" distR="114300" simplePos="0" relativeHeight="251770880" behindDoc="0" locked="0" layoutInCell="1" allowOverlap="1">
                  <wp:simplePos x="0" y="0"/>
                  <wp:positionH relativeFrom="column">
                    <wp:posOffset>450850</wp:posOffset>
                  </wp:positionH>
                  <wp:positionV relativeFrom="paragraph">
                    <wp:posOffset>167640</wp:posOffset>
                  </wp:positionV>
                  <wp:extent cx="659765" cy="687705"/>
                  <wp:effectExtent l="0" t="0" r="6985" b="17145"/>
                  <wp:wrapNone/>
                  <wp:docPr id="199" name="รูปภาพ 1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99" name="รูปภาพ 15"/>
                          <pic:cNvPicPr>
                            <a:picLocks noChangeAspect="1"/>
                          </pic:cNvPicPr>
                        </pic:nvPicPr>
                        <pic:blipFill>
                          <a:blip r:embed="rId30"/>
                          <a:srcRect t="5025" r="522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59765" cy="68770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3225" w:type="dxa"/>
            <w:shd w:val="clear" w:color="auto" w:fill="F4F9F0"/>
            <w:vAlign w:val="top"/>
          </w:tcPr>
          <w:p>
            <w:pPr>
              <w:widowControl/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  <w:r>
              <w:drawing>
                <wp:anchor distT="0" distB="0" distL="114300" distR="114300" simplePos="0" relativeHeight="251771904" behindDoc="0" locked="0" layoutInCell="1" allowOverlap="1">
                  <wp:simplePos x="0" y="0"/>
                  <wp:positionH relativeFrom="column">
                    <wp:posOffset>337185</wp:posOffset>
                  </wp:positionH>
                  <wp:positionV relativeFrom="paragraph">
                    <wp:posOffset>44450</wp:posOffset>
                  </wp:positionV>
                  <wp:extent cx="1233805" cy="922655"/>
                  <wp:effectExtent l="0" t="0" r="4445" b="10795"/>
                  <wp:wrapNone/>
                  <wp:docPr id="201" name="รูปภาพ 20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01" name="รูปภาพ 201"/>
                          <pic:cNvPicPr>
                            <a:picLocks noChangeAspect="1"/>
                          </pic:cNvPicPr>
                        </pic:nvPicPr>
                        <pic:blipFill>
                          <a:blip r:embed="rId3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233805" cy="92265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</w:p>
          <w:p>
            <w:pPr>
              <w:widowControl/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</w:p>
          <w:p>
            <w:pPr>
              <w:widowControl/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</w:p>
          <w:p>
            <w:pPr>
              <w:widowControl/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</w:p>
          <w:p>
            <w:pPr>
              <w:widowControl/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</w:p>
          <w:p>
            <w:pPr>
              <w:widowControl/>
              <w:spacing w:after="0" w:line="240" w:lineRule="auto"/>
              <w:jc w:val="center"/>
              <w:rPr>
                <w:rFonts w:ascii="TH SarabunIT๙" w:hAnsi="TH SarabunIT๙" w:cs="TH SarabunIT๙" w:eastAsiaTheme="minorEastAsia"/>
                <w:b/>
                <w:bCs/>
                <w:sz w:val="28"/>
                <w:szCs w:val="28"/>
                <w:cs/>
                <w:lang w:val="en-US" w:eastAsia="zh-CN" w:bidi="th-TH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After w:w="0" w:type="auto"/>
          <w:trHeight w:val="282" w:hRule="atLeast"/>
        </w:trPr>
        <w:tc>
          <w:tcPr>
            <w:tcW w:w="1781" w:type="dxa"/>
            <w:vMerge w:val="continue"/>
            <w:shd w:val="clear" w:color="auto" w:fill="F4F9F0"/>
          </w:tcPr>
          <w:p>
            <w:pPr>
              <w:widowControl/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</w:p>
        </w:tc>
        <w:tc>
          <w:tcPr>
            <w:tcW w:w="13470" w:type="dxa"/>
            <w:gridSpan w:val="5"/>
            <w:shd w:val="clear" w:color="auto" w:fill="C5E0B3" w:themeFill="accent6" w:themeFillTint="66"/>
          </w:tcPr>
          <w:p>
            <w:pPr>
              <w:widowControl/>
              <w:spacing w:after="0" w:line="240" w:lineRule="auto"/>
              <w:jc w:val="left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  <w:r>
              <w:rPr>
                <w:rFonts w:hint="cs" w:ascii="TH SarabunIT๙" w:hAnsi="TH SarabunIT๙" w:cs="TH SarabunIT๙"/>
                <w:b/>
                <w:bCs/>
                <w:sz w:val="28"/>
                <w:cs/>
                <w:lang w:val="th-TH" w:bidi="th-TH"/>
              </w:rPr>
              <w:t>กรมคุมประพฤติ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804" w:hRule="atLeast"/>
        </w:trPr>
        <w:tc>
          <w:tcPr>
            <w:tcW w:w="1781" w:type="dxa"/>
            <w:vMerge w:val="continue"/>
            <w:shd w:val="clear" w:color="auto" w:fill="F4F9F0"/>
          </w:tcPr>
          <w:p>
            <w:pPr>
              <w:widowControl/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</w:p>
        </w:tc>
        <w:tc>
          <w:tcPr>
            <w:tcW w:w="750" w:type="dxa"/>
            <w:shd w:val="clear" w:color="auto" w:fill="F4F9F0"/>
          </w:tcPr>
          <w:p>
            <w:pPr>
              <w:widowControl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H SarabunIT๙" w:hAnsi="TH SarabunIT๙" w:cs="TH SarabunIT๙"/>
                <w:sz w:val="28"/>
                <w:cs/>
              </w:rPr>
            </w:pPr>
          </w:p>
        </w:tc>
        <w:tc>
          <w:tcPr>
            <w:tcW w:w="3801" w:type="dxa"/>
            <w:shd w:val="clear" w:color="auto" w:fill="F4F9F0"/>
          </w:tcPr>
          <w:p>
            <w:pPr>
              <w:widowControl/>
              <w:spacing w:after="0" w:line="240" w:lineRule="auto"/>
              <w:jc w:val="left"/>
              <w:rPr>
                <w:rFonts w:ascii="TH SarabunIT๙" w:hAnsi="TH SarabunIT๙" w:cs="TH SarabunIT๙"/>
                <w:sz w:val="28"/>
                <w:cs/>
                <w:lang w:val="th-TH"/>
              </w:rPr>
            </w:pPr>
            <w:r>
              <w:rPr>
                <w:rFonts w:hint="cs" w:ascii="TH SarabunIT๙" w:hAnsi="TH SarabunIT๙" w:cs="TH SarabunIT๙"/>
                <w:sz w:val="28"/>
                <w:cs/>
                <w:lang w:val="th-TH" w:bidi="th-TH"/>
              </w:rPr>
              <w:t>หนังสือตามรอยคนดี</w:t>
            </w:r>
          </w:p>
          <w:p>
            <w:pPr>
              <w:widowControl/>
              <w:spacing w:after="0" w:line="240" w:lineRule="auto"/>
              <w:jc w:val="left"/>
              <w:rPr>
                <w:rFonts w:ascii="TH SarabunIT๙" w:hAnsi="TH SarabunIT๙" w:cs="TH SarabunIT๙"/>
                <w:sz w:val="28"/>
                <w:cs/>
                <w:lang w:val="th-TH"/>
              </w:rPr>
            </w:pPr>
          </w:p>
          <w:p>
            <w:pPr>
              <w:widowControl/>
              <w:spacing w:after="0" w:line="240" w:lineRule="auto"/>
              <w:jc w:val="left"/>
              <w:rPr>
                <w:rFonts w:ascii="TH SarabunIT๙" w:hAnsi="TH SarabunIT๙" w:cs="TH SarabunIT๙"/>
                <w:sz w:val="28"/>
                <w:cs/>
                <w:lang w:val="th-TH"/>
              </w:rPr>
            </w:pPr>
          </w:p>
          <w:p>
            <w:pPr>
              <w:widowControl/>
              <w:spacing w:after="0" w:line="240" w:lineRule="auto"/>
              <w:jc w:val="left"/>
              <w:rPr>
                <w:rFonts w:ascii="TH SarabunIT๙" w:hAnsi="TH SarabunIT๙" w:cs="TH SarabunIT๙"/>
                <w:sz w:val="28"/>
                <w:cs/>
                <w:lang w:val="th-TH"/>
              </w:rPr>
            </w:pPr>
          </w:p>
          <w:p>
            <w:pPr>
              <w:widowControl/>
              <w:spacing w:after="0" w:line="240" w:lineRule="auto"/>
              <w:jc w:val="left"/>
              <w:rPr>
                <w:rFonts w:ascii="TH SarabunIT๙" w:hAnsi="TH SarabunIT๙" w:cs="TH SarabunIT๙"/>
                <w:sz w:val="28"/>
                <w:cs/>
                <w:lang w:val="th-TH"/>
              </w:rPr>
            </w:pPr>
          </w:p>
          <w:p>
            <w:pPr>
              <w:widowControl/>
              <w:spacing w:after="0" w:line="240" w:lineRule="auto"/>
              <w:jc w:val="left"/>
              <w:rPr>
                <w:rFonts w:ascii="TH SarabunIT๙" w:hAnsi="TH SarabunIT๙" w:cs="TH SarabunIT๙"/>
                <w:sz w:val="28"/>
                <w:cs/>
              </w:rPr>
            </w:pPr>
          </w:p>
        </w:tc>
        <w:tc>
          <w:tcPr>
            <w:tcW w:w="2462" w:type="dxa"/>
            <w:shd w:val="clear" w:color="auto" w:fill="F4F9F0"/>
          </w:tcPr>
          <w:p>
            <w:pPr>
              <w:widowControl/>
              <w:spacing w:after="0" w:line="240" w:lineRule="auto"/>
              <w:jc w:val="left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hint="cs" w:ascii="TH SarabunIT๙" w:hAnsi="TH SarabunIT๙" w:cs="TH SarabunIT๙"/>
                <w:sz w:val="28"/>
                <w:cs/>
              </w:rPr>
              <w:sym w:font="Wingdings" w:char="00FE"/>
            </w:r>
            <w:r>
              <w:rPr>
                <w:rFonts w:hint="cs" w:ascii="TH SarabunIT๙" w:hAnsi="TH SarabunIT๙" w:cs="TH SarabunIT๙"/>
                <w:sz w:val="28"/>
                <w:cs/>
              </w:rPr>
              <w:t xml:space="preserve"> </w:t>
            </w:r>
            <w:r>
              <w:rPr>
                <w:rFonts w:hint="default" w:ascii="TH SarabunIT๙" w:hAnsi="TH SarabunIT๙" w:cs="TH SarabunIT๙"/>
                <w:sz w:val="28"/>
                <w:cs w:val="0"/>
                <w:lang w:val="en-US"/>
              </w:rPr>
              <w:t>Infographics</w:t>
            </w:r>
            <w:r>
              <w:rPr>
                <w:rFonts w:hint="cs" w:ascii="TH SarabunIT๙" w:hAnsi="TH SarabunIT๙" w:cs="TH SarabunIT๙"/>
                <w:sz w:val="28"/>
                <w:cs/>
              </w:rPr>
              <w:t>/</w:t>
            </w:r>
            <w:r>
              <w:rPr>
                <w:rFonts w:hint="cs" w:ascii="TH SarabunIT๙" w:hAnsi="TH SarabunIT๙" w:cs="TH SarabunIT๙"/>
                <w:sz w:val="28"/>
                <w:cs/>
                <w:lang w:val="th-TH" w:bidi="th-TH"/>
              </w:rPr>
              <w:t>คู่มือ</w:t>
            </w:r>
          </w:p>
          <w:p>
            <w:pPr>
              <w:widowControl/>
              <w:spacing w:after="0" w:line="240" w:lineRule="auto"/>
              <w:jc w:val="left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hint="cs" w:ascii="TH SarabunIT๙" w:hAnsi="TH SarabunIT๙" w:cs="TH SarabunIT๙"/>
                <w:sz w:val="28"/>
                <w:cs/>
              </w:rPr>
              <w:sym w:font="Wingdings" w:char="00A8"/>
            </w:r>
            <w:r>
              <w:rPr>
                <w:rFonts w:hint="cs" w:ascii="TH SarabunIT๙" w:hAnsi="TH SarabunIT๙" w:cs="TH SarabunIT๙"/>
                <w:sz w:val="28"/>
                <w:cs/>
              </w:rPr>
              <w:t xml:space="preserve"> </w:t>
            </w:r>
            <w:r>
              <w:rPr>
                <w:rFonts w:hint="cs" w:ascii="TH SarabunIT๙" w:hAnsi="TH SarabunIT๙" w:cs="TH SarabunIT๙"/>
                <w:sz w:val="28"/>
                <w:cs/>
                <w:lang w:val="th-TH" w:bidi="th-TH"/>
              </w:rPr>
              <w:t>สื่อการเรียนรู้ออนไลน์</w:t>
            </w:r>
          </w:p>
          <w:p>
            <w:pPr>
              <w:widowControl/>
              <w:spacing w:after="0" w:line="240" w:lineRule="auto"/>
              <w:jc w:val="left"/>
              <w:rPr>
                <w:rFonts w:ascii="TH SarabunIT๙" w:hAnsi="TH SarabunIT๙" w:cs="TH SarabunIT๙"/>
                <w:sz w:val="28"/>
                <w:cs/>
                <w:lang w:val="th-TH"/>
              </w:rPr>
            </w:pPr>
            <w:r>
              <w:rPr>
                <w:rFonts w:ascii="TH SarabunIT๙" w:hAnsi="TH SarabunIT๙" w:cs="TH SarabunIT๙"/>
                <w:sz w:val="28"/>
                <w:cs/>
              </w:rPr>
              <w:sym w:font="Wingdings" w:char="00A8"/>
            </w:r>
            <w:r>
              <w:rPr>
                <w:rFonts w:hint="cs" w:ascii="TH SarabunIT๙" w:hAnsi="TH SarabunIT๙" w:cs="TH SarabunIT๙"/>
                <w:sz w:val="28"/>
                <w:cs/>
              </w:rPr>
              <w:t xml:space="preserve"> </w:t>
            </w:r>
            <w:r>
              <w:rPr>
                <w:rFonts w:hint="cs" w:ascii="TH SarabunIT๙" w:hAnsi="TH SarabunIT๙" w:cs="TH SarabunIT๙"/>
                <w:sz w:val="28"/>
                <w:cs/>
                <w:lang w:val="th-TH" w:bidi="th-TH"/>
              </w:rPr>
              <w:t>เกมการเรียนรู้</w:t>
            </w:r>
          </w:p>
          <w:p>
            <w:pPr>
              <w:widowControl/>
              <w:spacing w:after="0" w:line="240" w:lineRule="auto"/>
              <w:jc w:val="left"/>
              <w:rPr>
                <w:rFonts w:hint="cs" w:ascii="TH SarabunIT๙" w:hAnsi="TH SarabunIT๙" w:cs="TH SarabunIT๙"/>
                <w:color w:val="auto"/>
                <w:spacing w:val="0"/>
                <w:sz w:val="28"/>
                <w:szCs w:val="28"/>
                <w:vertAlign w:val="baseline"/>
                <w:cs/>
                <w:lang w:val="th-TH" w:bidi="th-TH"/>
              </w:rPr>
            </w:pPr>
            <w:r>
              <w:rPr>
                <w:rFonts w:ascii="TH SarabunIT๙" w:hAnsi="TH SarabunIT๙" w:cs="TH SarabunIT๙"/>
                <w:sz w:val="28"/>
                <w:cs/>
              </w:rPr>
              <w:sym w:font="Wingdings" w:char="00A8"/>
            </w:r>
            <w:r>
              <w:rPr>
                <w:rFonts w:hint="cs" w:ascii="TH SarabunIT๙" w:hAnsi="TH SarabunIT๙" w:cs="TH SarabunIT๙"/>
                <w:sz w:val="28"/>
                <w:cs/>
              </w:rPr>
              <w:t xml:space="preserve"> </w:t>
            </w:r>
            <w:r>
              <w:rPr>
                <w:rFonts w:hint="cs" w:ascii="TH SarabunIT๙" w:hAnsi="TH SarabunIT๙" w:cs="TH SarabunIT๙"/>
                <w:sz w:val="28"/>
                <w:cs/>
                <w:lang w:val="th-TH" w:bidi="th-TH"/>
              </w:rPr>
              <w:t>อื่นๆ</w:t>
            </w:r>
            <w:r>
              <w:rPr>
                <w:rFonts w:hint="cs" w:ascii="TH SarabunIT๙" w:hAnsi="TH SarabunIT๙" w:cs="TH SarabunIT๙"/>
                <w:sz w:val="28"/>
                <w:cs/>
                <w:lang w:val="en-US" w:bidi="th-TH"/>
              </w:rPr>
              <w:t xml:space="preserve"> </w:t>
            </w:r>
            <w:r>
              <w:rPr>
                <w:rFonts w:hint="cs" w:ascii="TH SarabunIT๙" w:hAnsi="TH SarabunIT๙" w:cs="TH SarabunIT๙"/>
                <w:color w:val="auto"/>
                <w:spacing w:val="0"/>
                <w:sz w:val="28"/>
                <w:szCs w:val="28"/>
                <w:vertAlign w:val="baseline"/>
                <w:cs/>
                <w:lang w:val="th-TH" w:bidi="th-TH"/>
              </w:rPr>
              <w:t>เช่น สปอตคลื่นวิทยุ</w:t>
            </w:r>
          </w:p>
          <w:p>
            <w:pPr>
              <w:widowControl/>
              <w:spacing w:after="0" w:line="240" w:lineRule="auto"/>
              <w:ind w:firstLine="280" w:firstLineChars="100"/>
              <w:jc w:val="left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hint="cs" w:ascii="TH SarabunIT๙" w:hAnsi="TH SarabunIT๙" w:cs="TH SarabunIT๙"/>
                <w:color w:val="auto"/>
                <w:spacing w:val="0"/>
                <w:sz w:val="28"/>
                <w:szCs w:val="28"/>
                <w:vertAlign w:val="baseline"/>
                <w:cs/>
                <w:lang w:val="en-US" w:bidi="th-TH"/>
              </w:rPr>
              <w:t>/</w:t>
            </w:r>
            <w:r>
              <w:rPr>
                <w:rFonts w:hint="cs" w:ascii="TH SarabunIT๙" w:hAnsi="TH SarabunIT๙" w:cs="TH SarabunIT๙"/>
                <w:color w:val="auto"/>
                <w:spacing w:val="0"/>
                <w:sz w:val="28"/>
                <w:szCs w:val="28"/>
                <w:vertAlign w:val="baseline"/>
                <w:cs/>
                <w:lang w:val="th-TH" w:bidi="th-TH"/>
              </w:rPr>
              <w:t>คลิป</w:t>
            </w:r>
          </w:p>
          <w:p>
            <w:pPr>
              <w:widowControl/>
              <w:spacing w:after="0" w:line="240" w:lineRule="auto"/>
              <w:jc w:val="left"/>
              <w:rPr>
                <w:rFonts w:ascii="TH SarabunPSK" w:hAnsi="TH SarabunPSK" w:cs="TH SarabunPSK"/>
                <w:sz w:val="28"/>
                <w:cs/>
              </w:rPr>
            </w:pPr>
          </w:p>
          <w:p>
            <w:pPr>
              <w:widowControl/>
              <w:spacing w:after="0" w:line="240" w:lineRule="auto"/>
              <w:jc w:val="left"/>
              <w:rPr>
                <w:rFonts w:ascii="TH SarabunPSK" w:hAnsi="TH SarabunPSK" w:cs="TH SarabunPSK"/>
                <w:sz w:val="28"/>
                <w:cs/>
              </w:rPr>
            </w:pPr>
          </w:p>
          <w:p>
            <w:pPr>
              <w:widowControl/>
              <w:spacing w:after="0" w:line="240" w:lineRule="auto"/>
              <w:jc w:val="left"/>
              <w:rPr>
                <w:rFonts w:ascii="TH SarabunPSK" w:hAnsi="TH SarabunPSK" w:cs="TH SarabunPSK"/>
                <w:sz w:val="28"/>
                <w:cs/>
              </w:rPr>
            </w:pPr>
          </w:p>
          <w:p>
            <w:pPr>
              <w:widowControl/>
              <w:spacing w:after="0" w:line="240" w:lineRule="auto"/>
              <w:jc w:val="left"/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3232" w:type="dxa"/>
            <w:shd w:val="clear" w:color="auto" w:fill="F4F9F0"/>
          </w:tcPr>
          <w:p>
            <w:pPr>
              <w:widowControl/>
              <w:spacing w:after="0" w:line="240" w:lineRule="auto"/>
              <w:jc w:val="center"/>
            </w:pPr>
          </w:p>
          <w:p>
            <w:pPr>
              <w:widowControl/>
              <w:spacing w:after="0" w:line="240" w:lineRule="auto"/>
              <w:jc w:val="center"/>
            </w:pPr>
            <w:r>
              <w:rPr>
                <w:rFonts w:hint="cs" w:ascii="TH SarabunIT๙" w:hAnsi="TH SarabunIT๙" w:cs="TH SarabunIT๙"/>
                <w:b/>
                <w:bCs/>
                <w:sz w:val="28"/>
                <w:cs/>
              </w:rPr>
              <w:drawing>
                <wp:anchor distT="0" distB="0" distL="114300" distR="114300" simplePos="0" relativeHeight="251689984" behindDoc="1" locked="0" layoutInCell="1" allowOverlap="1">
                  <wp:simplePos x="0" y="0"/>
                  <wp:positionH relativeFrom="column">
                    <wp:posOffset>441325</wp:posOffset>
                  </wp:positionH>
                  <wp:positionV relativeFrom="paragraph">
                    <wp:posOffset>5080</wp:posOffset>
                  </wp:positionV>
                  <wp:extent cx="690245" cy="690245"/>
                  <wp:effectExtent l="0" t="0" r="14605" b="14605"/>
                  <wp:wrapTight wrapText="bothSides">
                    <wp:wrapPolygon>
                      <wp:start x="0" y="0"/>
                      <wp:lineTo x="0" y="20865"/>
                      <wp:lineTo x="20865" y="20865"/>
                      <wp:lineTo x="20865" y="0"/>
                      <wp:lineTo x="0" y="0"/>
                    </wp:wrapPolygon>
                  </wp:wrapTight>
                  <wp:docPr id="7" name="รูปภาพ 7" descr="qr-code (33)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7" name="รูปภาพ 7" descr="qr-code (33)"/>
                          <pic:cNvPicPr>
                            <a:picLocks noChangeAspect="1"/>
                          </pic:cNvPicPr>
                        </pic:nvPicPr>
                        <pic:blipFill>
                          <a:blip r:embed="rId3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90245" cy="69024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</w:p>
          <w:p>
            <w:pPr>
              <w:widowControl/>
              <w:spacing w:after="0" w:line="240" w:lineRule="auto"/>
              <w:jc w:val="center"/>
            </w:pPr>
          </w:p>
          <w:p>
            <w:pPr>
              <w:widowControl/>
              <w:spacing w:after="0" w:line="240" w:lineRule="auto"/>
              <w:jc w:val="center"/>
            </w:pPr>
          </w:p>
          <w:p>
            <w:pPr>
              <w:widowControl/>
              <w:spacing w:after="0" w:line="240" w:lineRule="auto"/>
              <w:jc w:val="center"/>
            </w:pPr>
          </w:p>
          <w:p>
            <w:pPr>
              <w:widowControl/>
              <w:spacing w:after="0" w:line="240" w:lineRule="auto"/>
              <w:jc w:val="center"/>
            </w:pPr>
          </w:p>
        </w:tc>
        <w:tc>
          <w:tcPr>
            <w:tcW w:w="3225" w:type="dxa"/>
            <w:shd w:val="clear" w:color="auto" w:fill="F4F9F0"/>
          </w:tcPr>
          <w:p>
            <w:pPr>
              <w:widowControl/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  <w:r>
              <w:drawing>
                <wp:anchor distT="0" distB="0" distL="114300" distR="114300" simplePos="0" relativeHeight="251691008" behindDoc="1" locked="0" layoutInCell="1" allowOverlap="1">
                  <wp:simplePos x="0" y="0"/>
                  <wp:positionH relativeFrom="column">
                    <wp:posOffset>288290</wp:posOffset>
                  </wp:positionH>
                  <wp:positionV relativeFrom="paragraph">
                    <wp:posOffset>131445</wp:posOffset>
                  </wp:positionV>
                  <wp:extent cx="1328420" cy="922020"/>
                  <wp:effectExtent l="0" t="0" r="5080" b="30480"/>
                  <wp:wrapTight wrapText="bothSides">
                    <wp:wrapPolygon>
                      <wp:start x="0" y="0"/>
                      <wp:lineTo x="0" y="20975"/>
                      <wp:lineTo x="21373" y="20975"/>
                      <wp:lineTo x="21373" y="0"/>
                      <wp:lineTo x="0" y="0"/>
                    </wp:wrapPolygon>
                  </wp:wrapTight>
                  <wp:docPr id="9" name="รูปภาพ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9" name="รูปภาพ 1"/>
                          <pic:cNvPicPr>
                            <a:picLocks noChangeAspect="1"/>
                          </pic:cNvPicPr>
                        </pic:nvPicPr>
                        <pic:blipFill>
                          <a:blip r:embed="rId33"/>
                          <a:srcRect l="29659" t="14949" r="28703" b="3369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328420" cy="92202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After w:w="0" w:type="auto"/>
          <w:trHeight w:val="282" w:hRule="atLeast"/>
        </w:trPr>
        <w:tc>
          <w:tcPr>
            <w:tcW w:w="1781" w:type="dxa"/>
            <w:vMerge w:val="continue"/>
            <w:shd w:val="clear" w:color="auto" w:fill="F4F9F0"/>
          </w:tcPr>
          <w:p>
            <w:pPr>
              <w:widowControl/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</w:p>
        </w:tc>
        <w:tc>
          <w:tcPr>
            <w:tcW w:w="13470" w:type="dxa"/>
            <w:gridSpan w:val="5"/>
            <w:shd w:val="clear" w:color="auto" w:fill="C5E0B3" w:themeFill="accent6" w:themeFillTint="66"/>
          </w:tcPr>
          <w:p>
            <w:pPr>
              <w:widowControl/>
              <w:spacing w:after="0" w:line="240" w:lineRule="auto"/>
              <w:jc w:val="left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  <w:r>
              <w:rPr>
                <w:rFonts w:hint="cs" w:ascii="TH SarabunIT๙" w:hAnsi="TH SarabunIT๙" w:cs="TH SarabunIT๙"/>
                <w:b/>
                <w:bCs/>
                <w:sz w:val="28"/>
                <w:cs/>
                <w:lang w:val="th-TH" w:bidi="th-TH"/>
              </w:rPr>
              <w:t>กรมคุ้มครองสิทธิและเสรีภาพ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1904" w:hRule="atLeast"/>
        </w:trPr>
        <w:tc>
          <w:tcPr>
            <w:tcW w:w="1781" w:type="dxa"/>
            <w:vMerge w:val="continue"/>
            <w:shd w:val="clear" w:color="auto" w:fill="F4F9F0"/>
          </w:tcPr>
          <w:p>
            <w:pPr>
              <w:widowControl/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</w:p>
        </w:tc>
        <w:tc>
          <w:tcPr>
            <w:tcW w:w="750" w:type="dxa"/>
            <w:shd w:val="clear" w:color="auto" w:fill="F4F9F0"/>
          </w:tcPr>
          <w:p>
            <w:pPr>
              <w:widowControl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H SarabunIT๙" w:hAnsi="TH SarabunIT๙" w:cs="TH SarabunIT๙"/>
                <w:sz w:val="28"/>
                <w:cs/>
              </w:rPr>
            </w:pPr>
          </w:p>
        </w:tc>
        <w:tc>
          <w:tcPr>
            <w:tcW w:w="3801" w:type="dxa"/>
            <w:shd w:val="clear" w:color="auto" w:fill="F4F9F0"/>
          </w:tcPr>
          <w:p>
            <w:pPr>
              <w:widowControl w:val="0"/>
              <w:spacing w:after="0" w:line="240" w:lineRule="auto"/>
              <w:jc w:val="both"/>
              <w:rPr>
                <w:rFonts w:ascii="TH SarabunPSK" w:hAnsi="TH SarabunPSK" w:cs="TH SarabunPSK"/>
                <w:sz w:val="28"/>
                <w:cs/>
                <w:lang w:val="th-TH"/>
              </w:rPr>
            </w:pPr>
            <w:r>
              <w:rPr>
                <w:rFonts w:hint="cs" w:ascii="TH SarabunPSK" w:hAnsi="TH SarabunPSK" w:cs="TH SarabunPSK"/>
                <w:sz w:val="28"/>
                <w:cs/>
                <w:lang w:val="th-TH" w:bidi="th-TH"/>
              </w:rPr>
              <w:t>ภารกิจกรมคุ้มครองสิทธิและเสรีภาพ</w:t>
            </w:r>
          </w:p>
          <w:p>
            <w:pPr>
              <w:widowControl w:val="0"/>
              <w:spacing w:after="0" w:line="240" w:lineRule="auto"/>
              <w:jc w:val="both"/>
              <w:rPr>
                <w:rFonts w:ascii="TH SarabunPSK" w:hAnsi="TH SarabunPSK" w:cs="TH SarabunPSK"/>
                <w:sz w:val="28"/>
                <w:cs/>
                <w:lang w:val="th-TH"/>
              </w:rPr>
            </w:pPr>
          </w:p>
          <w:p>
            <w:pPr>
              <w:widowControl w:val="0"/>
              <w:spacing w:after="0" w:line="240" w:lineRule="auto"/>
              <w:jc w:val="both"/>
              <w:rPr>
                <w:rFonts w:ascii="TH SarabunPSK" w:hAnsi="TH SarabunPSK" w:cs="TH SarabunPSK"/>
                <w:sz w:val="28"/>
                <w:cs/>
                <w:lang w:val="th-TH"/>
              </w:rPr>
            </w:pPr>
          </w:p>
          <w:p>
            <w:pPr>
              <w:widowControl w:val="0"/>
              <w:spacing w:after="0" w:line="240" w:lineRule="auto"/>
              <w:jc w:val="both"/>
              <w:rPr>
                <w:rFonts w:ascii="TH SarabunPSK" w:hAnsi="TH SarabunPSK" w:cs="TH SarabunPSK"/>
                <w:sz w:val="28"/>
                <w:cs/>
                <w:lang w:val="th-TH"/>
              </w:rPr>
            </w:pPr>
          </w:p>
          <w:p>
            <w:pPr>
              <w:widowControl w:val="0"/>
              <w:spacing w:after="0" w:line="240" w:lineRule="auto"/>
              <w:jc w:val="both"/>
              <w:rPr>
                <w:rFonts w:ascii="TH SarabunPSK" w:hAnsi="TH SarabunPSK" w:cs="TH SarabunPSK"/>
                <w:sz w:val="28"/>
                <w:cs/>
                <w:lang w:val="th-TH"/>
              </w:rPr>
            </w:pPr>
          </w:p>
        </w:tc>
        <w:tc>
          <w:tcPr>
            <w:tcW w:w="2462" w:type="dxa"/>
            <w:shd w:val="clear" w:color="auto" w:fill="F4F9F0"/>
          </w:tcPr>
          <w:p>
            <w:pPr>
              <w:widowControl/>
              <w:spacing w:after="0" w:line="240" w:lineRule="auto"/>
              <w:jc w:val="left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hint="cs" w:ascii="TH SarabunIT๙" w:hAnsi="TH SarabunIT๙" w:cs="TH SarabunIT๙"/>
                <w:sz w:val="28"/>
                <w:cs/>
              </w:rPr>
              <w:sym w:font="Wingdings" w:char="00A8"/>
            </w:r>
            <w:r>
              <w:rPr>
                <w:rFonts w:hint="cs" w:ascii="TH SarabunIT๙" w:hAnsi="TH SarabunIT๙" w:cs="TH SarabunIT๙"/>
                <w:sz w:val="28"/>
                <w:cs/>
              </w:rPr>
              <w:t xml:space="preserve"> </w:t>
            </w:r>
            <w:r>
              <w:rPr>
                <w:rFonts w:hint="default" w:ascii="TH SarabunIT๙" w:hAnsi="TH SarabunIT๙" w:cs="TH SarabunIT๙"/>
                <w:sz w:val="28"/>
                <w:cs w:val="0"/>
                <w:lang w:val="en-US"/>
              </w:rPr>
              <w:t>Infographics</w:t>
            </w:r>
            <w:r>
              <w:rPr>
                <w:rFonts w:hint="cs" w:ascii="TH SarabunIT๙" w:hAnsi="TH SarabunIT๙" w:cs="TH SarabunIT๙"/>
                <w:sz w:val="28"/>
                <w:cs/>
              </w:rPr>
              <w:t>/</w:t>
            </w:r>
            <w:r>
              <w:rPr>
                <w:rFonts w:hint="cs" w:ascii="TH SarabunIT๙" w:hAnsi="TH SarabunIT๙" w:cs="TH SarabunIT๙"/>
                <w:sz w:val="28"/>
                <w:cs/>
                <w:lang w:val="th-TH" w:bidi="th-TH"/>
              </w:rPr>
              <w:t>คู่มือ</w:t>
            </w:r>
          </w:p>
          <w:p>
            <w:pPr>
              <w:widowControl/>
              <w:spacing w:after="0" w:line="240" w:lineRule="auto"/>
              <w:jc w:val="left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hint="cs" w:ascii="TH SarabunIT๙" w:hAnsi="TH SarabunIT๙" w:cs="TH SarabunIT๙"/>
                <w:sz w:val="28"/>
                <w:cs/>
              </w:rPr>
              <w:sym w:font="Wingdings" w:char="00FE"/>
            </w:r>
            <w:r>
              <w:rPr>
                <w:rFonts w:hint="cs" w:ascii="TH SarabunIT๙" w:hAnsi="TH SarabunIT๙" w:cs="TH SarabunIT๙"/>
                <w:sz w:val="28"/>
                <w:cs/>
              </w:rPr>
              <w:t xml:space="preserve"> </w:t>
            </w:r>
            <w:r>
              <w:rPr>
                <w:rFonts w:hint="cs" w:ascii="TH SarabunIT๙" w:hAnsi="TH SarabunIT๙" w:cs="TH SarabunIT๙"/>
                <w:sz w:val="28"/>
                <w:cs/>
                <w:lang w:val="th-TH" w:bidi="th-TH"/>
              </w:rPr>
              <w:t>สื่อการเรียนรู้ออนไลน์</w:t>
            </w:r>
          </w:p>
          <w:p>
            <w:pPr>
              <w:widowControl/>
              <w:spacing w:after="0" w:line="240" w:lineRule="auto"/>
              <w:jc w:val="left"/>
              <w:rPr>
                <w:rFonts w:ascii="TH SarabunIT๙" w:hAnsi="TH SarabunIT๙" w:cs="TH SarabunIT๙"/>
                <w:sz w:val="28"/>
                <w:cs/>
                <w:lang w:val="th-TH"/>
              </w:rPr>
            </w:pPr>
            <w:r>
              <w:rPr>
                <w:rFonts w:ascii="TH SarabunIT๙" w:hAnsi="TH SarabunIT๙" w:cs="TH SarabunIT๙"/>
                <w:sz w:val="28"/>
                <w:cs/>
              </w:rPr>
              <w:sym w:font="Wingdings" w:char="00A8"/>
            </w:r>
            <w:r>
              <w:rPr>
                <w:rFonts w:hint="cs" w:ascii="TH SarabunIT๙" w:hAnsi="TH SarabunIT๙" w:cs="TH SarabunIT๙"/>
                <w:sz w:val="28"/>
                <w:cs/>
              </w:rPr>
              <w:t xml:space="preserve"> </w:t>
            </w:r>
            <w:r>
              <w:rPr>
                <w:rFonts w:hint="cs" w:ascii="TH SarabunIT๙" w:hAnsi="TH SarabunIT๙" w:cs="TH SarabunIT๙"/>
                <w:sz w:val="28"/>
                <w:cs/>
                <w:lang w:val="th-TH" w:bidi="th-TH"/>
              </w:rPr>
              <w:t>เกมการเรียนรู้</w:t>
            </w:r>
          </w:p>
          <w:p>
            <w:pPr>
              <w:widowControl/>
              <w:spacing w:after="0" w:line="240" w:lineRule="auto"/>
              <w:jc w:val="left"/>
              <w:rPr>
                <w:rFonts w:hint="cs" w:ascii="TH SarabunIT๙" w:hAnsi="TH SarabunIT๙" w:cs="TH SarabunIT๙"/>
                <w:color w:val="auto"/>
                <w:spacing w:val="0"/>
                <w:sz w:val="28"/>
                <w:szCs w:val="28"/>
                <w:vertAlign w:val="baseline"/>
                <w:cs/>
                <w:lang w:val="th-TH" w:bidi="th-TH"/>
              </w:rPr>
            </w:pPr>
            <w:r>
              <w:rPr>
                <w:rFonts w:ascii="TH SarabunIT๙" w:hAnsi="TH SarabunIT๙" w:cs="TH SarabunIT๙"/>
                <w:sz w:val="28"/>
                <w:cs/>
              </w:rPr>
              <w:sym w:font="Wingdings" w:char="00A8"/>
            </w:r>
            <w:r>
              <w:rPr>
                <w:rFonts w:hint="cs" w:ascii="TH SarabunIT๙" w:hAnsi="TH SarabunIT๙" w:cs="TH SarabunIT๙"/>
                <w:sz w:val="28"/>
                <w:cs/>
              </w:rPr>
              <w:t xml:space="preserve"> </w:t>
            </w:r>
            <w:r>
              <w:rPr>
                <w:rFonts w:hint="cs" w:ascii="TH SarabunIT๙" w:hAnsi="TH SarabunIT๙" w:cs="TH SarabunIT๙"/>
                <w:sz w:val="28"/>
                <w:cs/>
                <w:lang w:val="th-TH" w:bidi="th-TH"/>
              </w:rPr>
              <w:t>อื่นๆ</w:t>
            </w:r>
            <w:r>
              <w:rPr>
                <w:rFonts w:hint="cs" w:ascii="TH SarabunIT๙" w:hAnsi="TH SarabunIT๙" w:cs="TH SarabunIT๙"/>
                <w:sz w:val="28"/>
                <w:cs/>
                <w:lang w:val="en-US" w:bidi="th-TH"/>
              </w:rPr>
              <w:t xml:space="preserve"> </w:t>
            </w:r>
            <w:r>
              <w:rPr>
                <w:rFonts w:hint="cs" w:ascii="TH SarabunIT๙" w:hAnsi="TH SarabunIT๙" w:cs="TH SarabunIT๙"/>
                <w:color w:val="auto"/>
                <w:spacing w:val="0"/>
                <w:sz w:val="28"/>
                <w:szCs w:val="28"/>
                <w:vertAlign w:val="baseline"/>
                <w:cs/>
                <w:lang w:val="th-TH" w:bidi="th-TH"/>
              </w:rPr>
              <w:t>เช่น สปอตคลื่นวิทยุ</w:t>
            </w:r>
          </w:p>
          <w:p>
            <w:pPr>
              <w:widowControl/>
              <w:spacing w:after="0" w:line="240" w:lineRule="auto"/>
              <w:ind w:firstLine="280" w:firstLineChars="100"/>
              <w:jc w:val="left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hint="cs" w:ascii="TH SarabunIT๙" w:hAnsi="TH SarabunIT๙" w:cs="TH SarabunIT๙"/>
                <w:color w:val="auto"/>
                <w:spacing w:val="0"/>
                <w:sz w:val="28"/>
                <w:szCs w:val="28"/>
                <w:vertAlign w:val="baseline"/>
                <w:cs/>
                <w:lang w:val="en-US" w:bidi="th-TH"/>
              </w:rPr>
              <w:t>/</w:t>
            </w:r>
            <w:r>
              <w:rPr>
                <w:rFonts w:hint="cs" w:ascii="TH SarabunIT๙" w:hAnsi="TH SarabunIT๙" w:cs="TH SarabunIT๙"/>
                <w:color w:val="auto"/>
                <w:spacing w:val="0"/>
                <w:sz w:val="28"/>
                <w:szCs w:val="28"/>
                <w:vertAlign w:val="baseline"/>
                <w:cs/>
                <w:lang w:val="th-TH" w:bidi="th-TH"/>
              </w:rPr>
              <w:t>คลิป</w:t>
            </w:r>
          </w:p>
          <w:p>
            <w:pPr>
              <w:widowControl/>
              <w:spacing w:after="0" w:line="240" w:lineRule="auto"/>
              <w:jc w:val="left"/>
              <w:rPr>
                <w:rFonts w:ascii="TH SarabunIT๙" w:hAnsi="TH SarabunIT๙" w:cs="TH SarabunIT๙"/>
                <w:sz w:val="28"/>
                <w:cs/>
              </w:rPr>
            </w:pPr>
          </w:p>
        </w:tc>
        <w:tc>
          <w:tcPr>
            <w:tcW w:w="3232" w:type="dxa"/>
            <w:shd w:val="clear" w:color="auto" w:fill="F4F9F0"/>
          </w:tcPr>
          <w:p>
            <w:pPr>
              <w:widowControl/>
              <w:spacing w:after="0" w:line="240" w:lineRule="auto"/>
              <w:jc w:val="left"/>
              <w:rPr>
                <w:rFonts w:ascii="TH SarabunIT๙" w:hAnsi="TH SarabunIT๙"/>
                <w:color w:val="0000FF"/>
                <w:sz w:val="28"/>
                <w:u w:val="single"/>
              </w:rPr>
            </w:pPr>
            <w:r>
              <w:fldChar w:fldCharType="begin"/>
            </w:r>
            <w:r>
              <w:instrText xml:space="preserve"> HYPERLINK "http://www.rlpd.go.th/" </w:instrText>
            </w:r>
            <w:r>
              <w:fldChar w:fldCharType="separate"/>
            </w:r>
            <w:r>
              <w:rPr>
                <w:rStyle w:val="9"/>
                <w:rFonts w:hint="cs" w:ascii="TH SarabunIT๙" w:hAnsi="TH SarabunIT๙"/>
                <w:sz w:val="28"/>
              </w:rPr>
              <w:t>http://www.rlpd.go.th/</w:t>
            </w:r>
            <w:r>
              <w:rPr>
                <w:rStyle w:val="9"/>
                <w:rFonts w:hint="cs" w:ascii="TH SarabunIT๙" w:hAnsi="TH SarabunIT๙"/>
                <w:sz w:val="28"/>
              </w:rPr>
              <w:fldChar w:fldCharType="end"/>
            </w:r>
          </w:p>
          <w:p>
            <w:pPr>
              <w:widowControl/>
              <w:spacing w:after="0" w:line="240" w:lineRule="auto"/>
              <w:jc w:val="left"/>
              <w:rPr>
                <w:rFonts w:ascii="TH SarabunIT๙" w:hAnsi="TH SarabunIT๙"/>
                <w:color w:val="0000FF"/>
                <w:sz w:val="28"/>
                <w:u w:val="single"/>
                <w:cs/>
              </w:rPr>
            </w:pPr>
          </w:p>
          <w:p>
            <w:pPr>
              <w:widowControl/>
              <w:spacing w:after="0" w:line="240" w:lineRule="auto"/>
              <w:jc w:val="left"/>
              <w:rPr>
                <w:rFonts w:ascii="TH SarabunIT๙" w:hAnsi="TH SarabunIT๙" w:cs="TH SarabunIT๙"/>
                <w:color w:val="548235" w:themeColor="accent6" w:themeShade="BF"/>
                <w:sz w:val="28"/>
                <w:cs/>
              </w:rPr>
            </w:pPr>
          </w:p>
          <w:p>
            <w:pPr>
              <w:widowControl/>
              <w:spacing w:after="0" w:line="240" w:lineRule="auto"/>
              <w:jc w:val="left"/>
              <w:rPr>
                <w:rFonts w:ascii="TH SarabunIT๙" w:hAnsi="TH SarabunIT๙" w:cs="TH SarabunIT๙"/>
                <w:color w:val="548235" w:themeColor="accent6" w:themeShade="BF"/>
                <w:sz w:val="28"/>
                <w:cs/>
              </w:rPr>
            </w:pPr>
          </w:p>
        </w:tc>
        <w:tc>
          <w:tcPr>
            <w:tcW w:w="3225" w:type="dxa"/>
            <w:shd w:val="clear" w:color="auto" w:fill="F4F9F0"/>
          </w:tcPr>
          <w:p>
            <w:pPr>
              <w:widowControl/>
              <w:spacing w:after="0" w:line="240" w:lineRule="auto"/>
              <w:jc w:val="both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  <w:r>
              <w:drawing>
                <wp:anchor distT="0" distB="0" distL="114300" distR="114300" simplePos="0" relativeHeight="251682816" behindDoc="1" locked="0" layoutInCell="1" allowOverlap="1">
                  <wp:simplePos x="0" y="0"/>
                  <wp:positionH relativeFrom="column">
                    <wp:posOffset>83185</wp:posOffset>
                  </wp:positionH>
                  <wp:positionV relativeFrom="paragraph">
                    <wp:posOffset>174625</wp:posOffset>
                  </wp:positionV>
                  <wp:extent cx="1835150" cy="1038225"/>
                  <wp:effectExtent l="0" t="0" r="12700" b="9525"/>
                  <wp:wrapTight wrapText="bothSides">
                    <wp:wrapPolygon>
                      <wp:start x="0" y="0"/>
                      <wp:lineTo x="0" y="21402"/>
                      <wp:lineTo x="21301" y="21402"/>
                      <wp:lineTo x="21301" y="0"/>
                      <wp:lineTo x="0" y="0"/>
                    </wp:wrapPolygon>
                  </wp:wrapTight>
                  <wp:docPr id="120" name="รูปภาพ 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20" name="รูปภาพ 5"/>
                          <pic:cNvPicPr>
                            <a:picLocks noChangeAspect="1"/>
                          </pic:cNvPicPr>
                        </pic:nvPicPr>
                        <pic:blipFill>
                          <a:blip r:embed="rId34"/>
                          <a:srcRect t="2831" b="1642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835150" cy="10382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282" w:hRule="atLeast"/>
        </w:trPr>
        <w:tc>
          <w:tcPr>
            <w:tcW w:w="1781" w:type="dxa"/>
            <w:vMerge w:val="continue"/>
            <w:shd w:val="clear" w:color="auto" w:fill="F4F9F0"/>
          </w:tcPr>
          <w:p>
            <w:pPr>
              <w:widowControl/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</w:p>
        </w:tc>
        <w:tc>
          <w:tcPr>
            <w:tcW w:w="750" w:type="dxa"/>
            <w:shd w:val="clear" w:color="auto" w:fill="F4F9F0"/>
          </w:tcPr>
          <w:p>
            <w:pPr>
              <w:widowControl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H SarabunIT๙" w:hAnsi="TH SarabunIT๙" w:cs="TH SarabunIT๙"/>
                <w:sz w:val="28"/>
                <w:cs/>
              </w:rPr>
            </w:pPr>
          </w:p>
        </w:tc>
        <w:tc>
          <w:tcPr>
            <w:tcW w:w="3801" w:type="dxa"/>
            <w:shd w:val="clear" w:color="auto" w:fill="F4F9F0"/>
          </w:tcPr>
          <w:p>
            <w:pPr>
              <w:widowControl/>
              <w:spacing w:after="0" w:line="240" w:lineRule="auto"/>
              <w:jc w:val="left"/>
              <w:rPr>
                <w:rFonts w:ascii="TH SarabunPSK" w:hAnsi="TH SarabunPSK" w:cs="TH SarabunPSK"/>
                <w:sz w:val="28"/>
                <w:cs/>
                <w:lang w:val="th-TH"/>
              </w:rPr>
            </w:pPr>
            <w:r>
              <w:rPr>
                <w:rFonts w:hint="cs" w:ascii="TH SarabunIT๙" w:hAnsi="TH SarabunIT๙" w:cs="TH SarabunIT๙"/>
                <w:sz w:val="28"/>
                <w:cs/>
                <w:lang w:val="th-TH" w:bidi="th-TH"/>
              </w:rPr>
              <w:t>สื่อส่งเสริมสิทธิ</w:t>
            </w:r>
            <w:r>
              <w:rPr>
                <w:rFonts w:ascii="TH SarabunIT๙" w:hAnsi="TH SarabunIT๙" w:cs="TH SarabunIT๙"/>
                <w:sz w:val="28"/>
                <w:cs/>
              </w:rPr>
              <w:t xml:space="preserve"> </w:t>
            </w:r>
            <w:r>
              <w:rPr>
                <w:rFonts w:hint="cs" w:ascii="TH SarabunIT๙" w:hAnsi="TH SarabunIT๙" w:cs="TH SarabunIT๙"/>
                <w:sz w:val="28"/>
                <w:cs/>
                <w:lang w:val="th-TH" w:bidi="th-TH"/>
              </w:rPr>
              <w:t>เสรีภาพ</w:t>
            </w:r>
            <w:r>
              <w:rPr>
                <w:rFonts w:ascii="TH SarabunIT๙" w:hAnsi="TH SarabunIT๙" w:cs="TH SarabunIT๙"/>
                <w:sz w:val="28"/>
                <w:cs/>
              </w:rPr>
              <w:t xml:space="preserve"> </w:t>
            </w:r>
            <w:r>
              <w:rPr>
                <w:rFonts w:hint="cs" w:ascii="TH SarabunIT๙" w:hAnsi="TH SarabunIT๙" w:cs="TH SarabunIT๙"/>
                <w:sz w:val="28"/>
                <w:cs/>
                <w:lang w:val="th-TH" w:bidi="th-TH"/>
              </w:rPr>
              <w:t>และสิทธิมนุษยชน</w:t>
            </w:r>
          </w:p>
        </w:tc>
        <w:tc>
          <w:tcPr>
            <w:tcW w:w="2462" w:type="dxa"/>
            <w:shd w:val="clear" w:color="auto" w:fill="F4F9F0"/>
          </w:tcPr>
          <w:p>
            <w:pPr>
              <w:widowControl/>
              <w:spacing w:after="0" w:line="240" w:lineRule="auto"/>
              <w:jc w:val="left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hint="cs" w:ascii="TH SarabunIT๙" w:hAnsi="TH SarabunIT๙" w:cs="TH SarabunIT๙"/>
                <w:sz w:val="28"/>
                <w:cs/>
              </w:rPr>
              <w:sym w:font="Wingdings" w:char="00FE"/>
            </w:r>
            <w:r>
              <w:rPr>
                <w:rFonts w:hint="cs" w:ascii="TH SarabunIT๙" w:hAnsi="TH SarabunIT๙" w:cs="TH SarabunIT๙"/>
                <w:sz w:val="28"/>
                <w:cs/>
              </w:rPr>
              <w:t xml:space="preserve"> </w:t>
            </w:r>
            <w:r>
              <w:rPr>
                <w:rFonts w:hint="default" w:ascii="TH SarabunIT๙" w:hAnsi="TH SarabunIT๙" w:cs="TH SarabunIT๙"/>
                <w:sz w:val="28"/>
                <w:cs w:val="0"/>
                <w:lang w:val="en-US"/>
              </w:rPr>
              <w:t>Infographics</w:t>
            </w:r>
            <w:r>
              <w:rPr>
                <w:rFonts w:hint="cs" w:ascii="TH SarabunIT๙" w:hAnsi="TH SarabunIT๙" w:cs="TH SarabunIT๙"/>
                <w:sz w:val="28"/>
                <w:cs/>
              </w:rPr>
              <w:t>/</w:t>
            </w:r>
            <w:r>
              <w:rPr>
                <w:rFonts w:hint="cs" w:ascii="TH SarabunIT๙" w:hAnsi="TH SarabunIT๙" w:cs="TH SarabunIT๙"/>
                <w:sz w:val="28"/>
                <w:cs/>
                <w:lang w:val="th-TH" w:bidi="th-TH"/>
              </w:rPr>
              <w:t>คู่มือ</w:t>
            </w:r>
          </w:p>
          <w:p>
            <w:pPr>
              <w:widowControl/>
              <w:spacing w:after="0" w:line="240" w:lineRule="auto"/>
              <w:jc w:val="left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hint="cs" w:ascii="TH SarabunIT๙" w:hAnsi="TH SarabunIT๙" w:cs="TH SarabunIT๙"/>
                <w:sz w:val="28"/>
                <w:cs/>
              </w:rPr>
              <w:sym w:font="Wingdings" w:char="00A8"/>
            </w:r>
            <w:r>
              <w:rPr>
                <w:rFonts w:hint="cs" w:ascii="TH SarabunIT๙" w:hAnsi="TH SarabunIT๙" w:cs="TH SarabunIT๙"/>
                <w:sz w:val="28"/>
                <w:cs/>
              </w:rPr>
              <w:t xml:space="preserve"> </w:t>
            </w:r>
            <w:r>
              <w:rPr>
                <w:rFonts w:hint="cs" w:ascii="TH SarabunIT๙" w:hAnsi="TH SarabunIT๙" w:cs="TH SarabunIT๙"/>
                <w:sz w:val="28"/>
                <w:cs/>
                <w:lang w:val="th-TH" w:bidi="th-TH"/>
              </w:rPr>
              <w:t>สื่อการเรียนรู้ออนไลน์</w:t>
            </w:r>
          </w:p>
          <w:p>
            <w:pPr>
              <w:widowControl/>
              <w:spacing w:after="0" w:line="240" w:lineRule="auto"/>
              <w:jc w:val="left"/>
              <w:rPr>
                <w:rFonts w:ascii="TH SarabunIT๙" w:hAnsi="TH SarabunIT๙" w:cs="TH SarabunIT๙"/>
                <w:sz w:val="28"/>
                <w:cs/>
                <w:lang w:val="th-TH"/>
              </w:rPr>
            </w:pPr>
            <w:r>
              <w:rPr>
                <w:rFonts w:ascii="TH SarabunIT๙" w:hAnsi="TH SarabunIT๙" w:cs="TH SarabunIT๙"/>
                <w:sz w:val="28"/>
                <w:cs/>
              </w:rPr>
              <w:sym w:font="Wingdings" w:char="00A8"/>
            </w:r>
            <w:r>
              <w:rPr>
                <w:rFonts w:hint="cs" w:ascii="TH SarabunIT๙" w:hAnsi="TH SarabunIT๙" w:cs="TH SarabunIT๙"/>
                <w:sz w:val="28"/>
                <w:cs/>
              </w:rPr>
              <w:t xml:space="preserve"> </w:t>
            </w:r>
            <w:r>
              <w:rPr>
                <w:rFonts w:hint="cs" w:ascii="TH SarabunIT๙" w:hAnsi="TH SarabunIT๙" w:cs="TH SarabunIT๙"/>
                <w:sz w:val="28"/>
                <w:cs/>
                <w:lang w:val="th-TH" w:bidi="th-TH"/>
              </w:rPr>
              <w:t>เกมการเรียนรู้</w:t>
            </w:r>
          </w:p>
          <w:p>
            <w:pPr>
              <w:widowControl/>
              <w:spacing w:after="0" w:line="240" w:lineRule="auto"/>
              <w:jc w:val="left"/>
              <w:rPr>
                <w:rFonts w:hint="cs" w:ascii="TH SarabunIT๙" w:hAnsi="TH SarabunIT๙" w:cs="TH SarabunIT๙"/>
                <w:color w:val="auto"/>
                <w:spacing w:val="0"/>
                <w:sz w:val="28"/>
                <w:szCs w:val="28"/>
                <w:vertAlign w:val="baseline"/>
                <w:cs/>
                <w:lang w:val="th-TH" w:bidi="th-TH"/>
              </w:rPr>
            </w:pPr>
            <w:r>
              <w:rPr>
                <w:rFonts w:ascii="TH SarabunIT๙" w:hAnsi="TH SarabunIT๙" w:cs="TH SarabunIT๙"/>
                <w:sz w:val="28"/>
                <w:cs/>
              </w:rPr>
              <w:sym w:font="Wingdings" w:char="00A8"/>
            </w:r>
            <w:r>
              <w:rPr>
                <w:rFonts w:hint="cs" w:ascii="TH SarabunIT๙" w:hAnsi="TH SarabunIT๙" w:cs="TH SarabunIT๙"/>
                <w:sz w:val="28"/>
                <w:cs/>
              </w:rPr>
              <w:t xml:space="preserve"> </w:t>
            </w:r>
            <w:r>
              <w:rPr>
                <w:rFonts w:hint="cs" w:ascii="TH SarabunIT๙" w:hAnsi="TH SarabunIT๙" w:cs="TH SarabunIT๙"/>
                <w:sz w:val="28"/>
                <w:cs/>
                <w:lang w:val="th-TH" w:bidi="th-TH"/>
              </w:rPr>
              <w:t>อื่นๆ</w:t>
            </w:r>
            <w:r>
              <w:rPr>
                <w:rFonts w:hint="cs" w:ascii="TH SarabunIT๙" w:hAnsi="TH SarabunIT๙" w:cs="TH SarabunIT๙"/>
                <w:sz w:val="28"/>
                <w:cs/>
                <w:lang w:val="en-US" w:bidi="th-TH"/>
              </w:rPr>
              <w:t xml:space="preserve"> </w:t>
            </w:r>
            <w:r>
              <w:rPr>
                <w:rFonts w:hint="cs" w:ascii="TH SarabunIT๙" w:hAnsi="TH SarabunIT๙" w:cs="TH SarabunIT๙"/>
                <w:color w:val="auto"/>
                <w:spacing w:val="0"/>
                <w:sz w:val="28"/>
                <w:szCs w:val="28"/>
                <w:vertAlign w:val="baseline"/>
                <w:cs/>
                <w:lang w:val="th-TH" w:bidi="th-TH"/>
              </w:rPr>
              <w:t>เช่น สปอตคลื่นวิทยุ</w:t>
            </w:r>
          </w:p>
          <w:p>
            <w:pPr>
              <w:widowControl/>
              <w:spacing w:after="0" w:line="240" w:lineRule="auto"/>
              <w:ind w:firstLine="280" w:firstLineChars="100"/>
              <w:jc w:val="left"/>
              <w:rPr>
                <w:rFonts w:ascii="TH SarabunIT๙" w:hAnsi="TH SarabunIT๙" w:cs="TH SarabunIT๙"/>
                <w:sz w:val="28"/>
                <w:u w:val="dotted"/>
                <w:cs/>
                <w:lang w:val="th-TH"/>
              </w:rPr>
            </w:pPr>
            <w:r>
              <w:rPr>
                <w:rFonts w:hint="cs" w:ascii="TH SarabunIT๙" w:hAnsi="TH SarabunIT๙" w:cs="TH SarabunIT๙"/>
                <w:color w:val="auto"/>
                <w:spacing w:val="0"/>
                <w:sz w:val="28"/>
                <w:szCs w:val="28"/>
                <w:vertAlign w:val="baseline"/>
                <w:cs/>
                <w:lang w:val="en-US" w:bidi="th-TH"/>
              </w:rPr>
              <w:t>/</w:t>
            </w:r>
            <w:r>
              <w:rPr>
                <w:rFonts w:hint="cs" w:ascii="TH SarabunIT๙" w:hAnsi="TH SarabunIT๙" w:cs="TH SarabunIT๙"/>
                <w:color w:val="auto"/>
                <w:spacing w:val="0"/>
                <w:sz w:val="28"/>
                <w:szCs w:val="28"/>
                <w:vertAlign w:val="baseline"/>
                <w:cs/>
                <w:lang w:val="th-TH" w:bidi="th-TH"/>
              </w:rPr>
              <w:t>คลิป</w:t>
            </w:r>
          </w:p>
        </w:tc>
        <w:tc>
          <w:tcPr>
            <w:tcW w:w="3232" w:type="dxa"/>
            <w:shd w:val="clear" w:color="auto" w:fill="F4F9F0"/>
          </w:tcPr>
          <w:p>
            <w:pPr>
              <w:widowControl/>
              <w:spacing w:after="0" w:line="240" w:lineRule="auto"/>
              <w:jc w:val="left"/>
              <w:rPr>
                <w:rStyle w:val="9"/>
                <w:rFonts w:ascii="TH SarabunPSK" w:hAnsi="TH SarabunPSK" w:cs="TH SarabunPSK"/>
                <w:sz w:val="28"/>
              </w:rPr>
            </w:pPr>
            <w:r>
              <w:fldChar w:fldCharType="begin"/>
            </w:r>
            <w:r>
              <w:instrText xml:space="preserve"> HYPERLINK "https://drive.google.com/drive/folders/1x0dZ0lDidneosfz9zj1F0X_b2IaRSJmu?usp=share_link" </w:instrText>
            </w:r>
            <w:r>
              <w:fldChar w:fldCharType="separate"/>
            </w:r>
            <w:r>
              <w:rPr>
                <w:rStyle w:val="9"/>
                <w:rFonts w:ascii="TH SarabunPSK" w:hAnsi="TH SarabunPSK" w:cs="TH SarabunPSK"/>
                <w:sz w:val="28"/>
              </w:rPr>
              <w:t>https://drive.google.com/drive/folders/</w:t>
            </w:r>
            <w:r>
              <w:rPr>
                <w:rStyle w:val="9"/>
                <w:rFonts w:ascii="TH SarabunPSK" w:hAnsi="TH SarabunPSK" w:cs="TH SarabunPSK"/>
                <w:sz w:val="28"/>
                <w:cs/>
              </w:rPr>
              <w:t>1</w:t>
            </w:r>
            <w:r>
              <w:rPr>
                <w:rStyle w:val="9"/>
                <w:rFonts w:ascii="TH SarabunPSK" w:hAnsi="TH SarabunPSK" w:cs="TH SarabunPSK"/>
                <w:sz w:val="28"/>
              </w:rPr>
              <w:t>x</w:t>
            </w:r>
            <w:r>
              <w:rPr>
                <w:rStyle w:val="9"/>
                <w:rFonts w:ascii="TH SarabunPSK" w:hAnsi="TH SarabunPSK" w:cs="TH SarabunPSK"/>
                <w:sz w:val="28"/>
                <w:cs/>
              </w:rPr>
              <w:t>0</w:t>
            </w:r>
            <w:r>
              <w:rPr>
                <w:rStyle w:val="9"/>
                <w:rFonts w:ascii="TH SarabunPSK" w:hAnsi="TH SarabunPSK" w:cs="TH SarabunPSK"/>
                <w:sz w:val="28"/>
              </w:rPr>
              <w:t>dZ</w:t>
            </w:r>
            <w:r>
              <w:rPr>
                <w:rStyle w:val="9"/>
                <w:rFonts w:ascii="TH SarabunPSK" w:hAnsi="TH SarabunPSK" w:cs="TH SarabunPSK"/>
                <w:sz w:val="28"/>
                <w:cs/>
              </w:rPr>
              <w:t>0</w:t>
            </w:r>
            <w:r>
              <w:rPr>
                <w:rStyle w:val="9"/>
                <w:rFonts w:ascii="TH SarabunPSK" w:hAnsi="TH SarabunPSK" w:cs="TH SarabunPSK"/>
                <w:sz w:val="28"/>
              </w:rPr>
              <w:t>lDidneosfz</w:t>
            </w:r>
            <w:r>
              <w:rPr>
                <w:rStyle w:val="9"/>
                <w:rFonts w:ascii="TH SarabunPSK" w:hAnsi="TH SarabunPSK" w:cs="TH SarabunPSK"/>
                <w:sz w:val="28"/>
                <w:cs/>
              </w:rPr>
              <w:t>9</w:t>
            </w:r>
            <w:r>
              <w:rPr>
                <w:rStyle w:val="9"/>
                <w:rFonts w:ascii="TH SarabunPSK" w:hAnsi="TH SarabunPSK" w:cs="TH SarabunPSK"/>
                <w:sz w:val="28"/>
              </w:rPr>
              <w:t>zj</w:t>
            </w:r>
            <w:r>
              <w:rPr>
                <w:rStyle w:val="9"/>
                <w:rFonts w:ascii="TH SarabunPSK" w:hAnsi="TH SarabunPSK" w:cs="TH SarabunPSK"/>
                <w:sz w:val="28"/>
                <w:cs/>
              </w:rPr>
              <w:t>1</w:t>
            </w:r>
            <w:r>
              <w:rPr>
                <w:rStyle w:val="9"/>
                <w:rFonts w:ascii="TH SarabunPSK" w:hAnsi="TH SarabunPSK" w:cs="TH SarabunPSK"/>
                <w:sz w:val="28"/>
              </w:rPr>
              <w:t>F</w:t>
            </w:r>
            <w:r>
              <w:rPr>
                <w:rStyle w:val="9"/>
                <w:rFonts w:ascii="TH SarabunPSK" w:hAnsi="TH SarabunPSK" w:cs="TH SarabunPSK"/>
                <w:sz w:val="28"/>
                <w:cs/>
              </w:rPr>
              <w:t>0</w:t>
            </w:r>
            <w:r>
              <w:rPr>
                <w:rStyle w:val="9"/>
                <w:rFonts w:ascii="TH SarabunPSK" w:hAnsi="TH SarabunPSK" w:cs="TH SarabunPSK"/>
                <w:sz w:val="28"/>
              </w:rPr>
              <w:t>X_b</w:t>
            </w:r>
            <w:r>
              <w:rPr>
                <w:rStyle w:val="9"/>
                <w:rFonts w:ascii="TH SarabunPSK" w:hAnsi="TH SarabunPSK" w:cs="TH SarabunPSK"/>
                <w:sz w:val="28"/>
                <w:cs/>
              </w:rPr>
              <w:t>2</w:t>
            </w:r>
            <w:r>
              <w:rPr>
                <w:rStyle w:val="9"/>
                <w:rFonts w:ascii="TH SarabunPSK" w:hAnsi="TH SarabunPSK" w:cs="TH SarabunPSK"/>
                <w:sz w:val="28"/>
              </w:rPr>
              <w:t>IaRSJmu?usp=share_link</w:t>
            </w:r>
            <w:r>
              <w:rPr>
                <w:rStyle w:val="9"/>
                <w:rFonts w:ascii="TH SarabunPSK" w:hAnsi="TH SarabunPSK" w:cs="TH SarabunPSK"/>
                <w:sz w:val="28"/>
              </w:rPr>
              <w:fldChar w:fldCharType="end"/>
            </w:r>
          </w:p>
          <w:p>
            <w:pPr>
              <w:widowControl/>
              <w:spacing w:after="0" w:line="240" w:lineRule="auto"/>
              <w:jc w:val="left"/>
              <w:rPr>
                <w:rStyle w:val="9"/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3225" w:type="dxa"/>
            <w:shd w:val="clear" w:color="auto" w:fill="F4F9F0"/>
          </w:tcPr>
          <w:p>
            <w:pPr>
              <w:widowControl/>
              <w:spacing w:after="0" w:line="240" w:lineRule="auto"/>
              <w:jc w:val="both"/>
              <w:rPr>
                <w:rFonts w:ascii="TH SarabunIT๙" w:hAnsi="TH SarabunIT๙" w:cs="TH SarabunIT๙"/>
                <w:b/>
                <w:bCs/>
                <w:sz w:val="28"/>
              </w:rPr>
            </w:pPr>
            <w:r>
              <w:drawing>
                <wp:anchor distT="0" distB="0" distL="114300" distR="114300" simplePos="0" relativeHeight="251756544" behindDoc="1" locked="0" layoutInCell="1" allowOverlap="1">
                  <wp:simplePos x="0" y="0"/>
                  <wp:positionH relativeFrom="column">
                    <wp:posOffset>254000</wp:posOffset>
                  </wp:positionH>
                  <wp:positionV relativeFrom="paragraph">
                    <wp:posOffset>124460</wp:posOffset>
                  </wp:positionV>
                  <wp:extent cx="1363345" cy="973455"/>
                  <wp:effectExtent l="0" t="0" r="8255" b="17145"/>
                  <wp:wrapTight wrapText="bothSides">
                    <wp:wrapPolygon>
                      <wp:start x="0" y="0"/>
                      <wp:lineTo x="0" y="21135"/>
                      <wp:lineTo x="21429" y="21135"/>
                      <wp:lineTo x="21429" y="0"/>
                      <wp:lineTo x="0" y="0"/>
                    </wp:wrapPolygon>
                  </wp:wrapTight>
                  <wp:docPr id="187" name="รูปภาพ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87" name="รูปภาพ 1"/>
                          <pic:cNvPicPr>
                            <a:picLocks noChangeAspect="1"/>
                          </pic:cNvPicPr>
                        </pic:nvPicPr>
                        <pic:blipFill>
                          <a:blip r:embed="rId35"/>
                          <a:srcRect l="28385" t="12854" r="14240" b="1432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363345" cy="97345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2" w:hRule="atLeast"/>
        </w:trPr>
        <w:tc>
          <w:tcPr>
            <w:tcW w:w="1781" w:type="dxa"/>
            <w:vMerge w:val="continue"/>
            <w:shd w:val="clear" w:color="auto" w:fill="F4F9F0"/>
          </w:tcPr>
          <w:p>
            <w:pPr>
              <w:widowControl/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</w:p>
        </w:tc>
        <w:tc>
          <w:tcPr>
            <w:tcW w:w="750" w:type="dxa"/>
            <w:shd w:val="clear" w:color="auto" w:fill="F4F9F0"/>
          </w:tcPr>
          <w:p>
            <w:pPr>
              <w:widowControl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H SarabunIT๙" w:hAnsi="TH SarabunIT๙" w:cs="TH SarabunIT๙"/>
                <w:sz w:val="28"/>
                <w:cs/>
              </w:rPr>
            </w:pPr>
          </w:p>
        </w:tc>
        <w:tc>
          <w:tcPr>
            <w:tcW w:w="3801" w:type="dxa"/>
            <w:shd w:val="clear" w:color="auto" w:fill="F4F9F0"/>
          </w:tcPr>
          <w:p>
            <w:pPr>
              <w:widowControl/>
              <w:spacing w:after="0" w:line="240" w:lineRule="auto"/>
              <w:jc w:val="left"/>
              <w:rPr>
                <w:rFonts w:ascii="TH SarabunIT๙" w:hAnsi="TH SarabunIT๙" w:cs="TH SarabunIT๙"/>
                <w:sz w:val="28"/>
                <w:cs/>
                <w:lang w:val="th-TH"/>
              </w:rPr>
            </w:pPr>
            <w:r>
              <w:rPr>
                <w:rFonts w:hint="cs" w:ascii="TH SarabunIT๙" w:hAnsi="TH SarabunIT๙" w:cs="TH SarabunIT๙"/>
                <w:sz w:val="28"/>
                <w:cs/>
                <w:lang w:val="th-TH" w:bidi="th-TH"/>
              </w:rPr>
              <w:t>สื่อวิดีโอส่งเสริมสิทธิ</w:t>
            </w:r>
          </w:p>
          <w:p>
            <w:pPr>
              <w:widowControl/>
              <w:spacing w:after="0" w:line="240" w:lineRule="auto"/>
              <w:jc w:val="left"/>
              <w:rPr>
                <w:rFonts w:ascii="TH SarabunIT๙" w:hAnsi="TH SarabunIT๙" w:cs="TH SarabunIT๙"/>
                <w:sz w:val="28"/>
                <w:cs/>
                <w:lang w:val="th-TH"/>
              </w:rPr>
            </w:pPr>
          </w:p>
          <w:p>
            <w:pPr>
              <w:widowControl/>
              <w:spacing w:after="0" w:line="240" w:lineRule="auto"/>
              <w:jc w:val="left"/>
              <w:rPr>
                <w:rFonts w:ascii="TH SarabunIT๙" w:hAnsi="TH SarabunIT๙" w:cs="TH SarabunIT๙"/>
                <w:sz w:val="28"/>
                <w:cs/>
                <w:lang w:val="th-TH"/>
              </w:rPr>
            </w:pPr>
          </w:p>
          <w:p>
            <w:pPr>
              <w:widowControl/>
              <w:spacing w:after="0" w:line="240" w:lineRule="auto"/>
              <w:jc w:val="left"/>
              <w:rPr>
                <w:rFonts w:ascii="TH SarabunIT๙" w:hAnsi="TH SarabunIT๙" w:cs="TH SarabunIT๙"/>
                <w:sz w:val="28"/>
                <w:cs/>
                <w:lang w:val="th-TH"/>
              </w:rPr>
            </w:pPr>
          </w:p>
          <w:p>
            <w:pPr>
              <w:widowControl/>
              <w:spacing w:after="0" w:line="240" w:lineRule="auto"/>
              <w:jc w:val="left"/>
              <w:rPr>
                <w:rFonts w:ascii="TH SarabunIT๙" w:hAnsi="TH SarabunIT๙" w:cs="TH SarabunIT๙"/>
                <w:sz w:val="28"/>
                <w:cs/>
                <w:lang w:val="th-TH"/>
              </w:rPr>
            </w:pPr>
          </w:p>
        </w:tc>
        <w:tc>
          <w:tcPr>
            <w:tcW w:w="2462" w:type="dxa"/>
            <w:shd w:val="clear" w:color="auto" w:fill="F4F9F0"/>
          </w:tcPr>
          <w:p>
            <w:pPr>
              <w:widowControl/>
              <w:spacing w:after="0" w:line="240" w:lineRule="auto"/>
              <w:jc w:val="left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hint="cs" w:ascii="TH SarabunIT๙" w:hAnsi="TH SarabunIT๙" w:cs="TH SarabunIT๙"/>
                <w:sz w:val="28"/>
                <w:cs/>
              </w:rPr>
              <w:sym w:font="Wingdings" w:char="00A8"/>
            </w:r>
            <w:r>
              <w:rPr>
                <w:rFonts w:hint="cs" w:ascii="TH SarabunIT๙" w:hAnsi="TH SarabunIT๙" w:cs="TH SarabunIT๙"/>
                <w:sz w:val="28"/>
                <w:cs/>
              </w:rPr>
              <w:t xml:space="preserve"> </w:t>
            </w:r>
            <w:r>
              <w:rPr>
                <w:rFonts w:hint="default" w:ascii="TH SarabunIT๙" w:hAnsi="TH SarabunIT๙" w:cs="TH SarabunIT๙"/>
                <w:sz w:val="28"/>
                <w:cs w:val="0"/>
                <w:lang w:val="en-US"/>
              </w:rPr>
              <w:t>Infographics</w:t>
            </w:r>
            <w:r>
              <w:rPr>
                <w:rFonts w:hint="cs" w:ascii="TH SarabunIT๙" w:hAnsi="TH SarabunIT๙" w:cs="TH SarabunIT๙"/>
                <w:sz w:val="28"/>
                <w:cs/>
              </w:rPr>
              <w:t>/</w:t>
            </w:r>
            <w:r>
              <w:rPr>
                <w:rFonts w:hint="cs" w:ascii="TH SarabunIT๙" w:hAnsi="TH SarabunIT๙" w:cs="TH SarabunIT๙"/>
                <w:sz w:val="28"/>
                <w:cs/>
                <w:lang w:val="th-TH" w:bidi="th-TH"/>
              </w:rPr>
              <w:t>คู่มือ</w:t>
            </w:r>
          </w:p>
          <w:p>
            <w:pPr>
              <w:widowControl/>
              <w:spacing w:after="0" w:line="240" w:lineRule="auto"/>
              <w:jc w:val="left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hint="cs" w:ascii="TH SarabunIT๙" w:hAnsi="TH SarabunIT๙" w:cs="TH SarabunIT๙"/>
                <w:sz w:val="28"/>
                <w:cs/>
              </w:rPr>
              <w:sym w:font="Wingdings" w:char="00A8"/>
            </w:r>
            <w:r>
              <w:rPr>
                <w:rFonts w:hint="cs" w:ascii="TH SarabunIT๙" w:hAnsi="TH SarabunIT๙" w:cs="TH SarabunIT๙"/>
                <w:sz w:val="28"/>
                <w:cs/>
              </w:rPr>
              <w:t xml:space="preserve"> </w:t>
            </w:r>
            <w:r>
              <w:rPr>
                <w:rFonts w:hint="cs" w:ascii="TH SarabunIT๙" w:hAnsi="TH SarabunIT๙" w:cs="TH SarabunIT๙"/>
                <w:sz w:val="28"/>
                <w:cs/>
                <w:lang w:val="th-TH" w:bidi="th-TH"/>
              </w:rPr>
              <w:t>สื่อการเรียนรู้ออนไลน์</w:t>
            </w:r>
          </w:p>
          <w:p>
            <w:pPr>
              <w:widowControl/>
              <w:spacing w:after="0" w:line="240" w:lineRule="auto"/>
              <w:jc w:val="left"/>
              <w:rPr>
                <w:rFonts w:ascii="TH SarabunIT๙" w:hAnsi="TH SarabunIT๙" w:cs="TH SarabunIT๙"/>
                <w:sz w:val="28"/>
                <w:cs/>
                <w:lang w:val="th-TH"/>
              </w:rPr>
            </w:pPr>
            <w:r>
              <w:rPr>
                <w:rFonts w:ascii="TH SarabunIT๙" w:hAnsi="TH SarabunIT๙" w:cs="TH SarabunIT๙"/>
                <w:sz w:val="28"/>
                <w:cs/>
              </w:rPr>
              <w:sym w:font="Wingdings" w:char="00A8"/>
            </w:r>
            <w:r>
              <w:rPr>
                <w:rFonts w:hint="cs" w:ascii="TH SarabunIT๙" w:hAnsi="TH SarabunIT๙" w:cs="TH SarabunIT๙"/>
                <w:sz w:val="28"/>
                <w:cs/>
              </w:rPr>
              <w:t xml:space="preserve"> </w:t>
            </w:r>
            <w:r>
              <w:rPr>
                <w:rFonts w:hint="cs" w:ascii="TH SarabunIT๙" w:hAnsi="TH SarabunIT๙" w:cs="TH SarabunIT๙"/>
                <w:sz w:val="28"/>
                <w:cs/>
                <w:lang w:val="th-TH" w:bidi="th-TH"/>
              </w:rPr>
              <w:t>เกมการเรียนรู้</w:t>
            </w:r>
          </w:p>
          <w:p>
            <w:pPr>
              <w:widowControl/>
              <w:spacing w:after="0" w:line="240" w:lineRule="auto"/>
              <w:jc w:val="left"/>
              <w:rPr>
                <w:rFonts w:hint="cs" w:ascii="TH SarabunIT๙" w:hAnsi="TH SarabunIT๙" w:cs="TH SarabunIT๙"/>
                <w:color w:val="auto"/>
                <w:spacing w:val="0"/>
                <w:sz w:val="28"/>
                <w:szCs w:val="28"/>
                <w:vertAlign w:val="baseline"/>
                <w:cs/>
                <w:lang w:val="th-TH" w:bidi="th-TH"/>
              </w:rPr>
            </w:pPr>
            <w:r>
              <w:rPr>
                <w:rFonts w:ascii="TH SarabunIT๙" w:hAnsi="TH SarabunIT๙" w:cs="TH SarabunIT๙"/>
                <w:sz w:val="28"/>
                <w:cs/>
              </w:rPr>
              <w:sym w:font="Wingdings" w:char="00FE"/>
            </w:r>
            <w:r>
              <w:rPr>
                <w:rFonts w:hint="cs" w:ascii="TH SarabunIT๙" w:hAnsi="TH SarabunIT๙" w:cs="TH SarabunIT๙"/>
                <w:sz w:val="28"/>
                <w:cs/>
              </w:rPr>
              <w:t xml:space="preserve"> </w:t>
            </w:r>
            <w:r>
              <w:rPr>
                <w:rFonts w:hint="cs" w:ascii="TH SarabunIT๙" w:hAnsi="TH SarabunIT๙" w:cs="TH SarabunIT๙"/>
                <w:sz w:val="28"/>
                <w:cs/>
                <w:lang w:val="th-TH" w:bidi="th-TH"/>
              </w:rPr>
              <w:t>อื่นๆ</w:t>
            </w:r>
            <w:r>
              <w:rPr>
                <w:rFonts w:hint="cs" w:ascii="TH SarabunIT๙" w:hAnsi="TH SarabunIT๙" w:cs="TH SarabunIT๙"/>
                <w:sz w:val="28"/>
                <w:cs/>
                <w:lang w:val="en-US" w:bidi="th-TH"/>
              </w:rPr>
              <w:t xml:space="preserve"> </w:t>
            </w:r>
            <w:r>
              <w:rPr>
                <w:rFonts w:hint="cs" w:ascii="TH SarabunIT๙" w:hAnsi="TH SarabunIT๙" w:cs="TH SarabunIT๙"/>
                <w:color w:val="auto"/>
                <w:spacing w:val="0"/>
                <w:sz w:val="28"/>
                <w:szCs w:val="28"/>
                <w:vertAlign w:val="baseline"/>
                <w:cs/>
                <w:lang w:val="th-TH" w:bidi="th-TH"/>
              </w:rPr>
              <w:t>เช่น สปอตคลื่นวิทยุ</w:t>
            </w:r>
          </w:p>
          <w:p>
            <w:pPr>
              <w:widowControl/>
              <w:spacing w:after="0" w:line="240" w:lineRule="auto"/>
              <w:ind w:firstLine="280" w:firstLineChars="100"/>
              <w:jc w:val="left"/>
              <w:rPr>
                <w:rFonts w:ascii="TH SarabunIT๙" w:hAnsi="TH SarabunIT๙" w:cs="TH SarabunIT๙"/>
                <w:sz w:val="28"/>
                <w:u w:val="dotted"/>
                <w:cs/>
                <w:lang w:val="th-TH"/>
              </w:rPr>
            </w:pPr>
            <w:r>
              <w:rPr>
                <w:rFonts w:hint="cs" w:ascii="TH SarabunIT๙" w:hAnsi="TH SarabunIT๙" w:cs="TH SarabunIT๙"/>
                <w:color w:val="auto"/>
                <w:spacing w:val="0"/>
                <w:sz w:val="28"/>
                <w:szCs w:val="28"/>
                <w:vertAlign w:val="baseline"/>
                <w:cs/>
                <w:lang w:val="en-US" w:bidi="th-TH"/>
              </w:rPr>
              <w:t>/</w:t>
            </w:r>
            <w:r>
              <w:rPr>
                <w:rFonts w:hint="cs" w:ascii="TH SarabunIT๙" w:hAnsi="TH SarabunIT๙" w:cs="TH SarabunIT๙"/>
                <w:color w:val="auto"/>
                <w:spacing w:val="0"/>
                <w:sz w:val="28"/>
                <w:szCs w:val="28"/>
                <w:vertAlign w:val="baseline"/>
                <w:cs/>
                <w:lang w:val="th-TH" w:bidi="th-TH"/>
              </w:rPr>
              <w:t>คลิป</w:t>
            </w:r>
          </w:p>
        </w:tc>
        <w:tc>
          <w:tcPr>
            <w:tcW w:w="3232" w:type="dxa"/>
            <w:shd w:val="clear" w:color="auto" w:fill="F4F9F0"/>
          </w:tcPr>
          <w:p>
            <w:pPr>
              <w:widowControl/>
              <w:spacing w:after="0" w:line="240" w:lineRule="auto"/>
              <w:jc w:val="left"/>
              <w:rPr>
                <w:rFonts w:ascii="TH SarabunPSK" w:hAnsi="TH SarabunPSK"/>
                <w:sz w:val="28"/>
                <w:cs/>
              </w:rPr>
            </w:pPr>
            <w:r>
              <w:fldChar w:fldCharType="begin"/>
            </w:r>
            <w:r>
              <w:instrText xml:space="preserve"> HYPERLINK "https://drive.google.com/drive/folders/1tdU6F6lxuNA0BBmdCah_j_jNQZgws9ni" </w:instrText>
            </w:r>
            <w:r>
              <w:fldChar w:fldCharType="separate"/>
            </w:r>
            <w:r>
              <w:rPr>
                <w:rStyle w:val="9"/>
                <w:rFonts w:ascii="TH SarabunPSK" w:hAnsi="TH SarabunPSK"/>
                <w:sz w:val="28"/>
              </w:rPr>
              <w:t>https://drive.google.com/drive/folders/1tdU6F6lxuNA0BBmdCah_j_jNQZgws9ni</w:t>
            </w:r>
            <w:r>
              <w:rPr>
                <w:rStyle w:val="9"/>
                <w:rFonts w:ascii="TH SarabunPSK" w:hAnsi="TH SarabunPSK"/>
                <w:sz w:val="28"/>
              </w:rPr>
              <w:fldChar w:fldCharType="end"/>
            </w:r>
          </w:p>
        </w:tc>
        <w:tc>
          <w:tcPr>
            <w:tcW w:w="3225" w:type="dxa"/>
            <w:shd w:val="clear" w:color="auto" w:fill="F4F9F0"/>
          </w:tcPr>
          <w:p>
            <w:pPr>
              <w:widowControl/>
              <w:spacing w:after="0" w:line="240" w:lineRule="auto"/>
              <w:jc w:val="both"/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After w:w="0" w:type="auto"/>
          <w:trHeight w:val="90" w:hRule="atLeast"/>
        </w:trPr>
        <w:tc>
          <w:tcPr>
            <w:tcW w:w="1781" w:type="dxa"/>
            <w:vMerge w:val="continue"/>
            <w:shd w:val="clear" w:color="auto" w:fill="F4F9F0"/>
          </w:tcPr>
          <w:p>
            <w:pPr>
              <w:widowControl/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</w:p>
        </w:tc>
        <w:tc>
          <w:tcPr>
            <w:tcW w:w="13470" w:type="dxa"/>
            <w:gridSpan w:val="5"/>
            <w:shd w:val="clear" w:color="auto" w:fill="C5E0B3" w:themeFill="accent6" w:themeFillTint="66"/>
          </w:tcPr>
          <w:p>
            <w:pPr>
              <w:widowControl/>
              <w:spacing w:after="0" w:line="240" w:lineRule="auto"/>
              <w:jc w:val="left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  <w:r>
              <w:rPr>
                <w:rFonts w:hint="cs" w:ascii="TH SarabunIT๙" w:hAnsi="TH SarabunIT๙" w:cs="TH SarabunIT๙"/>
                <w:b/>
                <w:bCs/>
                <w:sz w:val="28"/>
                <w:cs/>
                <w:lang w:val="th-TH" w:bidi="th-TH"/>
              </w:rPr>
              <w:t>กรมบังคับคดี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633" w:hRule="atLeast"/>
        </w:trPr>
        <w:tc>
          <w:tcPr>
            <w:tcW w:w="1781" w:type="dxa"/>
            <w:vMerge w:val="continue"/>
            <w:shd w:val="clear" w:color="auto" w:fill="F4F9F0"/>
          </w:tcPr>
          <w:p>
            <w:pPr>
              <w:widowControl/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</w:p>
        </w:tc>
        <w:tc>
          <w:tcPr>
            <w:tcW w:w="750" w:type="dxa"/>
            <w:shd w:val="clear" w:color="auto" w:fill="F4F9F0"/>
          </w:tcPr>
          <w:p>
            <w:pPr>
              <w:widowControl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H SarabunIT๙" w:hAnsi="TH SarabunIT๙" w:cs="TH SarabunIT๙"/>
                <w:sz w:val="28"/>
                <w:cs/>
              </w:rPr>
            </w:pPr>
          </w:p>
          <w:p>
            <w:pPr>
              <w:widowControl/>
              <w:spacing w:after="0" w:line="240" w:lineRule="auto"/>
              <w:jc w:val="center"/>
              <w:rPr>
                <w:rFonts w:ascii="TH SarabunIT๙" w:hAnsi="TH SarabunIT๙" w:cs="TH SarabunIT๙"/>
                <w:sz w:val="28"/>
                <w:cs/>
              </w:rPr>
            </w:pPr>
          </w:p>
        </w:tc>
        <w:tc>
          <w:tcPr>
            <w:tcW w:w="3801" w:type="dxa"/>
            <w:shd w:val="clear" w:color="auto" w:fill="F4F9F0"/>
          </w:tcPr>
          <w:p>
            <w:pPr>
              <w:widowControl w:val="0"/>
              <w:spacing w:after="0" w:line="240" w:lineRule="auto"/>
              <w:jc w:val="both"/>
              <w:rPr>
                <w:rFonts w:hint="default" w:ascii="TH SarabunPSK" w:hAnsi="TH SarabunPSK" w:cs="TH SarabunPSK"/>
                <w:sz w:val="28"/>
                <w:cs w:val="0"/>
                <w:lang w:val="en-US"/>
              </w:rPr>
            </w:pPr>
            <w:r>
              <w:rPr>
                <w:rFonts w:hint="cs" w:ascii="TH SarabunPSK" w:hAnsi="TH SarabunPSK" w:cs="TH SarabunPSK"/>
                <w:sz w:val="28"/>
                <w:cs/>
                <w:lang w:val="th-TH" w:bidi="th-TH"/>
              </w:rPr>
              <w:t>คู่มือสาระน่ารู้ด้านการบังคับคดี</w:t>
            </w:r>
            <w:r>
              <w:rPr>
                <w:rFonts w:hint="cs" w:ascii="TH SarabunPSK" w:hAnsi="TH SarabunPSK" w:cs="TH SarabunPSK"/>
                <w:sz w:val="28"/>
                <w:cs/>
                <w:lang w:val="en-US" w:bidi="th-TH"/>
              </w:rPr>
              <w:t xml:space="preserve"> (</w:t>
            </w:r>
            <w:r>
              <w:rPr>
                <w:rFonts w:hint="default" w:ascii="TH SarabunPSK" w:hAnsi="TH SarabunPSK" w:cs="TH SarabunPSK"/>
                <w:sz w:val="28"/>
                <w:cs w:val="0"/>
                <w:lang w:val="en-US" w:bidi="th-TH"/>
              </w:rPr>
              <w:t>E-book)</w:t>
            </w:r>
          </w:p>
          <w:p>
            <w:pPr>
              <w:widowControl w:val="0"/>
              <w:spacing w:after="0" w:line="240" w:lineRule="auto"/>
              <w:jc w:val="both"/>
              <w:rPr>
                <w:rFonts w:ascii="TH SarabunPSK" w:hAnsi="TH SarabunPSK" w:cs="TH SarabunPSK"/>
                <w:sz w:val="28"/>
                <w:cs/>
              </w:rPr>
            </w:pPr>
            <w:r>
              <w:rPr>
                <w:rFonts w:hint="cs" w:ascii="TH SarabunPSK" w:hAnsi="TH SarabunPSK" w:cs="TH SarabunPSK"/>
                <w:sz w:val="28"/>
                <w:cs/>
              </w:rPr>
              <w:t xml:space="preserve">- </w:t>
            </w:r>
            <w:r>
              <w:rPr>
                <w:rFonts w:hint="cs" w:ascii="TH SarabunPSK" w:hAnsi="TH SarabunPSK" w:cs="TH SarabunPSK"/>
                <w:sz w:val="28"/>
                <w:cs/>
                <w:lang w:val="th-TH" w:bidi="th-TH"/>
              </w:rPr>
              <w:t>คู่มือติดต่อราชการ</w:t>
            </w:r>
          </w:p>
          <w:p>
            <w:pPr>
              <w:widowControl w:val="0"/>
              <w:spacing w:after="0" w:line="240" w:lineRule="auto"/>
              <w:jc w:val="both"/>
              <w:rPr>
                <w:rFonts w:ascii="TH SarabunPSK" w:hAnsi="TH SarabunPSK" w:cs="TH SarabunPSK"/>
                <w:sz w:val="28"/>
                <w:cs/>
                <w:lang w:val="th-TH"/>
              </w:rPr>
            </w:pPr>
          </w:p>
          <w:p>
            <w:pPr>
              <w:widowControl w:val="0"/>
              <w:spacing w:after="0" w:line="240" w:lineRule="auto"/>
              <w:jc w:val="both"/>
              <w:rPr>
                <w:rFonts w:ascii="TH SarabunPSK" w:hAnsi="TH SarabunPSK" w:cs="TH SarabunPSK"/>
                <w:sz w:val="28"/>
                <w:cs/>
                <w:lang w:val="th-TH"/>
              </w:rPr>
            </w:pPr>
          </w:p>
        </w:tc>
        <w:tc>
          <w:tcPr>
            <w:tcW w:w="2462" w:type="dxa"/>
            <w:shd w:val="clear" w:color="auto" w:fill="F4F9F0"/>
          </w:tcPr>
          <w:p>
            <w:pPr>
              <w:widowControl/>
              <w:spacing w:after="0" w:line="240" w:lineRule="auto"/>
              <w:jc w:val="left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hint="cs" w:ascii="TH SarabunIT๙" w:hAnsi="TH SarabunIT๙" w:cs="TH SarabunIT๙"/>
                <w:sz w:val="28"/>
                <w:cs/>
              </w:rPr>
              <w:sym w:font="Wingdings" w:char="00A8"/>
            </w:r>
            <w:r>
              <w:rPr>
                <w:rFonts w:hint="cs" w:ascii="TH SarabunIT๙" w:hAnsi="TH SarabunIT๙" w:cs="TH SarabunIT๙"/>
                <w:sz w:val="28"/>
                <w:cs/>
              </w:rPr>
              <w:t xml:space="preserve"> </w:t>
            </w:r>
            <w:r>
              <w:rPr>
                <w:rFonts w:hint="default" w:ascii="TH SarabunIT๙" w:hAnsi="TH SarabunIT๙" w:cs="TH SarabunIT๙"/>
                <w:sz w:val="28"/>
                <w:cs w:val="0"/>
                <w:lang w:val="en-US"/>
              </w:rPr>
              <w:t>Infographics</w:t>
            </w:r>
            <w:r>
              <w:rPr>
                <w:rFonts w:hint="cs" w:ascii="TH SarabunIT๙" w:hAnsi="TH SarabunIT๙" w:cs="TH SarabunIT๙"/>
                <w:sz w:val="28"/>
                <w:cs/>
              </w:rPr>
              <w:t>/</w:t>
            </w:r>
            <w:r>
              <w:rPr>
                <w:rFonts w:hint="cs" w:ascii="TH SarabunIT๙" w:hAnsi="TH SarabunIT๙" w:cs="TH SarabunIT๙"/>
                <w:sz w:val="28"/>
                <w:cs/>
                <w:lang w:val="th-TH" w:bidi="th-TH"/>
              </w:rPr>
              <w:t>คู่มือ</w:t>
            </w:r>
          </w:p>
          <w:p>
            <w:pPr>
              <w:widowControl/>
              <w:spacing w:after="0" w:line="240" w:lineRule="auto"/>
              <w:jc w:val="left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hint="cs" w:ascii="TH SarabunIT๙" w:hAnsi="TH SarabunIT๙" w:cs="TH SarabunIT๙"/>
                <w:sz w:val="28"/>
                <w:cs/>
              </w:rPr>
              <w:sym w:font="Wingdings" w:char="00FE"/>
            </w:r>
            <w:r>
              <w:rPr>
                <w:rFonts w:hint="cs" w:ascii="TH SarabunIT๙" w:hAnsi="TH SarabunIT๙" w:cs="TH SarabunIT๙"/>
                <w:sz w:val="28"/>
                <w:cs/>
              </w:rPr>
              <w:t xml:space="preserve"> </w:t>
            </w:r>
            <w:r>
              <w:rPr>
                <w:rFonts w:hint="cs" w:ascii="TH SarabunIT๙" w:hAnsi="TH SarabunIT๙" w:cs="TH SarabunIT๙"/>
                <w:sz w:val="28"/>
                <w:cs/>
                <w:lang w:val="th-TH" w:bidi="th-TH"/>
              </w:rPr>
              <w:t>สื่อการเรียนรู้ออนไลน์</w:t>
            </w:r>
          </w:p>
          <w:p>
            <w:pPr>
              <w:widowControl/>
              <w:spacing w:after="0" w:line="240" w:lineRule="auto"/>
              <w:jc w:val="left"/>
              <w:rPr>
                <w:rFonts w:ascii="TH SarabunIT๙" w:hAnsi="TH SarabunIT๙" w:cs="TH SarabunIT๙"/>
                <w:sz w:val="28"/>
                <w:cs/>
                <w:lang w:val="th-TH"/>
              </w:rPr>
            </w:pPr>
            <w:r>
              <w:rPr>
                <w:rFonts w:ascii="TH SarabunIT๙" w:hAnsi="TH SarabunIT๙" w:cs="TH SarabunIT๙"/>
                <w:sz w:val="28"/>
                <w:cs/>
              </w:rPr>
              <w:sym w:font="Wingdings" w:char="00A8"/>
            </w:r>
            <w:r>
              <w:rPr>
                <w:rFonts w:hint="cs" w:ascii="TH SarabunIT๙" w:hAnsi="TH SarabunIT๙" w:cs="TH SarabunIT๙"/>
                <w:sz w:val="28"/>
                <w:cs/>
              </w:rPr>
              <w:t xml:space="preserve"> </w:t>
            </w:r>
            <w:r>
              <w:rPr>
                <w:rFonts w:hint="cs" w:ascii="TH SarabunIT๙" w:hAnsi="TH SarabunIT๙" w:cs="TH SarabunIT๙"/>
                <w:sz w:val="28"/>
                <w:cs/>
                <w:lang w:val="th-TH" w:bidi="th-TH"/>
              </w:rPr>
              <w:t>เกมการเรียนรู้</w:t>
            </w:r>
          </w:p>
          <w:p>
            <w:pPr>
              <w:widowControl/>
              <w:spacing w:after="0" w:line="240" w:lineRule="auto"/>
              <w:jc w:val="left"/>
              <w:rPr>
                <w:rFonts w:hint="cs" w:ascii="TH SarabunIT๙" w:hAnsi="TH SarabunIT๙" w:cs="TH SarabunIT๙"/>
                <w:color w:val="auto"/>
                <w:spacing w:val="0"/>
                <w:sz w:val="28"/>
                <w:szCs w:val="28"/>
                <w:vertAlign w:val="baseline"/>
                <w:cs/>
                <w:lang w:val="th-TH" w:bidi="th-TH"/>
              </w:rPr>
            </w:pPr>
            <w:r>
              <w:rPr>
                <w:rFonts w:ascii="TH SarabunIT๙" w:hAnsi="TH SarabunIT๙" w:cs="TH SarabunIT๙"/>
                <w:sz w:val="28"/>
                <w:cs/>
              </w:rPr>
              <w:sym w:font="Wingdings" w:char="00A8"/>
            </w:r>
            <w:r>
              <w:rPr>
                <w:rFonts w:hint="cs" w:ascii="TH SarabunIT๙" w:hAnsi="TH SarabunIT๙" w:cs="TH SarabunIT๙"/>
                <w:sz w:val="28"/>
                <w:cs/>
              </w:rPr>
              <w:t xml:space="preserve"> </w:t>
            </w:r>
            <w:r>
              <w:rPr>
                <w:rFonts w:hint="cs" w:ascii="TH SarabunIT๙" w:hAnsi="TH SarabunIT๙" w:cs="TH SarabunIT๙"/>
                <w:sz w:val="28"/>
                <w:cs/>
                <w:lang w:val="th-TH" w:bidi="th-TH"/>
              </w:rPr>
              <w:t>อื่นๆ</w:t>
            </w:r>
            <w:r>
              <w:rPr>
                <w:rFonts w:hint="cs" w:ascii="TH SarabunIT๙" w:hAnsi="TH SarabunIT๙" w:cs="TH SarabunIT๙"/>
                <w:sz w:val="28"/>
                <w:cs/>
                <w:lang w:val="en-US" w:bidi="th-TH"/>
              </w:rPr>
              <w:t xml:space="preserve"> </w:t>
            </w:r>
            <w:r>
              <w:rPr>
                <w:rFonts w:hint="cs" w:ascii="TH SarabunIT๙" w:hAnsi="TH SarabunIT๙" w:cs="TH SarabunIT๙"/>
                <w:color w:val="auto"/>
                <w:spacing w:val="0"/>
                <w:sz w:val="28"/>
                <w:szCs w:val="28"/>
                <w:vertAlign w:val="baseline"/>
                <w:cs/>
                <w:lang w:val="th-TH" w:bidi="th-TH"/>
              </w:rPr>
              <w:t>เช่น สปอตคลื่นวิทยุ</w:t>
            </w:r>
          </w:p>
          <w:p>
            <w:pPr>
              <w:widowControl/>
              <w:spacing w:after="0" w:line="240" w:lineRule="auto"/>
              <w:ind w:firstLine="280" w:firstLineChars="100"/>
              <w:jc w:val="left"/>
              <w:rPr>
                <w:rFonts w:ascii="TH SarabunIT๙" w:hAnsi="TH SarabunIT๙" w:cs="TH SarabunIT๙"/>
                <w:sz w:val="28"/>
                <w:cs/>
                <w:lang w:val="th-TH"/>
              </w:rPr>
            </w:pPr>
            <w:r>
              <w:rPr>
                <w:rFonts w:hint="cs" w:ascii="TH SarabunIT๙" w:hAnsi="TH SarabunIT๙" w:cs="TH SarabunIT๙"/>
                <w:color w:val="auto"/>
                <w:spacing w:val="0"/>
                <w:sz w:val="28"/>
                <w:szCs w:val="28"/>
                <w:vertAlign w:val="baseline"/>
                <w:cs/>
                <w:lang w:val="en-US" w:bidi="th-TH"/>
              </w:rPr>
              <w:t>/</w:t>
            </w:r>
            <w:r>
              <w:rPr>
                <w:rFonts w:hint="cs" w:ascii="TH SarabunIT๙" w:hAnsi="TH SarabunIT๙" w:cs="TH SarabunIT๙"/>
                <w:color w:val="auto"/>
                <w:spacing w:val="0"/>
                <w:sz w:val="28"/>
                <w:szCs w:val="28"/>
                <w:vertAlign w:val="baseline"/>
                <w:cs/>
                <w:lang w:val="th-TH" w:bidi="th-TH"/>
              </w:rPr>
              <w:t>คลิป</w:t>
            </w:r>
          </w:p>
          <w:p>
            <w:pPr>
              <w:widowControl/>
              <w:spacing w:after="0" w:line="240" w:lineRule="auto"/>
              <w:jc w:val="left"/>
              <w:rPr>
                <w:rFonts w:ascii="TH SarabunIT๙" w:hAnsi="TH SarabunIT๙" w:cs="TH SarabunIT๙"/>
                <w:sz w:val="28"/>
                <w:cs/>
              </w:rPr>
            </w:pPr>
          </w:p>
        </w:tc>
        <w:tc>
          <w:tcPr>
            <w:tcW w:w="3232" w:type="dxa"/>
            <w:shd w:val="clear" w:color="auto" w:fill="F4F9F0"/>
          </w:tcPr>
          <w:p>
            <w:pPr>
              <w:widowControl/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  <w:r>
              <w:drawing>
                <wp:anchor distT="0" distB="0" distL="114300" distR="114300" simplePos="0" relativeHeight="251681792" behindDoc="1" locked="0" layoutInCell="1" allowOverlap="1">
                  <wp:simplePos x="0" y="0"/>
                  <wp:positionH relativeFrom="column">
                    <wp:posOffset>411480</wp:posOffset>
                  </wp:positionH>
                  <wp:positionV relativeFrom="paragraph">
                    <wp:posOffset>93980</wp:posOffset>
                  </wp:positionV>
                  <wp:extent cx="708025" cy="723265"/>
                  <wp:effectExtent l="0" t="0" r="53975" b="38735"/>
                  <wp:wrapTight wrapText="bothSides">
                    <wp:wrapPolygon>
                      <wp:start x="0" y="0"/>
                      <wp:lineTo x="0" y="21050"/>
                      <wp:lineTo x="20922" y="21050"/>
                      <wp:lineTo x="20922" y="0"/>
                      <wp:lineTo x="0" y="0"/>
                    </wp:wrapPolygon>
                  </wp:wrapTight>
                  <wp:docPr id="94" name="รูปภาพ 1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94" name="รูปภาพ 18"/>
                          <pic:cNvPicPr>
                            <a:picLocks noChangeAspect="1"/>
                          </pic:cNvPicPr>
                        </pic:nvPicPr>
                        <pic:blipFill>
                          <a:blip r:embed="rId36"/>
                          <a:srcRect t="5796" r="4419" b="628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08025" cy="72326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</w:p>
          <w:p>
            <w:pPr>
              <w:widowControl/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</w:p>
          <w:p>
            <w:pPr>
              <w:widowControl/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</w:p>
          <w:p>
            <w:pPr>
              <w:widowControl/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</w:p>
          <w:p>
            <w:pPr>
              <w:widowControl w:val="0"/>
              <w:spacing w:after="0" w:line="240" w:lineRule="auto"/>
              <w:jc w:val="both"/>
              <w:rPr>
                <w:rFonts w:hint="default" w:ascii="TH SarabunPSK" w:hAnsi="TH SarabunPSK" w:cs="TH SarabunPSK"/>
                <w:b w:val="0"/>
                <w:bCs w:val="0"/>
                <w:sz w:val="28"/>
                <w:cs/>
              </w:rPr>
            </w:pPr>
            <w:r>
              <w:rPr>
                <w:rFonts w:hint="default" w:ascii="TH SarabunPSK" w:hAnsi="TH SarabunPSK" w:cs="TH SarabunPSK"/>
                <w:b w:val="0"/>
                <w:bCs w:val="0"/>
                <w:sz w:val="28"/>
              </w:rPr>
              <w:fldChar w:fldCharType="begin"/>
            </w:r>
            <w:r>
              <w:rPr>
                <w:rFonts w:hint="default" w:ascii="TH SarabunPSK" w:hAnsi="TH SarabunPSK" w:cs="TH SarabunPSK"/>
                <w:b w:val="0"/>
                <w:bCs w:val="0"/>
                <w:sz w:val="28"/>
              </w:rPr>
              <w:instrText xml:space="preserve"> HYPERLINK "https://www.led.go.th/ebook/manual/68/" </w:instrText>
            </w:r>
            <w:r>
              <w:rPr>
                <w:rFonts w:hint="default" w:ascii="TH SarabunPSK" w:hAnsi="TH SarabunPSK" w:cs="TH SarabunPSK"/>
                <w:b w:val="0"/>
                <w:bCs w:val="0"/>
                <w:sz w:val="28"/>
              </w:rPr>
              <w:fldChar w:fldCharType="separate"/>
            </w:r>
            <w:r>
              <w:rPr>
                <w:rStyle w:val="9"/>
                <w:rFonts w:hint="default" w:ascii="TH SarabunPSK" w:hAnsi="TH SarabunPSK" w:cs="TH SarabunPSK"/>
                <w:b w:val="0"/>
                <w:bCs w:val="0"/>
                <w:sz w:val="28"/>
              </w:rPr>
              <w:t>https://www.led.go.th/ebook/manual/68/</w:t>
            </w:r>
            <w:r>
              <w:rPr>
                <w:rFonts w:hint="default" w:ascii="TH SarabunPSK" w:hAnsi="TH SarabunPSK" w:cs="TH SarabunPSK"/>
                <w:b w:val="0"/>
                <w:bCs w:val="0"/>
                <w:sz w:val="28"/>
              </w:rPr>
              <w:fldChar w:fldCharType="end"/>
            </w:r>
          </w:p>
        </w:tc>
        <w:tc>
          <w:tcPr>
            <w:tcW w:w="3225" w:type="dxa"/>
            <w:shd w:val="clear" w:color="auto" w:fill="F4F9F0"/>
          </w:tcPr>
          <w:p>
            <w:pPr>
              <w:widowControl/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  <w:r>
              <w:rPr>
                <w:rFonts w:ascii="TH SarabunIT๙" w:hAnsi="TH SarabunIT๙" w:cs="TH SarabunIT๙"/>
                <w:b/>
                <w:bCs/>
                <w:sz w:val="28"/>
                <w:cs/>
              </w:rPr>
              <w:drawing>
                <wp:anchor distT="0" distB="0" distL="114300" distR="114300" simplePos="0" relativeHeight="251680768" behindDoc="0" locked="0" layoutInCell="1" allowOverlap="1">
                  <wp:simplePos x="0" y="0"/>
                  <wp:positionH relativeFrom="column">
                    <wp:posOffset>677545</wp:posOffset>
                  </wp:positionH>
                  <wp:positionV relativeFrom="paragraph">
                    <wp:posOffset>144145</wp:posOffset>
                  </wp:positionV>
                  <wp:extent cx="661670" cy="957580"/>
                  <wp:effectExtent l="0" t="0" r="5080" b="13970"/>
                  <wp:wrapNone/>
                  <wp:docPr id="98" name="รูปภาพ 98" descr="S__748751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98" name="รูปภาพ 98" descr="S__7487510"/>
                          <pic:cNvPicPr>
                            <a:picLocks noChangeAspect="1"/>
                          </pic:cNvPicPr>
                        </pic:nvPicPr>
                        <pic:blipFill>
                          <a:blip r:embed="rId3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61670" cy="95758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</w:p>
          <w:p>
            <w:pPr>
              <w:widowControl/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</w:p>
          <w:p>
            <w:pPr>
              <w:widowControl/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</w:p>
          <w:p>
            <w:pPr>
              <w:widowControl/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</w:p>
          <w:p>
            <w:pPr>
              <w:widowControl/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</w:p>
          <w:p>
            <w:pPr>
              <w:widowControl/>
              <w:spacing w:after="0" w:line="240" w:lineRule="auto"/>
              <w:jc w:val="both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</w:trPr>
        <w:tc>
          <w:tcPr>
            <w:tcW w:w="1781" w:type="dxa"/>
            <w:vMerge w:val="continue"/>
            <w:shd w:val="clear" w:color="auto" w:fill="F4F9F0"/>
          </w:tcPr>
          <w:p>
            <w:pPr>
              <w:widowControl/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</w:p>
        </w:tc>
        <w:tc>
          <w:tcPr>
            <w:tcW w:w="750" w:type="dxa"/>
            <w:shd w:val="clear" w:color="auto" w:fill="F4F9F0"/>
          </w:tcPr>
          <w:p>
            <w:pPr>
              <w:widowControl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</w:p>
        </w:tc>
        <w:tc>
          <w:tcPr>
            <w:tcW w:w="3801" w:type="dxa"/>
            <w:shd w:val="clear" w:color="auto" w:fill="F4F9F0"/>
          </w:tcPr>
          <w:p>
            <w:pPr>
              <w:widowControl w:val="0"/>
              <w:spacing w:after="0" w:line="240" w:lineRule="auto"/>
              <w:jc w:val="left"/>
              <w:rPr>
                <w:rFonts w:hint="default" w:ascii="TH SarabunPSK" w:hAnsi="TH SarabunPSK" w:cs="TH SarabunPSK"/>
                <w:sz w:val="28"/>
                <w:cs/>
                <w:lang w:val="en-US"/>
              </w:rPr>
            </w:pPr>
            <w:r>
              <w:rPr>
                <w:rFonts w:hint="cs" w:ascii="TH SarabunPSK" w:hAnsi="TH SarabunPSK" w:cs="TH SarabunPSK"/>
                <w:sz w:val="28"/>
                <w:cs/>
                <w:lang w:val="th-TH" w:bidi="th-TH"/>
              </w:rPr>
              <w:t>คู่มือสาระน่ารู้ด้านการบังคับคดี</w:t>
            </w:r>
            <w:r>
              <w:rPr>
                <w:rFonts w:hint="default" w:ascii="TH SarabunPSK" w:hAnsi="TH SarabunPSK" w:cs="TH SarabunPSK"/>
                <w:sz w:val="28"/>
                <w:cs w:val="0"/>
                <w:lang w:val="en-US" w:bidi="th-TH"/>
              </w:rPr>
              <w:t xml:space="preserve"> </w:t>
            </w:r>
            <w:r>
              <w:rPr>
                <w:rFonts w:hint="cs" w:ascii="TH SarabunPSK" w:hAnsi="TH SarabunPSK" w:cs="TH SarabunPSK"/>
                <w:sz w:val="28"/>
                <w:cs/>
                <w:lang w:val="en-US" w:bidi="th-TH"/>
              </w:rPr>
              <w:t>(</w:t>
            </w:r>
            <w:r>
              <w:rPr>
                <w:rFonts w:hint="default" w:ascii="TH SarabunPSK" w:hAnsi="TH SarabunPSK" w:cs="TH SarabunPSK"/>
                <w:sz w:val="28"/>
                <w:cs w:val="0"/>
                <w:lang w:val="en-US" w:bidi="th-TH"/>
              </w:rPr>
              <w:t>E-book)</w:t>
            </w:r>
          </w:p>
          <w:p>
            <w:pPr>
              <w:widowControl w:val="0"/>
              <w:spacing w:after="0" w:line="240" w:lineRule="auto"/>
              <w:jc w:val="left"/>
              <w:rPr>
                <w:rFonts w:ascii="TH SarabunPSK" w:hAnsi="TH SarabunPSK" w:cs="TH SarabunPSK"/>
                <w:sz w:val="28"/>
                <w:cs/>
              </w:rPr>
            </w:pPr>
            <w:r>
              <w:rPr>
                <w:rFonts w:hint="cs" w:ascii="TH SarabunPSK" w:hAnsi="TH SarabunPSK" w:cs="TH SarabunPSK"/>
                <w:sz w:val="28"/>
                <w:cs/>
              </w:rPr>
              <w:t xml:space="preserve">- </w:t>
            </w:r>
            <w:r>
              <w:rPr>
                <w:rFonts w:hint="cs" w:ascii="TH SarabunPSK" w:hAnsi="TH SarabunPSK" w:cs="TH SarabunPSK"/>
                <w:sz w:val="28"/>
                <w:cs/>
                <w:lang w:val="th-TH" w:bidi="th-TH"/>
              </w:rPr>
              <w:t>มาตรการบังคับทางปกครอง</w:t>
            </w:r>
          </w:p>
        </w:tc>
        <w:tc>
          <w:tcPr>
            <w:tcW w:w="2462" w:type="dxa"/>
            <w:shd w:val="clear" w:color="auto" w:fill="F4F9F0"/>
          </w:tcPr>
          <w:p>
            <w:pPr>
              <w:widowControl/>
              <w:spacing w:after="0" w:line="240" w:lineRule="auto"/>
              <w:jc w:val="left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hint="cs" w:ascii="TH SarabunIT๙" w:hAnsi="TH SarabunIT๙" w:cs="TH SarabunIT๙"/>
                <w:sz w:val="28"/>
                <w:cs/>
              </w:rPr>
              <w:sym w:font="Wingdings" w:char="00A8"/>
            </w:r>
            <w:r>
              <w:rPr>
                <w:rFonts w:hint="cs" w:ascii="TH SarabunIT๙" w:hAnsi="TH SarabunIT๙" w:cs="TH SarabunIT๙"/>
                <w:sz w:val="28"/>
                <w:cs/>
              </w:rPr>
              <w:t xml:space="preserve"> </w:t>
            </w:r>
            <w:r>
              <w:rPr>
                <w:rFonts w:hint="default" w:ascii="TH SarabunIT๙" w:hAnsi="TH SarabunIT๙" w:cs="TH SarabunIT๙"/>
                <w:sz w:val="28"/>
                <w:cs w:val="0"/>
                <w:lang w:val="en-US"/>
              </w:rPr>
              <w:t>Infographics</w:t>
            </w:r>
            <w:r>
              <w:rPr>
                <w:rFonts w:hint="cs" w:ascii="TH SarabunIT๙" w:hAnsi="TH SarabunIT๙" w:cs="TH SarabunIT๙"/>
                <w:sz w:val="28"/>
                <w:cs/>
              </w:rPr>
              <w:t>/</w:t>
            </w:r>
            <w:r>
              <w:rPr>
                <w:rFonts w:hint="cs" w:ascii="TH SarabunIT๙" w:hAnsi="TH SarabunIT๙" w:cs="TH SarabunIT๙"/>
                <w:sz w:val="28"/>
                <w:cs/>
                <w:lang w:val="th-TH" w:bidi="th-TH"/>
              </w:rPr>
              <w:t>คู่มือ</w:t>
            </w:r>
          </w:p>
          <w:p>
            <w:pPr>
              <w:widowControl/>
              <w:spacing w:after="0" w:line="240" w:lineRule="auto"/>
              <w:jc w:val="left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hint="cs" w:ascii="TH SarabunIT๙" w:hAnsi="TH SarabunIT๙" w:cs="TH SarabunIT๙"/>
                <w:sz w:val="28"/>
                <w:cs/>
              </w:rPr>
              <w:sym w:font="Wingdings" w:char="00FE"/>
            </w:r>
            <w:r>
              <w:rPr>
                <w:rFonts w:hint="cs" w:ascii="TH SarabunIT๙" w:hAnsi="TH SarabunIT๙" w:cs="TH SarabunIT๙"/>
                <w:sz w:val="28"/>
                <w:cs/>
              </w:rPr>
              <w:t xml:space="preserve"> </w:t>
            </w:r>
            <w:r>
              <w:rPr>
                <w:rFonts w:hint="cs" w:ascii="TH SarabunIT๙" w:hAnsi="TH SarabunIT๙" w:cs="TH SarabunIT๙"/>
                <w:sz w:val="28"/>
                <w:cs/>
                <w:lang w:val="th-TH" w:bidi="th-TH"/>
              </w:rPr>
              <w:t>สื่อการเรียนรู้ออนไลน์</w:t>
            </w:r>
          </w:p>
          <w:p>
            <w:pPr>
              <w:widowControl/>
              <w:spacing w:after="0" w:line="240" w:lineRule="auto"/>
              <w:jc w:val="left"/>
              <w:rPr>
                <w:rFonts w:ascii="TH SarabunIT๙" w:hAnsi="TH SarabunIT๙" w:cs="TH SarabunIT๙"/>
                <w:sz w:val="28"/>
                <w:cs/>
                <w:lang w:val="th-TH"/>
              </w:rPr>
            </w:pPr>
            <w:r>
              <w:rPr>
                <w:rFonts w:ascii="TH SarabunIT๙" w:hAnsi="TH SarabunIT๙" w:cs="TH SarabunIT๙"/>
                <w:sz w:val="28"/>
                <w:cs/>
              </w:rPr>
              <w:sym w:font="Wingdings" w:char="00A8"/>
            </w:r>
            <w:r>
              <w:rPr>
                <w:rFonts w:hint="cs" w:ascii="TH SarabunIT๙" w:hAnsi="TH SarabunIT๙" w:cs="TH SarabunIT๙"/>
                <w:sz w:val="28"/>
                <w:cs/>
              </w:rPr>
              <w:t xml:space="preserve"> </w:t>
            </w:r>
            <w:r>
              <w:rPr>
                <w:rFonts w:hint="cs" w:ascii="TH SarabunIT๙" w:hAnsi="TH SarabunIT๙" w:cs="TH SarabunIT๙"/>
                <w:sz w:val="28"/>
                <w:cs/>
                <w:lang w:val="th-TH" w:bidi="th-TH"/>
              </w:rPr>
              <w:t>เกมการเรียนรู้</w:t>
            </w:r>
          </w:p>
          <w:p>
            <w:pPr>
              <w:widowControl/>
              <w:spacing w:after="0" w:line="240" w:lineRule="auto"/>
              <w:jc w:val="left"/>
              <w:rPr>
                <w:rFonts w:hint="cs" w:ascii="TH SarabunIT๙" w:hAnsi="TH SarabunIT๙" w:cs="TH SarabunIT๙"/>
                <w:color w:val="auto"/>
                <w:spacing w:val="0"/>
                <w:sz w:val="28"/>
                <w:szCs w:val="28"/>
                <w:vertAlign w:val="baseline"/>
                <w:cs/>
                <w:lang w:val="th-TH" w:bidi="th-TH"/>
              </w:rPr>
            </w:pPr>
            <w:r>
              <w:rPr>
                <w:rFonts w:ascii="TH SarabunIT๙" w:hAnsi="TH SarabunIT๙" w:cs="TH SarabunIT๙"/>
                <w:sz w:val="28"/>
                <w:cs/>
              </w:rPr>
              <w:sym w:font="Wingdings" w:char="00A8"/>
            </w:r>
            <w:r>
              <w:rPr>
                <w:rFonts w:hint="cs" w:ascii="TH SarabunIT๙" w:hAnsi="TH SarabunIT๙" w:cs="TH SarabunIT๙"/>
                <w:sz w:val="28"/>
                <w:cs/>
              </w:rPr>
              <w:t xml:space="preserve"> </w:t>
            </w:r>
            <w:r>
              <w:rPr>
                <w:rFonts w:hint="cs" w:ascii="TH SarabunIT๙" w:hAnsi="TH SarabunIT๙" w:cs="TH SarabunIT๙"/>
                <w:sz w:val="28"/>
                <w:cs/>
                <w:lang w:val="th-TH" w:bidi="th-TH"/>
              </w:rPr>
              <w:t>อื่นๆ</w:t>
            </w:r>
            <w:r>
              <w:rPr>
                <w:rFonts w:hint="cs" w:ascii="TH SarabunIT๙" w:hAnsi="TH SarabunIT๙" w:cs="TH SarabunIT๙"/>
                <w:sz w:val="28"/>
                <w:cs/>
                <w:lang w:val="en-US" w:bidi="th-TH"/>
              </w:rPr>
              <w:t xml:space="preserve"> </w:t>
            </w:r>
            <w:r>
              <w:rPr>
                <w:rFonts w:hint="cs" w:ascii="TH SarabunIT๙" w:hAnsi="TH SarabunIT๙" w:cs="TH SarabunIT๙"/>
                <w:color w:val="auto"/>
                <w:spacing w:val="0"/>
                <w:sz w:val="28"/>
                <w:szCs w:val="28"/>
                <w:vertAlign w:val="baseline"/>
                <w:cs/>
                <w:lang w:val="th-TH" w:bidi="th-TH"/>
              </w:rPr>
              <w:t>เช่น สปอตคลื่นวิทยุ</w:t>
            </w:r>
          </w:p>
          <w:p>
            <w:pPr>
              <w:widowControl/>
              <w:spacing w:after="0" w:line="240" w:lineRule="auto"/>
              <w:ind w:firstLine="280" w:firstLineChars="100"/>
              <w:jc w:val="left"/>
              <w:rPr>
                <w:rFonts w:ascii="TH SarabunIT๙" w:hAnsi="TH SarabunIT๙" w:cs="TH SarabunIT๙"/>
                <w:sz w:val="28"/>
                <w:cs/>
                <w:lang w:val="th-TH"/>
              </w:rPr>
            </w:pPr>
            <w:r>
              <w:rPr>
                <w:rFonts w:hint="cs" w:ascii="TH SarabunIT๙" w:hAnsi="TH SarabunIT๙" w:cs="TH SarabunIT๙"/>
                <w:color w:val="auto"/>
                <w:spacing w:val="0"/>
                <w:sz w:val="28"/>
                <w:szCs w:val="28"/>
                <w:vertAlign w:val="baseline"/>
                <w:cs/>
                <w:lang w:val="en-US" w:bidi="th-TH"/>
              </w:rPr>
              <w:t>/</w:t>
            </w:r>
            <w:r>
              <w:rPr>
                <w:rFonts w:hint="cs" w:ascii="TH SarabunIT๙" w:hAnsi="TH SarabunIT๙" w:cs="TH SarabunIT๙"/>
                <w:color w:val="auto"/>
                <w:spacing w:val="0"/>
                <w:sz w:val="28"/>
                <w:szCs w:val="28"/>
                <w:vertAlign w:val="baseline"/>
                <w:cs/>
                <w:lang w:val="th-TH" w:bidi="th-TH"/>
              </w:rPr>
              <w:t>คลิป</w:t>
            </w:r>
          </w:p>
          <w:p>
            <w:pPr>
              <w:widowControl/>
              <w:spacing w:after="0" w:line="240" w:lineRule="auto"/>
              <w:jc w:val="left"/>
              <w:rPr>
                <w:rFonts w:ascii="TH SarabunIT๙" w:hAnsi="TH SarabunIT๙" w:cs="TH SarabunIT๙"/>
                <w:sz w:val="28"/>
                <w:cs/>
              </w:rPr>
            </w:pPr>
          </w:p>
        </w:tc>
        <w:tc>
          <w:tcPr>
            <w:tcW w:w="3232" w:type="dxa"/>
            <w:shd w:val="clear" w:color="auto" w:fill="F4F9F0"/>
          </w:tcPr>
          <w:p>
            <w:pPr>
              <w:widowControl/>
              <w:spacing w:after="0" w:line="240" w:lineRule="auto"/>
              <w:jc w:val="left"/>
              <w:rPr>
                <w:rFonts w:hint="default" w:ascii="TH SarabunPSK" w:hAnsi="TH SarabunPSK" w:cs="TH SarabunPSK"/>
                <w:sz w:val="28"/>
                <w:szCs w:val="28"/>
              </w:rPr>
            </w:pPr>
            <w:r>
              <w:rPr>
                <w:rFonts w:hint="default" w:ascii="TH SarabunPSK" w:hAnsi="TH SarabunPSK" w:cs="TH SarabunPSK"/>
                <w:sz w:val="28"/>
                <w:szCs w:val="28"/>
              </w:rPr>
              <w:fldChar w:fldCharType="begin"/>
            </w:r>
            <w:r>
              <w:rPr>
                <w:rFonts w:hint="default" w:ascii="TH SarabunPSK" w:hAnsi="TH SarabunPSK" w:cs="TH SarabunPSK"/>
                <w:sz w:val="28"/>
                <w:szCs w:val="28"/>
              </w:rPr>
              <w:instrText xml:space="preserve"> HYPERLINK "https://www.led.go.th/ebook/manual/73/" </w:instrText>
            </w:r>
            <w:r>
              <w:rPr>
                <w:rFonts w:hint="default" w:ascii="TH SarabunPSK" w:hAnsi="TH SarabunPSK" w:cs="TH SarabunPSK"/>
                <w:sz w:val="28"/>
                <w:szCs w:val="28"/>
              </w:rPr>
              <w:fldChar w:fldCharType="separate"/>
            </w:r>
            <w:r>
              <w:rPr>
                <w:rStyle w:val="9"/>
                <w:rFonts w:hint="default" w:ascii="TH SarabunPSK" w:hAnsi="TH SarabunPSK" w:cs="TH SarabunPSK"/>
                <w:sz w:val="28"/>
                <w:szCs w:val="28"/>
              </w:rPr>
              <w:t>https://www.led.go.th/ebook/manual/73/</w:t>
            </w:r>
            <w:r>
              <w:rPr>
                <w:rFonts w:hint="default" w:ascii="TH SarabunPSK" w:hAnsi="TH SarabunPSK" w:cs="TH SarabunPSK"/>
                <w:sz w:val="28"/>
                <w:szCs w:val="28"/>
              </w:rPr>
              <w:fldChar w:fldCharType="end"/>
            </w:r>
          </w:p>
          <w:p>
            <w:pPr>
              <w:widowControl/>
              <w:spacing w:after="0" w:line="240" w:lineRule="auto"/>
              <w:jc w:val="left"/>
              <w:rPr>
                <w:rFonts w:hint="default" w:ascii="TH SarabunPSK" w:hAnsi="TH SarabunPSK" w:cs="TH SarabunPSK"/>
                <w:sz w:val="28"/>
                <w:szCs w:val="28"/>
              </w:rPr>
            </w:pPr>
          </w:p>
        </w:tc>
        <w:tc>
          <w:tcPr>
            <w:tcW w:w="3225" w:type="dxa"/>
            <w:shd w:val="clear" w:color="auto" w:fill="F4F9F0"/>
          </w:tcPr>
          <w:p>
            <w:pPr>
              <w:widowControl/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  <w:r>
              <w:drawing>
                <wp:anchor distT="0" distB="0" distL="114300" distR="114300" simplePos="0" relativeHeight="251772928" behindDoc="1" locked="0" layoutInCell="1" allowOverlap="1">
                  <wp:simplePos x="0" y="0"/>
                  <wp:positionH relativeFrom="column">
                    <wp:posOffset>563245</wp:posOffset>
                  </wp:positionH>
                  <wp:positionV relativeFrom="paragraph">
                    <wp:posOffset>41275</wp:posOffset>
                  </wp:positionV>
                  <wp:extent cx="723900" cy="1142365"/>
                  <wp:effectExtent l="0" t="0" r="0" b="0"/>
                  <wp:wrapTight wrapText="bothSides">
                    <wp:wrapPolygon>
                      <wp:start x="0" y="0"/>
                      <wp:lineTo x="0" y="21252"/>
                      <wp:lineTo x="21032" y="21252"/>
                      <wp:lineTo x="21032" y="0"/>
                      <wp:lineTo x="0" y="0"/>
                    </wp:wrapPolygon>
                  </wp:wrapTight>
                  <wp:docPr id="202" name="รูปภาพ 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02" name="รูปภาพ 6"/>
                          <pic:cNvPicPr>
                            <a:picLocks noChangeAspect="1"/>
                          </pic:cNvPicPr>
                        </pic:nvPicPr>
                        <pic:blipFill>
                          <a:blip r:embed="rId38"/>
                          <a:srcRect l="38229" t="10929" r="38229" b="2304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23900" cy="114236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83" w:hRule="atLeast"/>
        </w:trPr>
        <w:tc>
          <w:tcPr>
            <w:tcW w:w="1781" w:type="dxa"/>
            <w:vMerge w:val="continue"/>
            <w:shd w:val="clear" w:color="auto" w:fill="F4F9F0"/>
          </w:tcPr>
          <w:p>
            <w:pPr>
              <w:widowControl/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</w:p>
        </w:tc>
        <w:tc>
          <w:tcPr>
            <w:tcW w:w="750" w:type="dxa"/>
            <w:shd w:val="clear" w:color="auto" w:fill="F4F9F0"/>
          </w:tcPr>
          <w:p>
            <w:pPr>
              <w:widowControl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</w:p>
        </w:tc>
        <w:tc>
          <w:tcPr>
            <w:tcW w:w="3801" w:type="dxa"/>
            <w:shd w:val="clear" w:color="auto" w:fill="F4F9F0"/>
          </w:tcPr>
          <w:p>
            <w:pPr>
              <w:widowControl w:val="0"/>
              <w:spacing w:after="0" w:line="240" w:lineRule="auto"/>
              <w:jc w:val="both"/>
              <w:rPr>
                <w:rFonts w:ascii="TH SarabunPSK" w:hAnsi="TH SarabunPSK" w:cs="TH SarabunPSK"/>
                <w:sz w:val="28"/>
                <w:cs/>
              </w:rPr>
            </w:pPr>
            <w:r>
              <w:rPr>
                <w:rFonts w:hint="cs" w:ascii="TH SarabunPSK" w:hAnsi="TH SarabunPSK" w:cs="TH SarabunPSK"/>
                <w:sz w:val="28"/>
                <w:cs/>
                <w:lang w:val="th-TH" w:bidi="th-TH"/>
              </w:rPr>
              <w:t>คู่มือสาระน่ารู้ด้านการบังคับคดี</w:t>
            </w:r>
            <w:r>
              <w:rPr>
                <w:rFonts w:hint="default" w:ascii="TH SarabunPSK" w:hAnsi="TH SarabunPSK" w:cs="TH SarabunPSK"/>
                <w:sz w:val="28"/>
                <w:cs w:val="0"/>
                <w:lang w:val="en-US" w:bidi="th-TH"/>
              </w:rPr>
              <w:t xml:space="preserve"> </w:t>
            </w:r>
            <w:r>
              <w:rPr>
                <w:rFonts w:hint="cs" w:ascii="TH SarabunPSK" w:hAnsi="TH SarabunPSK" w:cs="TH SarabunPSK"/>
                <w:sz w:val="28"/>
                <w:cs/>
                <w:lang w:val="en-US" w:bidi="th-TH"/>
              </w:rPr>
              <w:t>(</w:t>
            </w:r>
            <w:r>
              <w:rPr>
                <w:rFonts w:hint="default" w:ascii="TH SarabunPSK" w:hAnsi="TH SarabunPSK" w:cs="TH SarabunPSK"/>
                <w:sz w:val="28"/>
                <w:cs w:val="0"/>
                <w:lang w:val="en-US" w:bidi="th-TH"/>
              </w:rPr>
              <w:t>E-book)</w:t>
            </w:r>
          </w:p>
          <w:p>
            <w:pPr>
              <w:widowControl w:val="0"/>
              <w:spacing w:after="0" w:line="240" w:lineRule="auto"/>
              <w:jc w:val="both"/>
              <w:rPr>
                <w:rFonts w:ascii="TH SarabunPSK" w:hAnsi="TH SarabunPSK" w:cs="TH SarabunPSK"/>
                <w:sz w:val="28"/>
                <w:cs/>
              </w:rPr>
            </w:pPr>
            <w:r>
              <w:rPr>
                <w:rFonts w:hint="cs" w:ascii="TH SarabunPSK" w:hAnsi="TH SarabunPSK" w:cs="TH SarabunPSK"/>
                <w:sz w:val="28"/>
                <w:cs/>
              </w:rPr>
              <w:t xml:space="preserve">- </w:t>
            </w:r>
            <w:r>
              <w:rPr>
                <w:rFonts w:hint="cs" w:ascii="TH SarabunPSK" w:hAnsi="TH SarabunPSK" w:cs="TH SarabunPSK"/>
                <w:sz w:val="28"/>
                <w:cs/>
                <w:lang w:val="th-TH" w:bidi="th-TH"/>
              </w:rPr>
              <w:t>บังคับคดีด้วยความเป็นธรรม มุ่งสู่องค์กรชั้นนำ</w:t>
            </w:r>
          </w:p>
          <w:p>
            <w:pPr>
              <w:widowControl w:val="0"/>
              <w:spacing w:after="0" w:line="240" w:lineRule="auto"/>
              <w:jc w:val="both"/>
              <w:rPr>
                <w:rFonts w:ascii="TH SarabunPSK" w:hAnsi="TH SarabunPSK" w:cs="TH SarabunPSK"/>
                <w:sz w:val="28"/>
                <w:cs/>
              </w:rPr>
            </w:pPr>
            <w:r>
              <w:rPr>
                <w:rFonts w:hint="cs" w:ascii="TH SarabunPSK" w:hAnsi="TH SarabunPSK" w:cs="TH SarabunPSK"/>
                <w:sz w:val="28"/>
                <w:cs/>
                <w:lang w:val="th-TH" w:bidi="th-TH"/>
              </w:rPr>
              <w:t>ในระดับสากล บริการประชาชนอย่างมีคุณภาพ</w:t>
            </w:r>
          </w:p>
        </w:tc>
        <w:tc>
          <w:tcPr>
            <w:tcW w:w="2462" w:type="dxa"/>
            <w:shd w:val="clear" w:color="auto" w:fill="F4F9F0"/>
          </w:tcPr>
          <w:p>
            <w:pPr>
              <w:widowControl/>
              <w:spacing w:after="0" w:line="240" w:lineRule="auto"/>
              <w:jc w:val="left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hint="cs" w:ascii="TH SarabunIT๙" w:hAnsi="TH SarabunIT๙" w:cs="TH SarabunIT๙"/>
                <w:sz w:val="28"/>
                <w:cs/>
              </w:rPr>
              <w:sym w:font="Wingdings" w:char="00A8"/>
            </w:r>
            <w:r>
              <w:rPr>
                <w:rFonts w:hint="cs" w:ascii="TH SarabunIT๙" w:hAnsi="TH SarabunIT๙" w:cs="TH SarabunIT๙"/>
                <w:sz w:val="28"/>
                <w:cs/>
              </w:rPr>
              <w:t xml:space="preserve"> </w:t>
            </w:r>
            <w:r>
              <w:rPr>
                <w:rFonts w:hint="default" w:ascii="TH SarabunIT๙" w:hAnsi="TH SarabunIT๙" w:cs="TH SarabunIT๙"/>
                <w:sz w:val="28"/>
                <w:cs w:val="0"/>
                <w:lang w:val="en-US"/>
              </w:rPr>
              <w:t>Infographics</w:t>
            </w:r>
            <w:r>
              <w:rPr>
                <w:rFonts w:hint="cs" w:ascii="TH SarabunIT๙" w:hAnsi="TH SarabunIT๙" w:cs="TH SarabunIT๙"/>
                <w:sz w:val="28"/>
                <w:cs/>
              </w:rPr>
              <w:t>/</w:t>
            </w:r>
            <w:r>
              <w:rPr>
                <w:rFonts w:hint="cs" w:ascii="TH SarabunIT๙" w:hAnsi="TH SarabunIT๙" w:cs="TH SarabunIT๙"/>
                <w:sz w:val="28"/>
                <w:cs/>
                <w:lang w:val="th-TH" w:bidi="th-TH"/>
              </w:rPr>
              <w:t>คู่มือ</w:t>
            </w:r>
          </w:p>
          <w:p>
            <w:pPr>
              <w:widowControl/>
              <w:spacing w:after="0" w:line="240" w:lineRule="auto"/>
              <w:jc w:val="left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hint="cs" w:ascii="TH SarabunIT๙" w:hAnsi="TH SarabunIT๙" w:cs="TH SarabunIT๙"/>
                <w:sz w:val="28"/>
                <w:cs/>
              </w:rPr>
              <w:sym w:font="Wingdings" w:char="00FE"/>
            </w:r>
            <w:r>
              <w:rPr>
                <w:rFonts w:hint="cs" w:ascii="TH SarabunIT๙" w:hAnsi="TH SarabunIT๙" w:cs="TH SarabunIT๙"/>
                <w:sz w:val="28"/>
                <w:cs/>
              </w:rPr>
              <w:t xml:space="preserve"> </w:t>
            </w:r>
            <w:r>
              <w:rPr>
                <w:rFonts w:hint="cs" w:ascii="TH SarabunIT๙" w:hAnsi="TH SarabunIT๙" w:cs="TH SarabunIT๙"/>
                <w:sz w:val="28"/>
                <w:cs/>
                <w:lang w:val="th-TH" w:bidi="th-TH"/>
              </w:rPr>
              <w:t>สื่อการเรียนรู้ออนไลน์</w:t>
            </w:r>
          </w:p>
          <w:p>
            <w:pPr>
              <w:widowControl/>
              <w:spacing w:after="0" w:line="240" w:lineRule="auto"/>
              <w:jc w:val="left"/>
              <w:rPr>
                <w:rFonts w:ascii="TH SarabunIT๙" w:hAnsi="TH SarabunIT๙" w:cs="TH SarabunIT๙"/>
                <w:sz w:val="28"/>
                <w:cs/>
                <w:lang w:val="th-TH"/>
              </w:rPr>
            </w:pPr>
            <w:r>
              <w:rPr>
                <w:rFonts w:ascii="TH SarabunIT๙" w:hAnsi="TH SarabunIT๙" w:cs="TH SarabunIT๙"/>
                <w:sz w:val="28"/>
                <w:cs/>
              </w:rPr>
              <w:sym w:font="Wingdings" w:char="00A8"/>
            </w:r>
            <w:r>
              <w:rPr>
                <w:rFonts w:hint="cs" w:ascii="TH SarabunIT๙" w:hAnsi="TH SarabunIT๙" w:cs="TH SarabunIT๙"/>
                <w:sz w:val="28"/>
                <w:cs/>
              </w:rPr>
              <w:t xml:space="preserve"> </w:t>
            </w:r>
            <w:r>
              <w:rPr>
                <w:rFonts w:hint="cs" w:ascii="TH SarabunIT๙" w:hAnsi="TH SarabunIT๙" w:cs="TH SarabunIT๙"/>
                <w:sz w:val="28"/>
                <w:cs/>
                <w:lang w:val="th-TH" w:bidi="th-TH"/>
              </w:rPr>
              <w:t>เกมการเรียนรู้</w:t>
            </w:r>
          </w:p>
          <w:p>
            <w:pPr>
              <w:widowControl/>
              <w:spacing w:after="0" w:line="240" w:lineRule="auto"/>
              <w:jc w:val="left"/>
              <w:rPr>
                <w:rFonts w:hint="cs" w:ascii="TH SarabunIT๙" w:hAnsi="TH SarabunIT๙" w:cs="TH SarabunIT๙"/>
                <w:color w:val="auto"/>
                <w:spacing w:val="0"/>
                <w:sz w:val="28"/>
                <w:szCs w:val="28"/>
                <w:vertAlign w:val="baseline"/>
                <w:cs/>
                <w:lang w:val="th-TH" w:bidi="th-TH"/>
              </w:rPr>
            </w:pPr>
            <w:r>
              <w:rPr>
                <w:rFonts w:ascii="TH SarabunIT๙" w:hAnsi="TH SarabunIT๙" w:cs="TH SarabunIT๙"/>
                <w:sz w:val="28"/>
                <w:cs/>
              </w:rPr>
              <w:sym w:font="Wingdings" w:char="00A8"/>
            </w:r>
            <w:r>
              <w:rPr>
                <w:rFonts w:hint="cs" w:ascii="TH SarabunIT๙" w:hAnsi="TH SarabunIT๙" w:cs="TH SarabunIT๙"/>
                <w:sz w:val="28"/>
                <w:cs/>
              </w:rPr>
              <w:t xml:space="preserve"> </w:t>
            </w:r>
            <w:r>
              <w:rPr>
                <w:rFonts w:hint="cs" w:ascii="TH SarabunIT๙" w:hAnsi="TH SarabunIT๙" w:cs="TH SarabunIT๙"/>
                <w:sz w:val="28"/>
                <w:cs/>
                <w:lang w:val="th-TH" w:bidi="th-TH"/>
              </w:rPr>
              <w:t>อื่นๆ</w:t>
            </w:r>
            <w:r>
              <w:rPr>
                <w:rFonts w:hint="cs" w:ascii="TH SarabunIT๙" w:hAnsi="TH SarabunIT๙" w:cs="TH SarabunIT๙"/>
                <w:sz w:val="28"/>
                <w:cs/>
                <w:lang w:val="en-US" w:bidi="th-TH"/>
              </w:rPr>
              <w:t xml:space="preserve"> </w:t>
            </w:r>
            <w:r>
              <w:rPr>
                <w:rFonts w:hint="cs" w:ascii="TH SarabunIT๙" w:hAnsi="TH SarabunIT๙" w:cs="TH SarabunIT๙"/>
                <w:color w:val="auto"/>
                <w:spacing w:val="0"/>
                <w:sz w:val="28"/>
                <w:szCs w:val="28"/>
                <w:vertAlign w:val="baseline"/>
                <w:cs/>
                <w:lang w:val="th-TH" w:bidi="th-TH"/>
              </w:rPr>
              <w:t>เช่น สปอตคลื่นวิทยุ</w:t>
            </w:r>
          </w:p>
          <w:p>
            <w:pPr>
              <w:widowControl/>
              <w:spacing w:after="0" w:line="240" w:lineRule="auto"/>
              <w:ind w:firstLine="280" w:firstLineChars="100"/>
              <w:jc w:val="left"/>
              <w:rPr>
                <w:rFonts w:ascii="TH SarabunIT๙" w:hAnsi="TH SarabunIT๙" w:cs="TH SarabunIT๙"/>
                <w:sz w:val="28"/>
                <w:cs/>
                <w:lang w:val="th-TH"/>
              </w:rPr>
            </w:pPr>
            <w:r>
              <w:rPr>
                <w:rFonts w:hint="cs" w:ascii="TH SarabunIT๙" w:hAnsi="TH SarabunIT๙" w:cs="TH SarabunIT๙"/>
                <w:color w:val="auto"/>
                <w:spacing w:val="0"/>
                <w:sz w:val="28"/>
                <w:szCs w:val="28"/>
                <w:vertAlign w:val="baseline"/>
                <w:cs/>
                <w:lang w:val="en-US" w:bidi="th-TH"/>
              </w:rPr>
              <w:t>/</w:t>
            </w:r>
            <w:r>
              <w:rPr>
                <w:rFonts w:hint="cs" w:ascii="TH SarabunIT๙" w:hAnsi="TH SarabunIT๙" w:cs="TH SarabunIT๙"/>
                <w:color w:val="auto"/>
                <w:spacing w:val="0"/>
                <w:sz w:val="28"/>
                <w:szCs w:val="28"/>
                <w:vertAlign w:val="baseline"/>
                <w:cs/>
                <w:lang w:val="th-TH" w:bidi="th-TH"/>
              </w:rPr>
              <w:t>คลิป</w:t>
            </w:r>
          </w:p>
          <w:p>
            <w:pPr>
              <w:widowControl/>
              <w:spacing w:after="0" w:line="240" w:lineRule="auto"/>
              <w:jc w:val="left"/>
              <w:rPr>
                <w:rFonts w:ascii="TH SarabunIT๙" w:hAnsi="TH SarabunIT๙" w:cs="TH SarabunIT๙"/>
                <w:sz w:val="28"/>
                <w:cs/>
              </w:rPr>
            </w:pPr>
          </w:p>
        </w:tc>
        <w:tc>
          <w:tcPr>
            <w:tcW w:w="3232" w:type="dxa"/>
            <w:shd w:val="clear" w:color="auto" w:fill="F4F9F0"/>
          </w:tcPr>
          <w:p>
            <w:pPr>
              <w:widowControl/>
              <w:spacing w:after="0" w:line="240" w:lineRule="auto"/>
              <w:jc w:val="left"/>
              <w:rPr>
                <w:rFonts w:hint="default" w:ascii="TH SarabunPSK" w:hAnsi="TH SarabunPSK" w:cs="TH SarabunPSK"/>
                <w:sz w:val="28"/>
                <w:szCs w:val="28"/>
              </w:rPr>
            </w:pPr>
            <w:r>
              <w:rPr>
                <w:rFonts w:hint="default" w:ascii="TH SarabunPSK" w:hAnsi="TH SarabunPSK" w:cs="TH SarabunPSK"/>
                <w:sz w:val="28"/>
                <w:szCs w:val="28"/>
              </w:rPr>
              <w:fldChar w:fldCharType="begin"/>
            </w:r>
            <w:r>
              <w:rPr>
                <w:rFonts w:hint="default" w:ascii="TH SarabunPSK" w:hAnsi="TH SarabunPSK" w:cs="TH SarabunPSK"/>
                <w:sz w:val="28"/>
                <w:szCs w:val="28"/>
              </w:rPr>
              <w:instrText xml:space="preserve"> HYPERLINK "https://www.led.go.th/ebook/manual/63/mobile/index.html" </w:instrText>
            </w:r>
            <w:r>
              <w:rPr>
                <w:rFonts w:hint="default" w:ascii="TH SarabunPSK" w:hAnsi="TH SarabunPSK" w:cs="TH SarabunPSK"/>
                <w:sz w:val="28"/>
                <w:szCs w:val="28"/>
              </w:rPr>
              <w:fldChar w:fldCharType="separate"/>
            </w:r>
            <w:r>
              <w:rPr>
                <w:rStyle w:val="9"/>
                <w:rFonts w:hint="default" w:ascii="TH SarabunPSK" w:hAnsi="TH SarabunPSK" w:cs="TH SarabunPSK"/>
                <w:sz w:val="28"/>
                <w:szCs w:val="28"/>
              </w:rPr>
              <w:t>https://www.led.go.th/ebook/manual/63/mobile/index.html</w:t>
            </w:r>
            <w:r>
              <w:rPr>
                <w:rFonts w:hint="default" w:ascii="TH SarabunPSK" w:hAnsi="TH SarabunPSK" w:cs="TH SarabunPSK"/>
                <w:sz w:val="28"/>
                <w:szCs w:val="28"/>
              </w:rPr>
              <w:fldChar w:fldCharType="end"/>
            </w:r>
          </w:p>
          <w:p>
            <w:pPr>
              <w:widowControl/>
              <w:spacing w:after="0" w:line="240" w:lineRule="auto"/>
              <w:jc w:val="left"/>
              <w:rPr>
                <w:rFonts w:hint="default" w:ascii="TH SarabunPSK" w:hAnsi="TH SarabunPSK" w:cs="TH SarabunPSK"/>
                <w:sz w:val="28"/>
                <w:szCs w:val="28"/>
              </w:rPr>
            </w:pPr>
          </w:p>
        </w:tc>
        <w:tc>
          <w:tcPr>
            <w:tcW w:w="3225" w:type="dxa"/>
            <w:shd w:val="clear" w:color="auto" w:fill="F4F9F0"/>
          </w:tcPr>
          <w:p>
            <w:pPr>
              <w:widowControl/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  <w:r>
              <w:drawing>
                <wp:anchor distT="0" distB="0" distL="114300" distR="114300" simplePos="0" relativeHeight="251773952" behindDoc="1" locked="0" layoutInCell="1" allowOverlap="1">
                  <wp:simplePos x="0" y="0"/>
                  <wp:positionH relativeFrom="column">
                    <wp:posOffset>557530</wp:posOffset>
                  </wp:positionH>
                  <wp:positionV relativeFrom="paragraph">
                    <wp:posOffset>34290</wp:posOffset>
                  </wp:positionV>
                  <wp:extent cx="781050" cy="1128395"/>
                  <wp:effectExtent l="0" t="0" r="38100" b="14605"/>
                  <wp:wrapTight wrapText="bothSides">
                    <wp:wrapPolygon>
                      <wp:start x="0" y="0"/>
                      <wp:lineTo x="0" y="21150"/>
                      <wp:lineTo x="21073" y="21150"/>
                      <wp:lineTo x="21073" y="0"/>
                      <wp:lineTo x="0" y="0"/>
                    </wp:wrapPolygon>
                  </wp:wrapTight>
                  <wp:docPr id="205" name="รูปภาพ 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05" name="รูปภาพ 7"/>
                          <pic:cNvPicPr>
                            <a:picLocks noChangeAspect="1"/>
                          </pic:cNvPicPr>
                        </pic:nvPicPr>
                        <pic:blipFill>
                          <a:blip r:embed="rId39"/>
                          <a:srcRect l="37560" t="11495" r="37209" b="724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81050" cy="112839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83" w:hRule="atLeast"/>
        </w:trPr>
        <w:tc>
          <w:tcPr>
            <w:tcW w:w="1781" w:type="dxa"/>
            <w:vMerge w:val="continue"/>
            <w:shd w:val="clear" w:color="auto" w:fill="F4F9F0"/>
          </w:tcPr>
          <w:p>
            <w:pPr>
              <w:widowControl/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</w:p>
        </w:tc>
        <w:tc>
          <w:tcPr>
            <w:tcW w:w="750" w:type="dxa"/>
            <w:shd w:val="clear" w:color="auto" w:fill="F4F9F0"/>
          </w:tcPr>
          <w:p>
            <w:pPr>
              <w:widowControl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</w:p>
        </w:tc>
        <w:tc>
          <w:tcPr>
            <w:tcW w:w="3801" w:type="dxa"/>
            <w:shd w:val="clear" w:color="auto" w:fill="F4F9F0"/>
          </w:tcPr>
          <w:p>
            <w:pPr>
              <w:widowControl w:val="0"/>
              <w:spacing w:after="0" w:line="240" w:lineRule="auto"/>
              <w:jc w:val="left"/>
              <w:rPr>
                <w:rFonts w:hint="default" w:ascii="TH SarabunPSK" w:hAnsi="TH SarabunPSK" w:cs="TH SarabunPSK"/>
                <w:sz w:val="28"/>
                <w:cs/>
                <w:lang w:val="en-US"/>
              </w:rPr>
            </w:pPr>
            <w:r>
              <w:rPr>
                <w:rFonts w:hint="cs" w:ascii="TH SarabunPSK" w:hAnsi="TH SarabunPSK" w:cs="TH SarabunPSK"/>
                <w:sz w:val="28"/>
                <w:cs/>
                <w:lang w:val="th-TH" w:bidi="th-TH"/>
              </w:rPr>
              <w:t>คู่มือสาระน่ารู้ด้านการบังคับคดี</w:t>
            </w:r>
            <w:r>
              <w:rPr>
                <w:rFonts w:hint="cs" w:ascii="TH SarabunPSK" w:hAnsi="TH SarabunPSK" w:cs="TH SarabunPSK"/>
                <w:sz w:val="28"/>
                <w:cs/>
                <w:lang w:val="en-US" w:bidi="th-TH"/>
              </w:rPr>
              <w:t xml:space="preserve"> (</w:t>
            </w:r>
            <w:r>
              <w:rPr>
                <w:rFonts w:hint="default" w:ascii="TH SarabunPSK" w:hAnsi="TH SarabunPSK" w:cs="TH SarabunPSK"/>
                <w:sz w:val="28"/>
                <w:cs w:val="0"/>
                <w:lang w:val="en-US" w:bidi="th-TH"/>
              </w:rPr>
              <w:t xml:space="preserve">E-book) </w:t>
            </w:r>
          </w:p>
          <w:p>
            <w:pPr>
              <w:widowControl w:val="0"/>
              <w:spacing w:after="0" w:line="240" w:lineRule="auto"/>
              <w:jc w:val="both"/>
              <w:rPr>
                <w:rFonts w:ascii="TH SarabunPSK" w:hAnsi="TH SarabunPSK" w:cs="TH SarabunPSK"/>
                <w:sz w:val="28"/>
                <w:cs/>
              </w:rPr>
            </w:pPr>
            <w:r>
              <w:rPr>
                <w:rFonts w:hint="cs" w:ascii="TH SarabunPSK" w:hAnsi="TH SarabunPSK" w:cs="TH SarabunPSK"/>
                <w:sz w:val="28"/>
                <w:cs/>
              </w:rPr>
              <w:t xml:space="preserve">- </w:t>
            </w:r>
            <w:r>
              <w:rPr>
                <w:rFonts w:hint="cs" w:ascii="TH SarabunPSK" w:hAnsi="TH SarabunPSK" w:cs="TH SarabunPSK"/>
                <w:sz w:val="28"/>
                <w:cs/>
                <w:lang w:val="th-TH" w:bidi="th-TH"/>
              </w:rPr>
              <w:t>แผนภูมิขั้นตอนการบังคับคดี</w:t>
            </w:r>
          </w:p>
          <w:p>
            <w:pPr>
              <w:widowControl w:val="0"/>
              <w:spacing w:after="0" w:line="240" w:lineRule="auto"/>
              <w:jc w:val="both"/>
              <w:rPr>
                <w:rFonts w:ascii="TH SarabunPSK" w:hAnsi="TH SarabunPSK" w:cs="TH SarabunPSK"/>
                <w:sz w:val="28"/>
                <w:cs/>
                <w:lang w:val="th-TH"/>
              </w:rPr>
            </w:pPr>
          </w:p>
        </w:tc>
        <w:tc>
          <w:tcPr>
            <w:tcW w:w="2462" w:type="dxa"/>
            <w:shd w:val="clear" w:color="auto" w:fill="F4F9F0"/>
          </w:tcPr>
          <w:p>
            <w:pPr>
              <w:widowControl/>
              <w:spacing w:after="0" w:line="240" w:lineRule="auto"/>
              <w:jc w:val="left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hint="cs" w:ascii="TH SarabunIT๙" w:hAnsi="TH SarabunIT๙" w:cs="TH SarabunIT๙"/>
                <w:sz w:val="28"/>
                <w:cs/>
              </w:rPr>
              <w:sym w:font="Wingdings" w:char="00A8"/>
            </w:r>
            <w:r>
              <w:rPr>
                <w:rFonts w:hint="cs" w:ascii="TH SarabunIT๙" w:hAnsi="TH SarabunIT๙" w:cs="TH SarabunIT๙"/>
                <w:sz w:val="28"/>
                <w:cs/>
              </w:rPr>
              <w:t xml:space="preserve"> </w:t>
            </w:r>
            <w:r>
              <w:rPr>
                <w:rFonts w:hint="default" w:ascii="TH SarabunIT๙" w:hAnsi="TH SarabunIT๙" w:cs="TH SarabunIT๙"/>
                <w:sz w:val="28"/>
                <w:cs w:val="0"/>
                <w:lang w:val="en-US"/>
              </w:rPr>
              <w:t>Infographics</w:t>
            </w:r>
            <w:r>
              <w:rPr>
                <w:rFonts w:hint="cs" w:ascii="TH SarabunIT๙" w:hAnsi="TH SarabunIT๙" w:cs="TH SarabunIT๙"/>
                <w:sz w:val="28"/>
                <w:cs/>
              </w:rPr>
              <w:t>/</w:t>
            </w:r>
            <w:r>
              <w:rPr>
                <w:rFonts w:hint="cs" w:ascii="TH SarabunIT๙" w:hAnsi="TH SarabunIT๙" w:cs="TH SarabunIT๙"/>
                <w:sz w:val="28"/>
                <w:cs/>
                <w:lang w:val="th-TH" w:bidi="th-TH"/>
              </w:rPr>
              <w:t>คู่มือ</w:t>
            </w:r>
          </w:p>
          <w:p>
            <w:pPr>
              <w:widowControl/>
              <w:spacing w:after="0" w:line="240" w:lineRule="auto"/>
              <w:jc w:val="left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hint="cs" w:ascii="TH SarabunIT๙" w:hAnsi="TH SarabunIT๙" w:cs="TH SarabunIT๙"/>
                <w:sz w:val="28"/>
                <w:cs/>
              </w:rPr>
              <w:sym w:font="Wingdings" w:char="00FE"/>
            </w:r>
            <w:r>
              <w:rPr>
                <w:rFonts w:hint="cs" w:ascii="TH SarabunIT๙" w:hAnsi="TH SarabunIT๙" w:cs="TH SarabunIT๙"/>
                <w:sz w:val="28"/>
                <w:cs/>
              </w:rPr>
              <w:t xml:space="preserve"> </w:t>
            </w:r>
            <w:r>
              <w:rPr>
                <w:rFonts w:hint="cs" w:ascii="TH SarabunIT๙" w:hAnsi="TH SarabunIT๙" w:cs="TH SarabunIT๙"/>
                <w:sz w:val="28"/>
                <w:cs/>
                <w:lang w:val="th-TH" w:bidi="th-TH"/>
              </w:rPr>
              <w:t>สื่อการเรียนรู้ออนไลน์</w:t>
            </w:r>
          </w:p>
          <w:p>
            <w:pPr>
              <w:widowControl/>
              <w:spacing w:after="0" w:line="240" w:lineRule="auto"/>
              <w:jc w:val="left"/>
              <w:rPr>
                <w:rFonts w:ascii="TH SarabunIT๙" w:hAnsi="TH SarabunIT๙" w:cs="TH SarabunIT๙"/>
                <w:sz w:val="28"/>
                <w:cs/>
                <w:lang w:val="th-TH"/>
              </w:rPr>
            </w:pPr>
            <w:r>
              <w:rPr>
                <w:rFonts w:ascii="TH SarabunIT๙" w:hAnsi="TH SarabunIT๙" w:cs="TH SarabunIT๙"/>
                <w:sz w:val="28"/>
                <w:cs/>
              </w:rPr>
              <w:sym w:font="Wingdings" w:char="00A8"/>
            </w:r>
            <w:r>
              <w:rPr>
                <w:rFonts w:hint="cs" w:ascii="TH SarabunIT๙" w:hAnsi="TH SarabunIT๙" w:cs="TH SarabunIT๙"/>
                <w:sz w:val="28"/>
                <w:cs/>
              </w:rPr>
              <w:t xml:space="preserve"> </w:t>
            </w:r>
            <w:r>
              <w:rPr>
                <w:rFonts w:hint="cs" w:ascii="TH SarabunIT๙" w:hAnsi="TH SarabunIT๙" w:cs="TH SarabunIT๙"/>
                <w:sz w:val="28"/>
                <w:cs/>
                <w:lang w:val="th-TH" w:bidi="th-TH"/>
              </w:rPr>
              <w:t>เกมการเรียนรู้</w:t>
            </w:r>
          </w:p>
          <w:p>
            <w:pPr>
              <w:widowControl/>
              <w:spacing w:after="0" w:line="240" w:lineRule="auto"/>
              <w:jc w:val="left"/>
              <w:rPr>
                <w:rFonts w:hint="cs" w:ascii="TH SarabunIT๙" w:hAnsi="TH SarabunIT๙" w:cs="TH SarabunIT๙"/>
                <w:color w:val="auto"/>
                <w:spacing w:val="0"/>
                <w:sz w:val="28"/>
                <w:szCs w:val="28"/>
                <w:vertAlign w:val="baseline"/>
                <w:cs/>
                <w:lang w:val="th-TH" w:bidi="th-TH"/>
              </w:rPr>
            </w:pPr>
            <w:r>
              <w:rPr>
                <w:rFonts w:ascii="TH SarabunIT๙" w:hAnsi="TH SarabunIT๙" w:cs="TH SarabunIT๙"/>
                <w:sz w:val="28"/>
                <w:cs/>
              </w:rPr>
              <w:sym w:font="Wingdings" w:char="00A8"/>
            </w:r>
            <w:r>
              <w:rPr>
                <w:rFonts w:hint="cs" w:ascii="TH SarabunIT๙" w:hAnsi="TH SarabunIT๙" w:cs="TH SarabunIT๙"/>
                <w:sz w:val="28"/>
                <w:cs/>
              </w:rPr>
              <w:t xml:space="preserve"> </w:t>
            </w:r>
            <w:r>
              <w:rPr>
                <w:rFonts w:hint="cs" w:ascii="TH SarabunIT๙" w:hAnsi="TH SarabunIT๙" w:cs="TH SarabunIT๙"/>
                <w:sz w:val="28"/>
                <w:cs/>
                <w:lang w:val="th-TH" w:bidi="th-TH"/>
              </w:rPr>
              <w:t>อื่นๆ</w:t>
            </w:r>
            <w:r>
              <w:rPr>
                <w:rFonts w:hint="cs" w:ascii="TH SarabunIT๙" w:hAnsi="TH SarabunIT๙" w:cs="TH SarabunIT๙"/>
                <w:sz w:val="28"/>
                <w:cs/>
                <w:lang w:val="en-US" w:bidi="th-TH"/>
              </w:rPr>
              <w:t xml:space="preserve"> </w:t>
            </w:r>
            <w:r>
              <w:rPr>
                <w:rFonts w:hint="cs" w:ascii="TH SarabunIT๙" w:hAnsi="TH SarabunIT๙" w:cs="TH SarabunIT๙"/>
                <w:color w:val="auto"/>
                <w:spacing w:val="0"/>
                <w:sz w:val="28"/>
                <w:szCs w:val="28"/>
                <w:vertAlign w:val="baseline"/>
                <w:cs/>
                <w:lang w:val="th-TH" w:bidi="th-TH"/>
              </w:rPr>
              <w:t>เช่น สปอตคลื่นวิทยุ</w:t>
            </w:r>
          </w:p>
          <w:p>
            <w:pPr>
              <w:widowControl/>
              <w:spacing w:after="0" w:line="240" w:lineRule="auto"/>
              <w:ind w:firstLine="280" w:firstLineChars="100"/>
              <w:jc w:val="left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hint="cs" w:ascii="TH SarabunIT๙" w:hAnsi="TH SarabunIT๙" w:cs="TH SarabunIT๙"/>
                <w:color w:val="auto"/>
                <w:spacing w:val="0"/>
                <w:sz w:val="28"/>
                <w:szCs w:val="28"/>
                <w:vertAlign w:val="baseline"/>
                <w:cs/>
                <w:lang w:val="en-US" w:bidi="th-TH"/>
              </w:rPr>
              <w:t>/</w:t>
            </w:r>
            <w:r>
              <w:rPr>
                <w:rFonts w:hint="cs" w:ascii="TH SarabunIT๙" w:hAnsi="TH SarabunIT๙" w:cs="TH SarabunIT๙"/>
                <w:color w:val="auto"/>
                <w:spacing w:val="0"/>
                <w:sz w:val="28"/>
                <w:szCs w:val="28"/>
                <w:vertAlign w:val="baseline"/>
                <w:cs/>
                <w:lang w:val="th-TH" w:bidi="th-TH"/>
              </w:rPr>
              <w:t>คลิป</w:t>
            </w:r>
          </w:p>
        </w:tc>
        <w:tc>
          <w:tcPr>
            <w:tcW w:w="3232" w:type="dxa"/>
            <w:shd w:val="clear" w:color="auto" w:fill="F4F9F0"/>
          </w:tcPr>
          <w:p>
            <w:pPr>
              <w:widowControl/>
              <w:spacing w:after="0" w:line="240" w:lineRule="auto"/>
              <w:jc w:val="left"/>
              <w:rPr>
                <w:rFonts w:hint="default" w:ascii="TH SarabunPSK" w:hAnsi="TH SarabunPSK" w:cs="TH SarabunPSK"/>
                <w:color w:val="0000FF"/>
                <w:sz w:val="28"/>
                <w:szCs w:val="28"/>
              </w:rPr>
            </w:pPr>
            <w:r>
              <w:rPr>
                <w:rFonts w:hint="default" w:ascii="TH SarabunPSK" w:hAnsi="TH SarabunPSK" w:cs="TH SarabunPSK"/>
                <w:color w:val="0000FF"/>
                <w:sz w:val="28"/>
                <w:szCs w:val="28"/>
              </w:rPr>
              <w:fldChar w:fldCharType="begin"/>
            </w:r>
            <w:r>
              <w:rPr>
                <w:rFonts w:hint="default" w:ascii="TH SarabunPSK" w:hAnsi="TH SarabunPSK" w:cs="TH SarabunPSK"/>
                <w:color w:val="0000FF"/>
                <w:sz w:val="28"/>
                <w:szCs w:val="28"/>
              </w:rPr>
              <w:instrText xml:space="preserve"> HYPERLINK "https://www.led.go.th/ebook/manual/64/" </w:instrText>
            </w:r>
            <w:r>
              <w:rPr>
                <w:rFonts w:hint="default" w:ascii="TH SarabunPSK" w:hAnsi="TH SarabunPSK" w:cs="TH SarabunPSK"/>
                <w:color w:val="0000FF"/>
                <w:sz w:val="28"/>
                <w:szCs w:val="28"/>
              </w:rPr>
              <w:fldChar w:fldCharType="separate"/>
            </w:r>
            <w:r>
              <w:rPr>
                <w:rStyle w:val="9"/>
                <w:rFonts w:hint="default" w:ascii="TH SarabunPSK" w:hAnsi="TH SarabunPSK" w:cs="TH SarabunPSK"/>
                <w:color w:val="0000FF"/>
                <w:sz w:val="28"/>
                <w:szCs w:val="28"/>
              </w:rPr>
              <w:t>https://www.led.go.th/ebook/manual/64/</w:t>
            </w:r>
            <w:r>
              <w:rPr>
                <w:rFonts w:hint="default" w:ascii="TH SarabunPSK" w:hAnsi="TH SarabunPSK" w:cs="TH SarabunPSK"/>
                <w:color w:val="0000FF"/>
                <w:sz w:val="28"/>
                <w:szCs w:val="28"/>
              </w:rPr>
              <w:fldChar w:fldCharType="end"/>
            </w:r>
          </w:p>
          <w:p>
            <w:pPr>
              <w:widowControl/>
              <w:spacing w:after="0" w:line="240" w:lineRule="auto"/>
              <w:jc w:val="left"/>
              <w:rPr>
                <w:rFonts w:hint="default" w:ascii="TH SarabunPSK" w:hAnsi="TH SarabunPSK" w:cs="TH SarabunPSK"/>
                <w:color w:val="0000FF"/>
              </w:rPr>
            </w:pPr>
          </w:p>
          <w:p>
            <w:pPr>
              <w:widowControl/>
              <w:spacing w:after="0" w:line="240" w:lineRule="auto"/>
              <w:jc w:val="left"/>
              <w:rPr>
                <w:rFonts w:hint="default" w:ascii="TH SarabunPSK" w:hAnsi="TH SarabunPSK" w:cs="TH SarabunPSK"/>
                <w:color w:val="0000FF"/>
              </w:rPr>
            </w:pPr>
          </w:p>
          <w:p>
            <w:pPr>
              <w:widowControl/>
              <w:spacing w:after="0" w:line="240" w:lineRule="auto"/>
              <w:jc w:val="left"/>
              <w:rPr>
                <w:rFonts w:hint="default" w:ascii="TH SarabunPSK" w:hAnsi="TH SarabunPSK" w:cs="TH SarabunPSK"/>
                <w:color w:val="0000FF"/>
              </w:rPr>
            </w:pPr>
          </w:p>
          <w:p>
            <w:pPr>
              <w:widowControl/>
              <w:spacing w:after="0" w:line="240" w:lineRule="auto"/>
              <w:jc w:val="left"/>
              <w:rPr>
                <w:rFonts w:hint="default" w:ascii="TH SarabunPSK" w:hAnsi="TH SarabunPSK" w:cs="TH SarabunPSK"/>
                <w:color w:val="0000FF"/>
              </w:rPr>
            </w:pPr>
          </w:p>
          <w:p>
            <w:pPr>
              <w:widowControl/>
              <w:spacing w:after="0" w:line="240" w:lineRule="auto"/>
              <w:jc w:val="left"/>
              <w:rPr>
                <w:rFonts w:hint="default" w:ascii="TH SarabunPSK" w:hAnsi="TH SarabunPSK" w:cs="TH SarabunPSK"/>
                <w:color w:val="0000FF"/>
              </w:rPr>
            </w:pPr>
          </w:p>
        </w:tc>
        <w:tc>
          <w:tcPr>
            <w:tcW w:w="3225" w:type="dxa"/>
            <w:shd w:val="clear" w:color="auto" w:fill="F4F9F0"/>
          </w:tcPr>
          <w:p>
            <w:pPr>
              <w:widowControl/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  <w:r>
              <w:rPr>
                <w:rFonts w:hint="cs" w:ascii="TH SarabunIT๙" w:hAnsi="TH SarabunIT๙" w:cs="TH SarabunIT๙"/>
                <w:b/>
                <w:bCs/>
                <w:sz w:val="28"/>
                <w:cs/>
              </w:rPr>
              <w:drawing>
                <wp:anchor distT="0" distB="0" distL="114300" distR="114300" simplePos="0" relativeHeight="251693056" behindDoc="1" locked="0" layoutInCell="1" allowOverlap="1">
                  <wp:simplePos x="0" y="0"/>
                  <wp:positionH relativeFrom="column">
                    <wp:posOffset>570230</wp:posOffset>
                  </wp:positionH>
                  <wp:positionV relativeFrom="paragraph">
                    <wp:posOffset>40005</wp:posOffset>
                  </wp:positionV>
                  <wp:extent cx="773430" cy="1071880"/>
                  <wp:effectExtent l="0" t="0" r="0" b="0"/>
                  <wp:wrapTight wrapText="bothSides">
                    <wp:wrapPolygon>
                      <wp:start x="0" y="0"/>
                      <wp:lineTo x="0" y="21114"/>
                      <wp:lineTo x="21281" y="21114"/>
                      <wp:lineTo x="21281" y="0"/>
                      <wp:lineTo x="0" y="0"/>
                    </wp:wrapPolygon>
                  </wp:wrapTight>
                  <wp:docPr id="34" name="รูปภาพ 34" descr="บังคับคดี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4" name="รูปภาพ 34" descr="บังคับคดี"/>
                          <pic:cNvPicPr>
                            <a:picLocks noChangeAspect="1"/>
                          </pic:cNvPicPr>
                        </pic:nvPicPr>
                        <pic:blipFill>
                          <a:blip r:embed="rId4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73430" cy="107188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1083" w:hRule="atLeast"/>
        </w:trPr>
        <w:tc>
          <w:tcPr>
            <w:tcW w:w="1781" w:type="dxa"/>
            <w:vMerge w:val="continue"/>
            <w:shd w:val="clear" w:color="auto" w:fill="F4F9F0"/>
          </w:tcPr>
          <w:p>
            <w:pPr>
              <w:widowControl/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</w:p>
        </w:tc>
        <w:tc>
          <w:tcPr>
            <w:tcW w:w="750" w:type="dxa"/>
            <w:shd w:val="clear" w:color="auto" w:fill="F4F9F0"/>
          </w:tcPr>
          <w:p>
            <w:pPr>
              <w:widowControl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</w:p>
        </w:tc>
        <w:tc>
          <w:tcPr>
            <w:tcW w:w="3801" w:type="dxa"/>
            <w:shd w:val="clear" w:color="auto" w:fill="F4F9F0"/>
          </w:tcPr>
          <w:p>
            <w:pPr>
              <w:widowControl w:val="0"/>
              <w:spacing w:after="0" w:line="240" w:lineRule="auto"/>
              <w:jc w:val="left"/>
              <w:rPr>
                <w:rFonts w:hint="default" w:ascii="TH SarabunPSK" w:hAnsi="TH SarabunPSK" w:cs="TH SarabunPSK"/>
                <w:sz w:val="28"/>
                <w:cs/>
                <w:lang w:val="en-US"/>
              </w:rPr>
            </w:pPr>
            <w:r>
              <w:rPr>
                <w:rFonts w:hint="cs" w:ascii="TH SarabunPSK" w:hAnsi="TH SarabunPSK" w:cs="TH SarabunPSK"/>
                <w:sz w:val="28"/>
                <w:cs/>
                <w:lang w:val="th-TH" w:bidi="th-TH"/>
              </w:rPr>
              <w:t>คู่มือสาระน่ารู้ด้านการบังคับคดี</w:t>
            </w:r>
            <w:r>
              <w:rPr>
                <w:rFonts w:hint="cs" w:ascii="TH SarabunPSK" w:hAnsi="TH SarabunPSK" w:cs="TH SarabunPSK"/>
                <w:sz w:val="28"/>
                <w:cs/>
                <w:lang w:val="en-US" w:bidi="th-TH"/>
              </w:rPr>
              <w:t>(</w:t>
            </w:r>
            <w:r>
              <w:rPr>
                <w:rFonts w:hint="default" w:ascii="TH SarabunPSK" w:hAnsi="TH SarabunPSK" w:cs="TH SarabunPSK"/>
                <w:sz w:val="28"/>
                <w:cs w:val="0"/>
                <w:lang w:val="en-US" w:bidi="th-TH"/>
              </w:rPr>
              <w:t>E-book)</w:t>
            </w:r>
          </w:p>
          <w:p>
            <w:pPr>
              <w:widowControl w:val="0"/>
              <w:spacing w:after="0" w:line="240" w:lineRule="auto"/>
              <w:jc w:val="both"/>
              <w:rPr>
                <w:rFonts w:ascii="TH SarabunPSK" w:hAnsi="TH SarabunPSK" w:cs="TH SarabunPSK"/>
                <w:sz w:val="28"/>
                <w:cs/>
              </w:rPr>
            </w:pPr>
            <w:r>
              <w:rPr>
                <w:rFonts w:hint="cs" w:ascii="TH SarabunPSK" w:hAnsi="TH SarabunPSK" w:cs="TH SarabunPSK"/>
                <w:sz w:val="28"/>
                <w:cs/>
              </w:rPr>
              <w:t xml:space="preserve">- </w:t>
            </w:r>
            <w:r>
              <w:rPr>
                <w:rFonts w:hint="cs" w:ascii="TH SarabunPSK" w:hAnsi="TH SarabunPSK" w:cs="TH SarabunPSK"/>
                <w:sz w:val="28"/>
                <w:cs/>
                <w:lang w:val="th-TH" w:bidi="th-TH"/>
              </w:rPr>
              <w:t>คู่มืซื้อทรัพย์ขายทอดตลาด</w:t>
            </w:r>
          </w:p>
          <w:p>
            <w:pPr>
              <w:widowControl w:val="0"/>
              <w:spacing w:after="0" w:line="240" w:lineRule="auto"/>
              <w:jc w:val="both"/>
              <w:rPr>
                <w:rFonts w:ascii="TH SarabunPSK" w:hAnsi="TH SarabunPSK" w:cs="TH SarabunPSK"/>
                <w:sz w:val="28"/>
                <w:cs/>
                <w:lang w:val="th-TH"/>
              </w:rPr>
            </w:pPr>
          </w:p>
        </w:tc>
        <w:tc>
          <w:tcPr>
            <w:tcW w:w="2462" w:type="dxa"/>
            <w:shd w:val="clear" w:color="auto" w:fill="F4F9F0"/>
          </w:tcPr>
          <w:p>
            <w:pPr>
              <w:widowControl/>
              <w:spacing w:after="0" w:line="240" w:lineRule="auto"/>
              <w:jc w:val="left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hint="cs" w:ascii="TH SarabunIT๙" w:hAnsi="TH SarabunIT๙" w:cs="TH SarabunIT๙"/>
                <w:sz w:val="28"/>
                <w:cs/>
              </w:rPr>
              <w:sym w:font="Wingdings" w:char="00A8"/>
            </w:r>
            <w:r>
              <w:rPr>
                <w:rFonts w:hint="cs" w:ascii="TH SarabunIT๙" w:hAnsi="TH SarabunIT๙" w:cs="TH SarabunIT๙"/>
                <w:sz w:val="28"/>
                <w:cs/>
              </w:rPr>
              <w:t xml:space="preserve"> </w:t>
            </w:r>
            <w:r>
              <w:rPr>
                <w:rFonts w:hint="default" w:ascii="TH SarabunIT๙" w:hAnsi="TH SarabunIT๙" w:cs="TH SarabunIT๙"/>
                <w:sz w:val="28"/>
                <w:cs w:val="0"/>
                <w:lang w:val="en-US"/>
              </w:rPr>
              <w:t>Infographics</w:t>
            </w:r>
            <w:r>
              <w:rPr>
                <w:rFonts w:hint="cs" w:ascii="TH SarabunIT๙" w:hAnsi="TH SarabunIT๙" w:cs="TH SarabunIT๙"/>
                <w:sz w:val="28"/>
                <w:cs/>
              </w:rPr>
              <w:t>/</w:t>
            </w:r>
            <w:r>
              <w:rPr>
                <w:rFonts w:hint="cs" w:ascii="TH SarabunIT๙" w:hAnsi="TH SarabunIT๙" w:cs="TH SarabunIT๙"/>
                <w:sz w:val="28"/>
                <w:cs/>
                <w:lang w:val="th-TH" w:bidi="th-TH"/>
              </w:rPr>
              <w:t>คู่มือ</w:t>
            </w:r>
          </w:p>
          <w:p>
            <w:pPr>
              <w:widowControl/>
              <w:spacing w:after="0" w:line="240" w:lineRule="auto"/>
              <w:jc w:val="left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hint="cs" w:ascii="TH SarabunIT๙" w:hAnsi="TH SarabunIT๙" w:cs="TH SarabunIT๙"/>
                <w:sz w:val="28"/>
                <w:cs/>
              </w:rPr>
              <w:sym w:font="Wingdings" w:char="00FE"/>
            </w:r>
            <w:r>
              <w:rPr>
                <w:rFonts w:hint="cs" w:ascii="TH SarabunIT๙" w:hAnsi="TH SarabunIT๙" w:cs="TH SarabunIT๙"/>
                <w:sz w:val="28"/>
                <w:cs/>
              </w:rPr>
              <w:t xml:space="preserve"> </w:t>
            </w:r>
            <w:r>
              <w:rPr>
                <w:rFonts w:hint="cs" w:ascii="TH SarabunIT๙" w:hAnsi="TH SarabunIT๙" w:cs="TH SarabunIT๙"/>
                <w:sz w:val="28"/>
                <w:cs/>
                <w:lang w:val="th-TH" w:bidi="th-TH"/>
              </w:rPr>
              <w:t>สื่อการเรียนรู้ออนไลน์</w:t>
            </w:r>
          </w:p>
          <w:p>
            <w:pPr>
              <w:widowControl/>
              <w:spacing w:after="0" w:line="240" w:lineRule="auto"/>
              <w:jc w:val="left"/>
              <w:rPr>
                <w:rFonts w:ascii="TH SarabunIT๙" w:hAnsi="TH SarabunIT๙" w:cs="TH SarabunIT๙"/>
                <w:sz w:val="28"/>
                <w:cs/>
                <w:lang w:val="th-TH"/>
              </w:rPr>
            </w:pPr>
            <w:r>
              <w:rPr>
                <w:rFonts w:ascii="TH SarabunIT๙" w:hAnsi="TH SarabunIT๙" w:cs="TH SarabunIT๙"/>
                <w:sz w:val="28"/>
                <w:cs/>
              </w:rPr>
              <w:sym w:font="Wingdings" w:char="00A8"/>
            </w:r>
            <w:r>
              <w:rPr>
                <w:rFonts w:hint="cs" w:ascii="TH SarabunIT๙" w:hAnsi="TH SarabunIT๙" w:cs="TH SarabunIT๙"/>
                <w:sz w:val="28"/>
                <w:cs/>
              </w:rPr>
              <w:t xml:space="preserve"> </w:t>
            </w:r>
            <w:r>
              <w:rPr>
                <w:rFonts w:hint="cs" w:ascii="TH SarabunIT๙" w:hAnsi="TH SarabunIT๙" w:cs="TH SarabunIT๙"/>
                <w:sz w:val="28"/>
                <w:cs/>
                <w:lang w:val="th-TH" w:bidi="th-TH"/>
              </w:rPr>
              <w:t>เกมการเรียนรู้</w:t>
            </w:r>
          </w:p>
          <w:p>
            <w:pPr>
              <w:widowControl/>
              <w:spacing w:after="0" w:line="240" w:lineRule="auto"/>
              <w:jc w:val="left"/>
              <w:rPr>
                <w:rFonts w:hint="cs" w:ascii="TH SarabunIT๙" w:hAnsi="TH SarabunIT๙" w:cs="TH SarabunIT๙"/>
                <w:color w:val="auto"/>
                <w:spacing w:val="0"/>
                <w:sz w:val="28"/>
                <w:szCs w:val="28"/>
                <w:vertAlign w:val="baseline"/>
                <w:cs/>
                <w:lang w:val="th-TH" w:bidi="th-TH"/>
              </w:rPr>
            </w:pPr>
            <w:r>
              <w:rPr>
                <w:rFonts w:ascii="TH SarabunIT๙" w:hAnsi="TH SarabunIT๙" w:cs="TH SarabunIT๙"/>
                <w:sz w:val="28"/>
                <w:cs/>
              </w:rPr>
              <w:sym w:font="Wingdings" w:char="00A8"/>
            </w:r>
            <w:r>
              <w:rPr>
                <w:rFonts w:hint="cs" w:ascii="TH SarabunIT๙" w:hAnsi="TH SarabunIT๙" w:cs="TH SarabunIT๙"/>
                <w:sz w:val="28"/>
                <w:cs/>
              </w:rPr>
              <w:t xml:space="preserve"> </w:t>
            </w:r>
            <w:r>
              <w:rPr>
                <w:rFonts w:hint="cs" w:ascii="TH SarabunIT๙" w:hAnsi="TH SarabunIT๙" w:cs="TH SarabunIT๙"/>
                <w:sz w:val="28"/>
                <w:cs/>
                <w:lang w:val="th-TH" w:bidi="th-TH"/>
              </w:rPr>
              <w:t>อื่นๆ</w:t>
            </w:r>
            <w:r>
              <w:rPr>
                <w:rFonts w:hint="cs" w:ascii="TH SarabunIT๙" w:hAnsi="TH SarabunIT๙" w:cs="TH SarabunIT๙"/>
                <w:sz w:val="28"/>
                <w:cs/>
                <w:lang w:val="en-US" w:bidi="th-TH"/>
              </w:rPr>
              <w:t xml:space="preserve"> </w:t>
            </w:r>
            <w:r>
              <w:rPr>
                <w:rFonts w:hint="cs" w:ascii="TH SarabunIT๙" w:hAnsi="TH SarabunIT๙" w:cs="TH SarabunIT๙"/>
                <w:color w:val="auto"/>
                <w:spacing w:val="0"/>
                <w:sz w:val="28"/>
                <w:szCs w:val="28"/>
                <w:vertAlign w:val="baseline"/>
                <w:cs/>
                <w:lang w:val="th-TH" w:bidi="th-TH"/>
              </w:rPr>
              <w:t>เช่น สปอตคลื่นวิทยุ</w:t>
            </w:r>
          </w:p>
          <w:p>
            <w:pPr>
              <w:widowControl/>
              <w:spacing w:after="0" w:line="240" w:lineRule="auto"/>
              <w:ind w:firstLine="280" w:firstLineChars="100"/>
              <w:jc w:val="left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hint="cs" w:ascii="TH SarabunIT๙" w:hAnsi="TH SarabunIT๙" w:cs="TH SarabunIT๙"/>
                <w:color w:val="auto"/>
                <w:spacing w:val="0"/>
                <w:sz w:val="28"/>
                <w:szCs w:val="28"/>
                <w:vertAlign w:val="baseline"/>
                <w:cs/>
                <w:lang w:val="en-US" w:bidi="th-TH"/>
              </w:rPr>
              <w:t>/</w:t>
            </w:r>
            <w:r>
              <w:rPr>
                <w:rFonts w:hint="cs" w:ascii="TH SarabunIT๙" w:hAnsi="TH SarabunIT๙" w:cs="TH SarabunIT๙"/>
                <w:color w:val="auto"/>
                <w:spacing w:val="0"/>
                <w:sz w:val="28"/>
                <w:szCs w:val="28"/>
                <w:vertAlign w:val="baseline"/>
                <w:cs/>
                <w:lang w:val="th-TH" w:bidi="th-TH"/>
              </w:rPr>
              <w:t>คลิป</w:t>
            </w:r>
          </w:p>
        </w:tc>
        <w:tc>
          <w:tcPr>
            <w:tcW w:w="3232" w:type="dxa"/>
            <w:shd w:val="clear" w:color="auto" w:fill="F4F9F0"/>
          </w:tcPr>
          <w:p>
            <w:pPr>
              <w:widowControl/>
              <w:spacing w:after="0" w:line="240" w:lineRule="auto"/>
              <w:jc w:val="left"/>
              <w:rPr>
                <w:rFonts w:hint="default" w:ascii="TH SarabunPSK" w:hAnsi="TH SarabunPSK" w:cs="TH SarabunPSK"/>
                <w:sz w:val="28"/>
                <w:szCs w:val="28"/>
              </w:rPr>
            </w:pPr>
            <w:r>
              <w:rPr>
                <w:rFonts w:hint="default" w:ascii="TH SarabunPSK" w:hAnsi="TH SarabunPSK" w:cs="TH SarabunPSK"/>
                <w:sz w:val="28"/>
                <w:szCs w:val="28"/>
              </w:rPr>
              <w:fldChar w:fldCharType="begin"/>
            </w:r>
            <w:r>
              <w:rPr>
                <w:rFonts w:hint="default" w:ascii="TH SarabunPSK" w:hAnsi="TH SarabunPSK" w:cs="TH SarabunPSK"/>
                <w:sz w:val="28"/>
                <w:szCs w:val="28"/>
              </w:rPr>
              <w:instrText xml:space="preserve"> HYPERLINK "https://www.led.go.th/ebook/manual/65/" </w:instrText>
            </w:r>
            <w:r>
              <w:rPr>
                <w:rFonts w:hint="default" w:ascii="TH SarabunPSK" w:hAnsi="TH SarabunPSK" w:cs="TH SarabunPSK"/>
                <w:sz w:val="28"/>
                <w:szCs w:val="28"/>
              </w:rPr>
              <w:fldChar w:fldCharType="separate"/>
            </w:r>
            <w:r>
              <w:rPr>
                <w:rStyle w:val="9"/>
                <w:rFonts w:hint="default" w:ascii="TH SarabunPSK" w:hAnsi="TH SarabunPSK" w:cs="TH SarabunPSK"/>
                <w:sz w:val="28"/>
                <w:szCs w:val="28"/>
              </w:rPr>
              <w:t>https://www.led.go.th/ebook/manual/65/</w:t>
            </w:r>
            <w:r>
              <w:rPr>
                <w:rFonts w:hint="default" w:ascii="TH SarabunPSK" w:hAnsi="TH SarabunPSK" w:cs="TH SarabunPSK"/>
                <w:sz w:val="28"/>
                <w:szCs w:val="28"/>
              </w:rPr>
              <w:fldChar w:fldCharType="end"/>
            </w:r>
          </w:p>
          <w:p>
            <w:pPr>
              <w:widowControl/>
              <w:spacing w:after="0" w:line="240" w:lineRule="auto"/>
              <w:jc w:val="left"/>
              <w:rPr>
                <w:rFonts w:hint="default"/>
              </w:rPr>
            </w:pPr>
          </w:p>
          <w:p>
            <w:pPr>
              <w:widowControl/>
              <w:spacing w:after="0" w:line="240" w:lineRule="auto"/>
              <w:jc w:val="left"/>
              <w:rPr>
                <w:rFonts w:hint="default"/>
              </w:rPr>
            </w:pPr>
          </w:p>
          <w:p>
            <w:pPr>
              <w:widowControl/>
              <w:spacing w:after="0" w:line="240" w:lineRule="auto"/>
              <w:jc w:val="left"/>
              <w:rPr>
                <w:rFonts w:hint="default"/>
              </w:rPr>
            </w:pPr>
          </w:p>
          <w:p>
            <w:pPr>
              <w:widowControl/>
              <w:spacing w:after="0" w:line="240" w:lineRule="auto"/>
              <w:jc w:val="left"/>
              <w:rPr>
                <w:rFonts w:hint="default"/>
              </w:rPr>
            </w:pPr>
          </w:p>
          <w:p>
            <w:pPr>
              <w:widowControl/>
              <w:spacing w:after="0" w:line="240" w:lineRule="auto"/>
              <w:jc w:val="left"/>
              <w:rPr>
                <w:rFonts w:hint="default"/>
              </w:rPr>
            </w:pPr>
          </w:p>
        </w:tc>
        <w:tc>
          <w:tcPr>
            <w:tcW w:w="3225" w:type="dxa"/>
            <w:shd w:val="clear" w:color="auto" w:fill="F4F9F0"/>
          </w:tcPr>
          <w:p>
            <w:pPr>
              <w:widowControl/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  <w:r>
              <w:drawing>
                <wp:anchor distT="0" distB="0" distL="114300" distR="114300" simplePos="0" relativeHeight="251774976" behindDoc="1" locked="0" layoutInCell="1" allowOverlap="1">
                  <wp:simplePos x="0" y="0"/>
                  <wp:positionH relativeFrom="column">
                    <wp:posOffset>569595</wp:posOffset>
                  </wp:positionH>
                  <wp:positionV relativeFrom="paragraph">
                    <wp:posOffset>73025</wp:posOffset>
                  </wp:positionV>
                  <wp:extent cx="750570" cy="1054735"/>
                  <wp:effectExtent l="0" t="0" r="0" b="12065"/>
                  <wp:wrapTight wrapText="bothSides">
                    <wp:wrapPolygon>
                      <wp:start x="0" y="0"/>
                      <wp:lineTo x="0" y="21067"/>
                      <wp:lineTo x="20832" y="21067"/>
                      <wp:lineTo x="20832" y="0"/>
                      <wp:lineTo x="0" y="0"/>
                    </wp:wrapPolygon>
                  </wp:wrapTight>
                  <wp:docPr id="208" name="รูปภาพ 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08" name="รูปภาพ 8"/>
                          <pic:cNvPicPr>
                            <a:picLocks noChangeAspect="1"/>
                          </pic:cNvPicPr>
                        </pic:nvPicPr>
                        <pic:blipFill>
                          <a:blip r:embed="rId41"/>
                          <a:srcRect l="34119" t="11495" r="34151" b="605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50570" cy="105473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83" w:hRule="atLeast"/>
        </w:trPr>
        <w:tc>
          <w:tcPr>
            <w:tcW w:w="1781" w:type="dxa"/>
            <w:vMerge w:val="continue"/>
            <w:shd w:val="clear" w:color="auto" w:fill="F4F9F0"/>
          </w:tcPr>
          <w:p>
            <w:pPr>
              <w:widowControl/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</w:p>
        </w:tc>
        <w:tc>
          <w:tcPr>
            <w:tcW w:w="750" w:type="dxa"/>
            <w:shd w:val="clear" w:color="auto" w:fill="F4F9F0"/>
          </w:tcPr>
          <w:p>
            <w:pPr>
              <w:widowControl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</w:p>
        </w:tc>
        <w:tc>
          <w:tcPr>
            <w:tcW w:w="3801" w:type="dxa"/>
            <w:shd w:val="clear" w:color="auto" w:fill="F4F9F0"/>
          </w:tcPr>
          <w:p>
            <w:pPr>
              <w:widowControl w:val="0"/>
              <w:spacing w:after="0" w:line="240" w:lineRule="auto"/>
              <w:jc w:val="both"/>
              <w:rPr>
                <w:rFonts w:ascii="TH SarabunPSK" w:hAnsi="TH SarabunPSK" w:cs="TH SarabunPSK"/>
                <w:sz w:val="28"/>
                <w:cs/>
                <w:lang w:val="th-TH"/>
              </w:rPr>
            </w:pPr>
            <w:r>
              <w:rPr>
                <w:rFonts w:hint="cs" w:ascii="TH SarabunPSK" w:hAnsi="TH SarabunPSK" w:cs="TH SarabunPSK"/>
                <w:sz w:val="28"/>
                <w:cs/>
                <w:lang w:val="th-TH" w:bidi="th-TH"/>
              </w:rPr>
              <w:t>คู่มือสาระน่ารู้ด้านการบังคับคดี</w:t>
            </w:r>
            <w:r>
              <w:rPr>
                <w:rFonts w:hint="default" w:ascii="TH SarabunPSK" w:hAnsi="TH SarabunPSK" w:cs="TH SarabunPSK"/>
                <w:sz w:val="28"/>
                <w:cs w:val="0"/>
                <w:lang w:val="en-US" w:bidi="th-TH"/>
              </w:rPr>
              <w:t xml:space="preserve"> </w:t>
            </w:r>
            <w:r>
              <w:rPr>
                <w:rFonts w:hint="cs" w:ascii="TH SarabunPSK" w:hAnsi="TH SarabunPSK" w:cs="TH SarabunPSK"/>
                <w:sz w:val="28"/>
                <w:cs/>
                <w:lang w:val="en-US" w:bidi="th-TH"/>
              </w:rPr>
              <w:t>(</w:t>
            </w:r>
            <w:r>
              <w:rPr>
                <w:rFonts w:hint="default" w:ascii="TH SarabunPSK" w:hAnsi="TH SarabunPSK" w:cs="TH SarabunPSK"/>
                <w:sz w:val="28"/>
                <w:cs w:val="0"/>
                <w:lang w:val="en-US" w:bidi="th-TH"/>
              </w:rPr>
              <w:t>E-book)</w:t>
            </w:r>
          </w:p>
          <w:p>
            <w:pPr>
              <w:widowControl w:val="0"/>
              <w:spacing w:after="0" w:line="240" w:lineRule="auto"/>
              <w:jc w:val="both"/>
              <w:rPr>
                <w:rFonts w:ascii="TH SarabunPSK" w:hAnsi="TH SarabunPSK" w:cs="TH SarabunPSK"/>
                <w:sz w:val="28"/>
                <w:cs/>
              </w:rPr>
            </w:pPr>
            <w:r>
              <w:rPr>
                <w:rFonts w:hint="cs" w:ascii="TH SarabunPSK" w:hAnsi="TH SarabunPSK" w:cs="TH SarabunPSK"/>
                <w:sz w:val="28"/>
                <w:cs/>
              </w:rPr>
              <w:t xml:space="preserve">- </w:t>
            </w:r>
            <w:r>
              <w:rPr>
                <w:rFonts w:hint="cs" w:ascii="TH SarabunPSK" w:hAnsi="TH SarabunPSK" w:cs="TH SarabunPSK"/>
                <w:sz w:val="28"/>
                <w:cs/>
                <w:lang w:val="th-TH" w:bidi="th-TH"/>
              </w:rPr>
              <w:t>ไขปัญหาการบังคับคดีแพ่ง</w:t>
            </w:r>
          </w:p>
        </w:tc>
        <w:tc>
          <w:tcPr>
            <w:tcW w:w="2462" w:type="dxa"/>
            <w:shd w:val="clear" w:color="auto" w:fill="F4F9F0"/>
          </w:tcPr>
          <w:p>
            <w:pPr>
              <w:widowControl/>
              <w:spacing w:after="0" w:line="240" w:lineRule="auto"/>
              <w:jc w:val="left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hint="cs" w:ascii="TH SarabunIT๙" w:hAnsi="TH SarabunIT๙" w:cs="TH SarabunIT๙"/>
                <w:sz w:val="28"/>
                <w:cs/>
              </w:rPr>
              <w:sym w:font="Wingdings" w:char="00A8"/>
            </w:r>
            <w:r>
              <w:rPr>
                <w:rFonts w:hint="cs" w:ascii="TH SarabunIT๙" w:hAnsi="TH SarabunIT๙" w:cs="TH SarabunIT๙"/>
                <w:sz w:val="28"/>
                <w:cs/>
              </w:rPr>
              <w:t xml:space="preserve"> </w:t>
            </w:r>
            <w:r>
              <w:rPr>
                <w:rFonts w:hint="default" w:ascii="TH SarabunIT๙" w:hAnsi="TH SarabunIT๙" w:cs="TH SarabunIT๙"/>
                <w:sz w:val="28"/>
                <w:cs w:val="0"/>
                <w:lang w:val="en-US"/>
              </w:rPr>
              <w:t>Infographics</w:t>
            </w:r>
            <w:r>
              <w:rPr>
                <w:rFonts w:hint="cs" w:ascii="TH SarabunIT๙" w:hAnsi="TH SarabunIT๙" w:cs="TH SarabunIT๙"/>
                <w:sz w:val="28"/>
                <w:cs/>
              </w:rPr>
              <w:t>/</w:t>
            </w:r>
            <w:r>
              <w:rPr>
                <w:rFonts w:hint="cs" w:ascii="TH SarabunIT๙" w:hAnsi="TH SarabunIT๙" w:cs="TH SarabunIT๙"/>
                <w:sz w:val="28"/>
                <w:cs/>
                <w:lang w:val="th-TH" w:bidi="th-TH"/>
              </w:rPr>
              <w:t>คู่มือ</w:t>
            </w:r>
          </w:p>
          <w:p>
            <w:pPr>
              <w:widowControl/>
              <w:spacing w:after="0" w:line="240" w:lineRule="auto"/>
              <w:jc w:val="left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hint="cs" w:ascii="TH SarabunIT๙" w:hAnsi="TH SarabunIT๙" w:cs="TH SarabunIT๙"/>
                <w:sz w:val="28"/>
                <w:cs/>
              </w:rPr>
              <w:sym w:font="Wingdings" w:char="00FE"/>
            </w:r>
            <w:r>
              <w:rPr>
                <w:rFonts w:hint="cs" w:ascii="TH SarabunIT๙" w:hAnsi="TH SarabunIT๙" w:cs="TH SarabunIT๙"/>
                <w:sz w:val="28"/>
                <w:cs/>
              </w:rPr>
              <w:t xml:space="preserve"> </w:t>
            </w:r>
            <w:r>
              <w:rPr>
                <w:rFonts w:hint="cs" w:ascii="TH SarabunIT๙" w:hAnsi="TH SarabunIT๙" w:cs="TH SarabunIT๙"/>
                <w:sz w:val="28"/>
                <w:cs/>
                <w:lang w:val="th-TH" w:bidi="th-TH"/>
              </w:rPr>
              <w:t>สื่อการเรียนรู้ออนไลน์</w:t>
            </w:r>
          </w:p>
          <w:p>
            <w:pPr>
              <w:widowControl/>
              <w:spacing w:after="0" w:line="240" w:lineRule="auto"/>
              <w:jc w:val="left"/>
              <w:rPr>
                <w:rFonts w:ascii="TH SarabunIT๙" w:hAnsi="TH SarabunIT๙" w:cs="TH SarabunIT๙"/>
                <w:sz w:val="28"/>
                <w:cs/>
                <w:lang w:val="th-TH"/>
              </w:rPr>
            </w:pPr>
            <w:r>
              <w:rPr>
                <w:rFonts w:ascii="TH SarabunIT๙" w:hAnsi="TH SarabunIT๙" w:cs="TH SarabunIT๙"/>
                <w:sz w:val="28"/>
                <w:cs/>
              </w:rPr>
              <w:sym w:font="Wingdings" w:char="00A8"/>
            </w:r>
            <w:r>
              <w:rPr>
                <w:rFonts w:hint="cs" w:ascii="TH SarabunIT๙" w:hAnsi="TH SarabunIT๙" w:cs="TH SarabunIT๙"/>
                <w:sz w:val="28"/>
                <w:cs/>
              </w:rPr>
              <w:t xml:space="preserve"> </w:t>
            </w:r>
            <w:r>
              <w:rPr>
                <w:rFonts w:hint="cs" w:ascii="TH SarabunIT๙" w:hAnsi="TH SarabunIT๙" w:cs="TH SarabunIT๙"/>
                <w:sz w:val="28"/>
                <w:cs/>
                <w:lang w:val="th-TH" w:bidi="th-TH"/>
              </w:rPr>
              <w:t>เกมการเรียนรู้</w:t>
            </w:r>
          </w:p>
          <w:p>
            <w:pPr>
              <w:widowControl/>
              <w:spacing w:after="0" w:line="240" w:lineRule="auto"/>
              <w:jc w:val="left"/>
              <w:rPr>
                <w:rFonts w:hint="cs" w:ascii="TH SarabunIT๙" w:hAnsi="TH SarabunIT๙" w:cs="TH SarabunIT๙"/>
                <w:color w:val="auto"/>
                <w:spacing w:val="0"/>
                <w:sz w:val="28"/>
                <w:szCs w:val="28"/>
                <w:vertAlign w:val="baseline"/>
                <w:cs/>
                <w:lang w:val="th-TH" w:bidi="th-TH"/>
              </w:rPr>
            </w:pPr>
            <w:r>
              <w:rPr>
                <w:rFonts w:ascii="TH SarabunIT๙" w:hAnsi="TH SarabunIT๙" w:cs="TH SarabunIT๙"/>
                <w:sz w:val="28"/>
                <w:cs/>
              </w:rPr>
              <w:sym w:font="Wingdings" w:char="00A8"/>
            </w:r>
            <w:r>
              <w:rPr>
                <w:rFonts w:hint="cs" w:ascii="TH SarabunIT๙" w:hAnsi="TH SarabunIT๙" w:cs="TH SarabunIT๙"/>
                <w:sz w:val="28"/>
                <w:cs/>
              </w:rPr>
              <w:t xml:space="preserve"> </w:t>
            </w:r>
            <w:r>
              <w:rPr>
                <w:rFonts w:hint="cs" w:ascii="TH SarabunIT๙" w:hAnsi="TH SarabunIT๙" w:cs="TH SarabunIT๙"/>
                <w:sz w:val="28"/>
                <w:cs/>
                <w:lang w:val="th-TH" w:bidi="th-TH"/>
              </w:rPr>
              <w:t>อื่นๆ</w:t>
            </w:r>
            <w:r>
              <w:rPr>
                <w:rFonts w:hint="cs" w:ascii="TH SarabunIT๙" w:hAnsi="TH SarabunIT๙" w:cs="TH SarabunIT๙"/>
                <w:sz w:val="28"/>
                <w:cs/>
                <w:lang w:val="en-US" w:bidi="th-TH"/>
              </w:rPr>
              <w:t xml:space="preserve"> </w:t>
            </w:r>
            <w:r>
              <w:rPr>
                <w:rFonts w:hint="cs" w:ascii="TH SarabunIT๙" w:hAnsi="TH SarabunIT๙" w:cs="TH SarabunIT๙"/>
                <w:color w:val="auto"/>
                <w:spacing w:val="0"/>
                <w:sz w:val="28"/>
                <w:szCs w:val="28"/>
                <w:vertAlign w:val="baseline"/>
                <w:cs/>
                <w:lang w:val="th-TH" w:bidi="th-TH"/>
              </w:rPr>
              <w:t>เช่น สปอตคลื่นวิทยุ</w:t>
            </w:r>
          </w:p>
          <w:p>
            <w:pPr>
              <w:widowControl/>
              <w:spacing w:after="0" w:line="240" w:lineRule="auto"/>
              <w:ind w:firstLine="280" w:firstLineChars="100"/>
              <w:jc w:val="left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hint="cs" w:ascii="TH SarabunIT๙" w:hAnsi="TH SarabunIT๙" w:cs="TH SarabunIT๙"/>
                <w:color w:val="auto"/>
                <w:spacing w:val="0"/>
                <w:sz w:val="28"/>
                <w:szCs w:val="28"/>
                <w:vertAlign w:val="baseline"/>
                <w:cs/>
                <w:lang w:val="en-US" w:bidi="th-TH"/>
              </w:rPr>
              <w:t>/</w:t>
            </w:r>
            <w:r>
              <w:rPr>
                <w:rFonts w:hint="cs" w:ascii="TH SarabunIT๙" w:hAnsi="TH SarabunIT๙" w:cs="TH SarabunIT๙"/>
                <w:color w:val="auto"/>
                <w:spacing w:val="0"/>
                <w:sz w:val="28"/>
                <w:szCs w:val="28"/>
                <w:vertAlign w:val="baseline"/>
                <w:cs/>
                <w:lang w:val="th-TH" w:bidi="th-TH"/>
              </w:rPr>
              <w:t>คลิป</w:t>
            </w:r>
          </w:p>
        </w:tc>
        <w:tc>
          <w:tcPr>
            <w:tcW w:w="3232" w:type="dxa"/>
            <w:shd w:val="clear" w:color="auto" w:fill="F4F9F0"/>
          </w:tcPr>
          <w:p>
            <w:pPr>
              <w:widowControl/>
              <w:spacing w:after="0" w:line="240" w:lineRule="auto"/>
              <w:jc w:val="left"/>
              <w:rPr>
                <w:rFonts w:hint="default" w:ascii="TH SarabunPSK" w:hAnsi="TH SarabunPSK" w:cs="TH SarabunPSK"/>
                <w:sz w:val="28"/>
                <w:szCs w:val="28"/>
              </w:rPr>
            </w:pPr>
            <w:r>
              <w:rPr>
                <w:rFonts w:hint="default" w:ascii="TH SarabunPSK" w:hAnsi="TH SarabunPSK" w:cs="TH SarabunPSK"/>
                <w:sz w:val="28"/>
                <w:szCs w:val="28"/>
              </w:rPr>
              <w:fldChar w:fldCharType="begin"/>
            </w:r>
            <w:r>
              <w:rPr>
                <w:rFonts w:hint="default" w:ascii="TH SarabunPSK" w:hAnsi="TH SarabunPSK" w:cs="TH SarabunPSK"/>
                <w:sz w:val="28"/>
                <w:szCs w:val="28"/>
              </w:rPr>
              <w:instrText xml:space="preserve"> HYPERLINK "https://www.led.go.th/ebook/manual/59/mobile/index.html" </w:instrText>
            </w:r>
            <w:r>
              <w:rPr>
                <w:rFonts w:hint="default" w:ascii="TH SarabunPSK" w:hAnsi="TH SarabunPSK" w:cs="TH SarabunPSK"/>
                <w:sz w:val="28"/>
                <w:szCs w:val="28"/>
              </w:rPr>
              <w:fldChar w:fldCharType="separate"/>
            </w:r>
            <w:r>
              <w:rPr>
                <w:rStyle w:val="9"/>
                <w:rFonts w:hint="default" w:ascii="TH SarabunPSK" w:hAnsi="TH SarabunPSK" w:cs="TH SarabunPSK"/>
                <w:sz w:val="28"/>
                <w:szCs w:val="28"/>
              </w:rPr>
              <w:t>https://www.led.go.th/ebook/manual/59/mobile/index.html</w:t>
            </w:r>
            <w:r>
              <w:rPr>
                <w:rFonts w:hint="default" w:ascii="TH SarabunPSK" w:hAnsi="TH SarabunPSK" w:cs="TH SarabunPSK"/>
                <w:sz w:val="28"/>
                <w:szCs w:val="28"/>
              </w:rPr>
              <w:fldChar w:fldCharType="end"/>
            </w:r>
          </w:p>
          <w:p>
            <w:pPr>
              <w:widowControl/>
              <w:spacing w:after="0" w:line="240" w:lineRule="auto"/>
              <w:jc w:val="left"/>
              <w:rPr>
                <w:rFonts w:hint="default" w:ascii="TH SarabunPSK" w:hAnsi="TH SarabunPSK" w:cs="TH SarabunPSK"/>
                <w:sz w:val="28"/>
                <w:szCs w:val="28"/>
              </w:rPr>
            </w:pPr>
          </w:p>
          <w:p>
            <w:pPr>
              <w:widowControl/>
              <w:spacing w:after="0" w:line="240" w:lineRule="auto"/>
              <w:jc w:val="left"/>
              <w:rPr>
                <w:rFonts w:hint="default" w:ascii="TH SarabunPSK" w:hAnsi="TH SarabunPSK" w:cs="TH SarabunPSK"/>
                <w:sz w:val="28"/>
                <w:szCs w:val="28"/>
              </w:rPr>
            </w:pPr>
          </w:p>
          <w:p>
            <w:pPr>
              <w:widowControl/>
              <w:spacing w:after="0" w:line="240" w:lineRule="auto"/>
              <w:jc w:val="left"/>
              <w:rPr>
                <w:rFonts w:hint="default" w:ascii="TH SarabunPSK" w:hAnsi="TH SarabunPSK" w:cs="TH SarabunPSK"/>
                <w:sz w:val="28"/>
                <w:szCs w:val="28"/>
              </w:rPr>
            </w:pPr>
          </w:p>
        </w:tc>
        <w:tc>
          <w:tcPr>
            <w:tcW w:w="3225" w:type="dxa"/>
            <w:shd w:val="clear" w:color="auto" w:fill="F4F9F0"/>
          </w:tcPr>
          <w:p>
            <w:pPr>
              <w:widowControl/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  <w:r>
              <w:drawing>
                <wp:anchor distT="0" distB="0" distL="114300" distR="114300" simplePos="0" relativeHeight="251776000" behindDoc="1" locked="0" layoutInCell="1" allowOverlap="1">
                  <wp:simplePos x="0" y="0"/>
                  <wp:positionH relativeFrom="column">
                    <wp:posOffset>605790</wp:posOffset>
                  </wp:positionH>
                  <wp:positionV relativeFrom="paragraph">
                    <wp:posOffset>88265</wp:posOffset>
                  </wp:positionV>
                  <wp:extent cx="706755" cy="1055370"/>
                  <wp:effectExtent l="0" t="0" r="0" b="0"/>
                  <wp:wrapTight wrapText="bothSides">
                    <wp:wrapPolygon>
                      <wp:start x="0" y="0"/>
                      <wp:lineTo x="0" y="21054"/>
                      <wp:lineTo x="20960" y="21054"/>
                      <wp:lineTo x="20960" y="0"/>
                      <wp:lineTo x="0" y="0"/>
                    </wp:wrapPolygon>
                  </wp:wrapTight>
                  <wp:docPr id="209" name="รูปภาพ 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09" name="รูปภาพ 9"/>
                          <pic:cNvPicPr>
                            <a:picLocks noChangeAspect="1"/>
                          </pic:cNvPicPr>
                        </pic:nvPicPr>
                        <pic:blipFill>
                          <a:blip r:embed="rId42"/>
                          <a:srcRect l="34119" t="9740" r="34151" b="605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06755" cy="105537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83" w:hRule="atLeast"/>
        </w:trPr>
        <w:tc>
          <w:tcPr>
            <w:tcW w:w="1781" w:type="dxa"/>
            <w:vMerge w:val="continue"/>
            <w:shd w:val="clear" w:color="auto" w:fill="F4F9F0"/>
          </w:tcPr>
          <w:p>
            <w:pPr>
              <w:widowControl/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</w:p>
        </w:tc>
        <w:tc>
          <w:tcPr>
            <w:tcW w:w="750" w:type="dxa"/>
            <w:shd w:val="clear" w:color="auto" w:fill="F4F9F0"/>
          </w:tcPr>
          <w:p>
            <w:pPr>
              <w:widowControl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</w:p>
        </w:tc>
        <w:tc>
          <w:tcPr>
            <w:tcW w:w="3801" w:type="dxa"/>
            <w:shd w:val="clear" w:color="auto" w:fill="F4F9F0"/>
          </w:tcPr>
          <w:p>
            <w:pPr>
              <w:widowControl w:val="0"/>
              <w:spacing w:after="0" w:line="240" w:lineRule="auto"/>
              <w:jc w:val="both"/>
              <w:rPr>
                <w:rFonts w:ascii="TH SarabunPSK" w:hAnsi="TH SarabunPSK" w:cs="TH SarabunPSK"/>
                <w:sz w:val="28"/>
                <w:cs/>
                <w:lang w:val="th-TH"/>
              </w:rPr>
            </w:pPr>
            <w:r>
              <w:rPr>
                <w:rFonts w:hint="cs" w:ascii="TH SarabunPSK" w:hAnsi="TH SarabunPSK" w:cs="TH SarabunPSK"/>
                <w:sz w:val="28"/>
                <w:cs/>
                <w:lang w:val="th-TH" w:bidi="th-TH"/>
              </w:rPr>
              <w:t>คู่มือสาระน่ารู้ด้านการบังคับคดี</w:t>
            </w:r>
            <w:r>
              <w:rPr>
                <w:rFonts w:hint="default" w:ascii="TH SarabunPSK" w:hAnsi="TH SarabunPSK" w:cs="TH SarabunPSK"/>
                <w:sz w:val="28"/>
                <w:cs w:val="0"/>
                <w:lang w:val="en-US" w:bidi="th-TH"/>
              </w:rPr>
              <w:t xml:space="preserve"> </w:t>
            </w:r>
            <w:r>
              <w:rPr>
                <w:rFonts w:hint="cs" w:ascii="TH SarabunPSK" w:hAnsi="TH SarabunPSK" w:cs="TH SarabunPSK"/>
                <w:sz w:val="28"/>
                <w:cs/>
                <w:lang w:val="en-US" w:bidi="th-TH"/>
              </w:rPr>
              <w:t>(</w:t>
            </w:r>
            <w:r>
              <w:rPr>
                <w:rFonts w:hint="default" w:ascii="TH SarabunPSK" w:hAnsi="TH SarabunPSK" w:cs="TH SarabunPSK"/>
                <w:sz w:val="28"/>
                <w:cs w:val="0"/>
                <w:lang w:val="en-US" w:bidi="th-TH"/>
              </w:rPr>
              <w:t>E-book)</w:t>
            </w:r>
          </w:p>
          <w:p>
            <w:pPr>
              <w:widowControl w:val="0"/>
              <w:spacing w:after="0" w:line="240" w:lineRule="auto"/>
              <w:jc w:val="both"/>
              <w:rPr>
                <w:rFonts w:ascii="TH SarabunPSK" w:hAnsi="TH SarabunPSK" w:cs="TH SarabunPSK"/>
                <w:sz w:val="28"/>
                <w:cs/>
              </w:rPr>
            </w:pPr>
            <w:r>
              <w:rPr>
                <w:rFonts w:hint="cs" w:ascii="TH SarabunPSK" w:hAnsi="TH SarabunPSK" w:cs="TH SarabunPSK"/>
                <w:sz w:val="28"/>
                <w:cs/>
              </w:rPr>
              <w:t xml:space="preserve">- </w:t>
            </w:r>
            <w:r>
              <w:rPr>
                <w:rFonts w:hint="cs" w:ascii="TH SarabunPSK" w:hAnsi="TH SarabunPSK" w:cs="TH SarabunPSK"/>
                <w:sz w:val="28"/>
                <w:cs/>
                <w:lang w:val="th-TH" w:bidi="th-TH"/>
              </w:rPr>
              <w:t>สาระน่ารู้ด้านการบังคับคดีแพ่ง</w:t>
            </w:r>
          </w:p>
        </w:tc>
        <w:tc>
          <w:tcPr>
            <w:tcW w:w="2462" w:type="dxa"/>
            <w:shd w:val="clear" w:color="auto" w:fill="F4F9F0"/>
          </w:tcPr>
          <w:p>
            <w:pPr>
              <w:widowControl/>
              <w:spacing w:after="0" w:line="240" w:lineRule="auto"/>
              <w:jc w:val="left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hint="cs" w:ascii="TH SarabunIT๙" w:hAnsi="TH SarabunIT๙" w:cs="TH SarabunIT๙"/>
                <w:sz w:val="28"/>
                <w:cs/>
              </w:rPr>
              <w:sym w:font="Wingdings" w:char="00A8"/>
            </w:r>
            <w:r>
              <w:rPr>
                <w:rFonts w:hint="cs" w:ascii="TH SarabunIT๙" w:hAnsi="TH SarabunIT๙" w:cs="TH SarabunIT๙"/>
                <w:sz w:val="28"/>
                <w:cs/>
              </w:rPr>
              <w:t xml:space="preserve"> </w:t>
            </w:r>
            <w:r>
              <w:rPr>
                <w:rFonts w:hint="default" w:ascii="TH SarabunIT๙" w:hAnsi="TH SarabunIT๙" w:cs="TH SarabunIT๙"/>
                <w:sz w:val="28"/>
                <w:cs w:val="0"/>
                <w:lang w:val="en-US"/>
              </w:rPr>
              <w:t>Infographics</w:t>
            </w:r>
            <w:r>
              <w:rPr>
                <w:rFonts w:hint="cs" w:ascii="TH SarabunIT๙" w:hAnsi="TH SarabunIT๙" w:cs="TH SarabunIT๙"/>
                <w:sz w:val="28"/>
                <w:cs/>
              </w:rPr>
              <w:t>/</w:t>
            </w:r>
            <w:r>
              <w:rPr>
                <w:rFonts w:hint="cs" w:ascii="TH SarabunIT๙" w:hAnsi="TH SarabunIT๙" w:cs="TH SarabunIT๙"/>
                <w:sz w:val="28"/>
                <w:cs/>
                <w:lang w:val="th-TH" w:bidi="th-TH"/>
              </w:rPr>
              <w:t>คู่มือ</w:t>
            </w:r>
          </w:p>
          <w:p>
            <w:pPr>
              <w:widowControl/>
              <w:spacing w:after="0" w:line="240" w:lineRule="auto"/>
              <w:jc w:val="left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hint="cs" w:ascii="TH SarabunIT๙" w:hAnsi="TH SarabunIT๙" w:cs="TH SarabunIT๙"/>
                <w:sz w:val="28"/>
                <w:cs/>
              </w:rPr>
              <w:sym w:font="Wingdings" w:char="00FE"/>
            </w:r>
            <w:r>
              <w:rPr>
                <w:rFonts w:hint="cs" w:ascii="TH SarabunIT๙" w:hAnsi="TH SarabunIT๙" w:cs="TH SarabunIT๙"/>
                <w:sz w:val="28"/>
                <w:cs/>
              </w:rPr>
              <w:t xml:space="preserve"> </w:t>
            </w:r>
            <w:r>
              <w:rPr>
                <w:rFonts w:hint="cs" w:ascii="TH SarabunIT๙" w:hAnsi="TH SarabunIT๙" w:cs="TH SarabunIT๙"/>
                <w:sz w:val="28"/>
                <w:cs/>
                <w:lang w:val="th-TH" w:bidi="th-TH"/>
              </w:rPr>
              <w:t>สื่อการเรียนรู้ออนไลน์</w:t>
            </w:r>
          </w:p>
          <w:p>
            <w:pPr>
              <w:widowControl/>
              <w:spacing w:after="0" w:line="240" w:lineRule="auto"/>
              <w:jc w:val="left"/>
              <w:rPr>
                <w:rFonts w:ascii="TH SarabunIT๙" w:hAnsi="TH SarabunIT๙" w:cs="TH SarabunIT๙"/>
                <w:sz w:val="28"/>
                <w:cs/>
                <w:lang w:val="th-TH"/>
              </w:rPr>
            </w:pPr>
            <w:r>
              <w:rPr>
                <w:rFonts w:ascii="TH SarabunIT๙" w:hAnsi="TH SarabunIT๙" w:cs="TH SarabunIT๙"/>
                <w:sz w:val="28"/>
                <w:cs/>
              </w:rPr>
              <w:sym w:font="Wingdings" w:char="00A8"/>
            </w:r>
            <w:r>
              <w:rPr>
                <w:rFonts w:hint="cs" w:ascii="TH SarabunIT๙" w:hAnsi="TH SarabunIT๙" w:cs="TH SarabunIT๙"/>
                <w:sz w:val="28"/>
                <w:cs/>
              </w:rPr>
              <w:t xml:space="preserve"> </w:t>
            </w:r>
            <w:r>
              <w:rPr>
                <w:rFonts w:hint="cs" w:ascii="TH SarabunIT๙" w:hAnsi="TH SarabunIT๙" w:cs="TH SarabunIT๙"/>
                <w:sz w:val="28"/>
                <w:cs/>
                <w:lang w:val="th-TH" w:bidi="th-TH"/>
              </w:rPr>
              <w:t>เกมการเรียนรู้</w:t>
            </w:r>
          </w:p>
          <w:p>
            <w:pPr>
              <w:widowControl/>
              <w:spacing w:after="0" w:line="240" w:lineRule="auto"/>
              <w:jc w:val="left"/>
              <w:rPr>
                <w:rFonts w:hint="cs" w:ascii="TH SarabunIT๙" w:hAnsi="TH SarabunIT๙" w:cs="TH SarabunIT๙"/>
                <w:color w:val="auto"/>
                <w:spacing w:val="0"/>
                <w:sz w:val="28"/>
                <w:szCs w:val="28"/>
                <w:vertAlign w:val="baseline"/>
                <w:cs/>
                <w:lang w:val="th-TH" w:bidi="th-TH"/>
              </w:rPr>
            </w:pPr>
            <w:r>
              <w:rPr>
                <w:rFonts w:ascii="TH SarabunIT๙" w:hAnsi="TH SarabunIT๙" w:cs="TH SarabunIT๙"/>
                <w:sz w:val="28"/>
                <w:cs/>
              </w:rPr>
              <w:sym w:font="Wingdings" w:char="00A8"/>
            </w:r>
            <w:r>
              <w:rPr>
                <w:rFonts w:hint="cs" w:ascii="TH SarabunIT๙" w:hAnsi="TH SarabunIT๙" w:cs="TH SarabunIT๙"/>
                <w:sz w:val="28"/>
                <w:cs/>
              </w:rPr>
              <w:t xml:space="preserve"> </w:t>
            </w:r>
            <w:r>
              <w:rPr>
                <w:rFonts w:hint="cs" w:ascii="TH SarabunIT๙" w:hAnsi="TH SarabunIT๙" w:cs="TH SarabunIT๙"/>
                <w:sz w:val="28"/>
                <w:cs/>
                <w:lang w:val="th-TH" w:bidi="th-TH"/>
              </w:rPr>
              <w:t>อื่นๆ</w:t>
            </w:r>
            <w:r>
              <w:rPr>
                <w:rFonts w:hint="cs" w:ascii="TH SarabunIT๙" w:hAnsi="TH SarabunIT๙" w:cs="TH SarabunIT๙"/>
                <w:sz w:val="28"/>
                <w:cs/>
                <w:lang w:val="en-US" w:bidi="th-TH"/>
              </w:rPr>
              <w:t xml:space="preserve"> </w:t>
            </w:r>
            <w:r>
              <w:rPr>
                <w:rFonts w:hint="cs" w:ascii="TH SarabunIT๙" w:hAnsi="TH SarabunIT๙" w:cs="TH SarabunIT๙"/>
                <w:color w:val="auto"/>
                <w:spacing w:val="0"/>
                <w:sz w:val="28"/>
                <w:szCs w:val="28"/>
                <w:vertAlign w:val="baseline"/>
                <w:cs/>
                <w:lang w:val="th-TH" w:bidi="th-TH"/>
              </w:rPr>
              <w:t>เช่น สปอตคลื่นวิทยุ</w:t>
            </w:r>
          </w:p>
          <w:p>
            <w:pPr>
              <w:widowControl/>
              <w:spacing w:after="0" w:line="240" w:lineRule="auto"/>
              <w:ind w:firstLine="280" w:firstLineChars="100"/>
              <w:jc w:val="left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hint="cs" w:ascii="TH SarabunIT๙" w:hAnsi="TH SarabunIT๙" w:cs="TH SarabunIT๙"/>
                <w:color w:val="auto"/>
                <w:spacing w:val="0"/>
                <w:sz w:val="28"/>
                <w:szCs w:val="28"/>
                <w:vertAlign w:val="baseline"/>
                <w:cs/>
                <w:lang w:val="en-US" w:bidi="th-TH"/>
              </w:rPr>
              <w:t>/</w:t>
            </w:r>
            <w:r>
              <w:rPr>
                <w:rFonts w:hint="cs" w:ascii="TH SarabunIT๙" w:hAnsi="TH SarabunIT๙" w:cs="TH SarabunIT๙"/>
                <w:color w:val="auto"/>
                <w:spacing w:val="0"/>
                <w:sz w:val="28"/>
                <w:szCs w:val="28"/>
                <w:vertAlign w:val="baseline"/>
                <w:cs/>
                <w:lang w:val="th-TH" w:bidi="th-TH"/>
              </w:rPr>
              <w:t>คลิป</w:t>
            </w:r>
          </w:p>
        </w:tc>
        <w:tc>
          <w:tcPr>
            <w:tcW w:w="3232" w:type="dxa"/>
            <w:shd w:val="clear" w:color="auto" w:fill="F4F9F0"/>
          </w:tcPr>
          <w:p>
            <w:pPr>
              <w:widowControl/>
              <w:spacing w:after="0" w:line="240" w:lineRule="auto"/>
              <w:jc w:val="left"/>
              <w:rPr>
                <w:rFonts w:hint="default" w:ascii="TH SarabunPSK" w:hAnsi="TH SarabunPSK" w:cs="TH SarabunPSK"/>
                <w:sz w:val="28"/>
                <w:szCs w:val="28"/>
              </w:rPr>
            </w:pPr>
            <w:r>
              <w:rPr>
                <w:rFonts w:hint="default" w:ascii="TH SarabunPSK" w:hAnsi="TH SarabunPSK" w:cs="TH SarabunPSK"/>
                <w:sz w:val="28"/>
                <w:szCs w:val="28"/>
              </w:rPr>
              <w:fldChar w:fldCharType="begin"/>
            </w:r>
            <w:r>
              <w:rPr>
                <w:rFonts w:hint="default" w:ascii="TH SarabunPSK" w:hAnsi="TH SarabunPSK" w:cs="TH SarabunPSK"/>
                <w:sz w:val="28"/>
                <w:szCs w:val="28"/>
              </w:rPr>
              <w:instrText xml:space="preserve"> HYPERLINK "https://www.led.go.th/ebook/manual/69/" </w:instrText>
            </w:r>
            <w:r>
              <w:rPr>
                <w:rFonts w:hint="default" w:ascii="TH SarabunPSK" w:hAnsi="TH SarabunPSK" w:cs="TH SarabunPSK"/>
                <w:sz w:val="28"/>
                <w:szCs w:val="28"/>
              </w:rPr>
              <w:fldChar w:fldCharType="separate"/>
            </w:r>
            <w:r>
              <w:rPr>
                <w:rStyle w:val="9"/>
                <w:rFonts w:hint="default" w:ascii="TH SarabunPSK" w:hAnsi="TH SarabunPSK" w:cs="TH SarabunPSK"/>
                <w:sz w:val="28"/>
                <w:szCs w:val="28"/>
              </w:rPr>
              <w:t>https://www.led.go.th/ebook/manual/69/</w:t>
            </w:r>
            <w:r>
              <w:rPr>
                <w:rFonts w:hint="default" w:ascii="TH SarabunPSK" w:hAnsi="TH SarabunPSK" w:cs="TH SarabunPSK"/>
                <w:sz w:val="28"/>
                <w:szCs w:val="28"/>
              </w:rPr>
              <w:fldChar w:fldCharType="end"/>
            </w:r>
          </w:p>
          <w:p>
            <w:pPr>
              <w:widowControl/>
              <w:spacing w:after="0" w:line="240" w:lineRule="auto"/>
              <w:jc w:val="left"/>
              <w:rPr>
                <w:rFonts w:hint="default" w:ascii="TH SarabunPSK" w:hAnsi="TH SarabunPSK" w:cs="TH SarabunPSK"/>
                <w:sz w:val="28"/>
                <w:szCs w:val="28"/>
              </w:rPr>
            </w:pPr>
          </w:p>
          <w:p>
            <w:pPr>
              <w:widowControl/>
              <w:spacing w:after="0" w:line="240" w:lineRule="auto"/>
              <w:jc w:val="left"/>
              <w:rPr>
                <w:rFonts w:hint="default" w:ascii="TH SarabunPSK" w:hAnsi="TH SarabunPSK" w:cs="TH SarabunPSK"/>
                <w:sz w:val="28"/>
                <w:szCs w:val="28"/>
              </w:rPr>
            </w:pPr>
          </w:p>
          <w:p>
            <w:pPr>
              <w:widowControl/>
              <w:spacing w:after="0" w:line="240" w:lineRule="auto"/>
              <w:jc w:val="left"/>
              <w:rPr>
                <w:rFonts w:hint="default" w:ascii="TH SarabunPSK" w:hAnsi="TH SarabunPSK" w:cs="TH SarabunPSK"/>
                <w:sz w:val="28"/>
                <w:szCs w:val="28"/>
              </w:rPr>
            </w:pPr>
          </w:p>
          <w:p>
            <w:pPr>
              <w:widowControl/>
              <w:spacing w:after="0" w:line="240" w:lineRule="auto"/>
              <w:jc w:val="left"/>
              <w:rPr>
                <w:rFonts w:hint="default" w:ascii="TH SarabunPSK" w:hAnsi="TH SarabunPSK" w:cs="TH SarabunPSK"/>
                <w:sz w:val="28"/>
                <w:szCs w:val="28"/>
              </w:rPr>
            </w:pPr>
          </w:p>
        </w:tc>
        <w:tc>
          <w:tcPr>
            <w:tcW w:w="3225" w:type="dxa"/>
            <w:shd w:val="clear" w:color="auto" w:fill="F4F9F0"/>
          </w:tcPr>
          <w:p>
            <w:pPr>
              <w:widowControl/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  <w:r>
              <w:drawing>
                <wp:anchor distT="0" distB="0" distL="114300" distR="114300" simplePos="0" relativeHeight="251777024" behindDoc="1" locked="0" layoutInCell="1" allowOverlap="1">
                  <wp:simplePos x="0" y="0"/>
                  <wp:positionH relativeFrom="column">
                    <wp:posOffset>560070</wp:posOffset>
                  </wp:positionH>
                  <wp:positionV relativeFrom="paragraph">
                    <wp:posOffset>81915</wp:posOffset>
                  </wp:positionV>
                  <wp:extent cx="771525" cy="1079500"/>
                  <wp:effectExtent l="0" t="0" r="9525" b="6350"/>
                  <wp:wrapTight wrapText="bothSides">
                    <wp:wrapPolygon>
                      <wp:start x="0" y="0"/>
                      <wp:lineTo x="0" y="21346"/>
                      <wp:lineTo x="21333" y="21346"/>
                      <wp:lineTo x="21333" y="0"/>
                      <wp:lineTo x="0" y="0"/>
                    </wp:wrapPolygon>
                  </wp:wrapTight>
                  <wp:docPr id="210" name="รูปภาพ 1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10" name="รูปภาพ 10"/>
                          <pic:cNvPicPr>
                            <a:picLocks noChangeAspect="1"/>
                          </pic:cNvPicPr>
                        </pic:nvPicPr>
                        <pic:blipFill>
                          <a:blip r:embed="rId43"/>
                          <a:srcRect l="34151" t="11552" r="33450" b="792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71525" cy="10795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83" w:hRule="atLeast"/>
        </w:trPr>
        <w:tc>
          <w:tcPr>
            <w:tcW w:w="1781" w:type="dxa"/>
            <w:vMerge w:val="continue"/>
            <w:shd w:val="clear" w:color="auto" w:fill="F4F9F0"/>
          </w:tcPr>
          <w:p>
            <w:pPr>
              <w:widowControl/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</w:p>
        </w:tc>
        <w:tc>
          <w:tcPr>
            <w:tcW w:w="750" w:type="dxa"/>
            <w:shd w:val="clear" w:color="auto" w:fill="F4F9F0"/>
          </w:tcPr>
          <w:p>
            <w:pPr>
              <w:widowControl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</w:p>
        </w:tc>
        <w:tc>
          <w:tcPr>
            <w:tcW w:w="3801" w:type="dxa"/>
            <w:shd w:val="clear" w:color="auto" w:fill="F4F9F0"/>
          </w:tcPr>
          <w:p>
            <w:pPr>
              <w:widowControl w:val="0"/>
              <w:spacing w:after="0" w:line="240" w:lineRule="auto"/>
              <w:jc w:val="both"/>
              <w:rPr>
                <w:rFonts w:ascii="TH SarabunPSK" w:hAnsi="TH SarabunPSK" w:cs="TH SarabunPSK"/>
                <w:sz w:val="28"/>
                <w:cs/>
                <w:lang w:val="th-TH"/>
              </w:rPr>
            </w:pPr>
            <w:r>
              <w:rPr>
                <w:rFonts w:hint="cs" w:ascii="TH SarabunPSK" w:hAnsi="TH SarabunPSK" w:cs="TH SarabunPSK"/>
                <w:sz w:val="28"/>
                <w:cs/>
                <w:lang w:val="th-TH" w:bidi="th-TH"/>
              </w:rPr>
              <w:t>คู่มือสาระน่ารู้ด้านการบังคับคดี</w:t>
            </w:r>
            <w:r>
              <w:rPr>
                <w:rFonts w:hint="default" w:ascii="TH SarabunPSK" w:hAnsi="TH SarabunPSK" w:cs="TH SarabunPSK"/>
                <w:sz w:val="28"/>
                <w:cs w:val="0"/>
                <w:lang w:val="en-US" w:bidi="th-TH"/>
              </w:rPr>
              <w:t xml:space="preserve"> </w:t>
            </w:r>
            <w:r>
              <w:rPr>
                <w:rFonts w:hint="cs" w:ascii="TH SarabunPSK" w:hAnsi="TH SarabunPSK" w:cs="TH SarabunPSK"/>
                <w:sz w:val="28"/>
                <w:cs/>
                <w:lang w:val="en-US" w:bidi="th-TH"/>
              </w:rPr>
              <w:t>(</w:t>
            </w:r>
            <w:r>
              <w:rPr>
                <w:rFonts w:hint="default" w:ascii="TH SarabunPSK" w:hAnsi="TH SarabunPSK" w:cs="TH SarabunPSK"/>
                <w:sz w:val="28"/>
                <w:cs w:val="0"/>
                <w:lang w:val="en-US" w:bidi="th-TH"/>
              </w:rPr>
              <w:t>E-book)</w:t>
            </w:r>
          </w:p>
          <w:p>
            <w:pPr>
              <w:widowControl w:val="0"/>
              <w:spacing w:after="0" w:line="240" w:lineRule="auto"/>
              <w:jc w:val="left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hint="cs" w:ascii="TH SarabunPSK" w:hAnsi="TH SarabunPSK" w:cs="TH SarabunPSK"/>
                <w:sz w:val="28"/>
                <w:cs/>
              </w:rPr>
              <w:t xml:space="preserve">- </w:t>
            </w:r>
            <w:r>
              <w:rPr>
                <w:rFonts w:hint="cs" w:ascii="TH SarabunPSK" w:hAnsi="TH SarabunPSK" w:cs="TH SarabunPSK"/>
                <w:sz w:val="28"/>
                <w:cs/>
                <w:lang w:val="th-TH" w:bidi="th-TH"/>
              </w:rPr>
              <w:t>พระราชบัญญัติล้มละลาย</w:t>
            </w:r>
            <w:r>
              <w:rPr>
                <w:rFonts w:ascii="TH SarabunIT๙" w:hAnsi="TH SarabunIT๙" w:cs="TH SarabunIT๙"/>
                <w:sz w:val="28"/>
                <w:cs/>
              </w:rPr>
              <w:t xml:space="preserve"> (</w:t>
            </w:r>
            <w:r>
              <w:rPr>
                <w:rFonts w:ascii="TH SarabunIT๙" w:hAnsi="TH SarabunIT๙" w:cs="TH SarabunIT๙"/>
                <w:sz w:val="28"/>
                <w:cs/>
                <w:lang w:val="th-TH" w:bidi="th-TH"/>
              </w:rPr>
              <w:t xml:space="preserve">ฉบับที่ </w:t>
            </w:r>
            <w:r>
              <w:rPr>
                <w:rFonts w:ascii="TH SarabunIT๙" w:hAnsi="TH SarabunIT๙" w:cs="TH SarabunIT๙"/>
                <w:sz w:val="28"/>
                <w:cs/>
              </w:rPr>
              <w:t xml:space="preserve">9) </w:t>
            </w:r>
          </w:p>
          <w:p>
            <w:pPr>
              <w:widowControl w:val="0"/>
              <w:spacing w:after="0" w:line="240" w:lineRule="auto"/>
              <w:jc w:val="left"/>
              <w:rPr>
                <w:rFonts w:ascii="TH SarabunPSK" w:hAnsi="TH SarabunPSK" w:cs="TH SarabunPSK"/>
                <w:sz w:val="28"/>
                <w:cs/>
              </w:rPr>
            </w:pPr>
            <w:r>
              <w:rPr>
                <w:rFonts w:ascii="TH SarabunIT๙" w:hAnsi="TH SarabunIT๙" w:cs="TH SarabunIT๙"/>
                <w:sz w:val="28"/>
                <w:cs/>
                <w:lang w:val="th-TH" w:bidi="th-TH"/>
              </w:rPr>
              <w:t>พ</w:t>
            </w:r>
            <w:r>
              <w:rPr>
                <w:rFonts w:ascii="TH SarabunIT๙" w:hAnsi="TH SarabunIT๙" w:cs="TH SarabunIT๙"/>
                <w:sz w:val="28"/>
                <w:cs/>
              </w:rPr>
              <w:t>.</w:t>
            </w:r>
            <w:r>
              <w:rPr>
                <w:rFonts w:ascii="TH SarabunIT๙" w:hAnsi="TH SarabunIT๙" w:cs="TH SarabunIT๙"/>
                <w:sz w:val="28"/>
                <w:cs/>
                <w:lang w:val="th-TH" w:bidi="th-TH"/>
              </w:rPr>
              <w:t>ศ</w:t>
            </w:r>
            <w:r>
              <w:rPr>
                <w:rFonts w:ascii="TH SarabunIT๙" w:hAnsi="TH SarabunIT๙" w:cs="TH SarabunIT๙"/>
                <w:sz w:val="28"/>
                <w:cs/>
              </w:rPr>
              <w:t>. 2559</w:t>
            </w:r>
          </w:p>
        </w:tc>
        <w:tc>
          <w:tcPr>
            <w:tcW w:w="2462" w:type="dxa"/>
            <w:shd w:val="clear" w:color="auto" w:fill="F4F9F0"/>
          </w:tcPr>
          <w:p>
            <w:pPr>
              <w:widowControl/>
              <w:spacing w:after="0" w:line="240" w:lineRule="auto"/>
              <w:jc w:val="left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hint="cs" w:ascii="TH SarabunIT๙" w:hAnsi="TH SarabunIT๙" w:cs="TH SarabunIT๙"/>
                <w:sz w:val="28"/>
                <w:cs/>
              </w:rPr>
              <w:sym w:font="Wingdings" w:char="00A8"/>
            </w:r>
            <w:r>
              <w:rPr>
                <w:rFonts w:hint="cs" w:ascii="TH SarabunIT๙" w:hAnsi="TH SarabunIT๙" w:cs="TH SarabunIT๙"/>
                <w:sz w:val="28"/>
                <w:cs/>
              </w:rPr>
              <w:t xml:space="preserve"> </w:t>
            </w:r>
            <w:r>
              <w:rPr>
                <w:rFonts w:hint="default" w:ascii="TH SarabunIT๙" w:hAnsi="TH SarabunIT๙" w:cs="TH SarabunIT๙"/>
                <w:sz w:val="28"/>
                <w:cs w:val="0"/>
                <w:lang w:val="en-US"/>
              </w:rPr>
              <w:t>Infographics</w:t>
            </w:r>
            <w:r>
              <w:rPr>
                <w:rFonts w:hint="cs" w:ascii="TH SarabunIT๙" w:hAnsi="TH SarabunIT๙" w:cs="TH SarabunIT๙"/>
                <w:sz w:val="28"/>
                <w:cs/>
              </w:rPr>
              <w:t>/</w:t>
            </w:r>
            <w:r>
              <w:rPr>
                <w:rFonts w:hint="cs" w:ascii="TH SarabunIT๙" w:hAnsi="TH SarabunIT๙" w:cs="TH SarabunIT๙"/>
                <w:sz w:val="28"/>
                <w:cs/>
                <w:lang w:val="th-TH" w:bidi="th-TH"/>
              </w:rPr>
              <w:t>คู่มือ</w:t>
            </w:r>
          </w:p>
          <w:p>
            <w:pPr>
              <w:widowControl/>
              <w:spacing w:after="0" w:line="240" w:lineRule="auto"/>
              <w:jc w:val="left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hint="cs" w:ascii="TH SarabunIT๙" w:hAnsi="TH SarabunIT๙" w:cs="TH SarabunIT๙"/>
                <w:sz w:val="28"/>
                <w:cs/>
              </w:rPr>
              <w:sym w:font="Wingdings" w:char="00FE"/>
            </w:r>
            <w:r>
              <w:rPr>
                <w:rFonts w:hint="cs" w:ascii="TH SarabunIT๙" w:hAnsi="TH SarabunIT๙" w:cs="TH SarabunIT๙"/>
                <w:sz w:val="28"/>
                <w:cs/>
              </w:rPr>
              <w:t xml:space="preserve"> </w:t>
            </w:r>
            <w:r>
              <w:rPr>
                <w:rFonts w:hint="cs" w:ascii="TH SarabunIT๙" w:hAnsi="TH SarabunIT๙" w:cs="TH SarabunIT๙"/>
                <w:sz w:val="28"/>
                <w:cs/>
                <w:lang w:val="th-TH" w:bidi="th-TH"/>
              </w:rPr>
              <w:t>สื่อการเรียนรู้ออนไลน์</w:t>
            </w:r>
          </w:p>
          <w:p>
            <w:pPr>
              <w:widowControl/>
              <w:spacing w:after="0" w:line="240" w:lineRule="auto"/>
              <w:jc w:val="left"/>
              <w:rPr>
                <w:rFonts w:ascii="TH SarabunIT๙" w:hAnsi="TH SarabunIT๙" w:cs="TH SarabunIT๙"/>
                <w:sz w:val="28"/>
                <w:cs/>
                <w:lang w:val="th-TH"/>
              </w:rPr>
            </w:pPr>
            <w:r>
              <w:rPr>
                <w:rFonts w:ascii="TH SarabunIT๙" w:hAnsi="TH SarabunIT๙" w:cs="TH SarabunIT๙"/>
                <w:sz w:val="28"/>
                <w:cs/>
              </w:rPr>
              <w:sym w:font="Wingdings" w:char="00A8"/>
            </w:r>
            <w:r>
              <w:rPr>
                <w:rFonts w:hint="cs" w:ascii="TH SarabunIT๙" w:hAnsi="TH SarabunIT๙" w:cs="TH SarabunIT๙"/>
                <w:sz w:val="28"/>
                <w:cs/>
              </w:rPr>
              <w:t xml:space="preserve"> </w:t>
            </w:r>
            <w:r>
              <w:rPr>
                <w:rFonts w:hint="cs" w:ascii="TH SarabunIT๙" w:hAnsi="TH SarabunIT๙" w:cs="TH SarabunIT๙"/>
                <w:sz w:val="28"/>
                <w:cs/>
                <w:lang w:val="th-TH" w:bidi="th-TH"/>
              </w:rPr>
              <w:t>เกมการเรียนรู้</w:t>
            </w:r>
          </w:p>
          <w:p>
            <w:pPr>
              <w:widowControl/>
              <w:spacing w:after="0" w:line="240" w:lineRule="auto"/>
              <w:jc w:val="left"/>
              <w:rPr>
                <w:rFonts w:hint="cs" w:ascii="TH SarabunIT๙" w:hAnsi="TH SarabunIT๙" w:cs="TH SarabunIT๙"/>
                <w:color w:val="auto"/>
                <w:spacing w:val="0"/>
                <w:sz w:val="28"/>
                <w:szCs w:val="28"/>
                <w:vertAlign w:val="baseline"/>
                <w:cs/>
                <w:lang w:val="th-TH" w:bidi="th-TH"/>
              </w:rPr>
            </w:pPr>
            <w:r>
              <w:rPr>
                <w:rFonts w:ascii="TH SarabunIT๙" w:hAnsi="TH SarabunIT๙" w:cs="TH SarabunIT๙"/>
                <w:sz w:val="28"/>
                <w:cs/>
              </w:rPr>
              <w:sym w:font="Wingdings" w:char="00A8"/>
            </w:r>
            <w:r>
              <w:rPr>
                <w:rFonts w:hint="cs" w:ascii="TH SarabunIT๙" w:hAnsi="TH SarabunIT๙" w:cs="TH SarabunIT๙"/>
                <w:sz w:val="28"/>
                <w:cs/>
              </w:rPr>
              <w:t xml:space="preserve"> </w:t>
            </w:r>
            <w:r>
              <w:rPr>
                <w:rFonts w:hint="cs" w:ascii="TH SarabunIT๙" w:hAnsi="TH SarabunIT๙" w:cs="TH SarabunIT๙"/>
                <w:sz w:val="28"/>
                <w:cs/>
                <w:lang w:val="th-TH" w:bidi="th-TH"/>
              </w:rPr>
              <w:t>อื่นๆ</w:t>
            </w:r>
            <w:r>
              <w:rPr>
                <w:rFonts w:hint="cs" w:ascii="TH SarabunIT๙" w:hAnsi="TH SarabunIT๙" w:cs="TH SarabunIT๙"/>
                <w:sz w:val="28"/>
                <w:cs/>
                <w:lang w:val="en-US" w:bidi="th-TH"/>
              </w:rPr>
              <w:t xml:space="preserve"> </w:t>
            </w:r>
            <w:r>
              <w:rPr>
                <w:rFonts w:hint="cs" w:ascii="TH SarabunIT๙" w:hAnsi="TH SarabunIT๙" w:cs="TH SarabunIT๙"/>
                <w:color w:val="auto"/>
                <w:spacing w:val="0"/>
                <w:sz w:val="28"/>
                <w:szCs w:val="28"/>
                <w:vertAlign w:val="baseline"/>
                <w:cs/>
                <w:lang w:val="th-TH" w:bidi="th-TH"/>
              </w:rPr>
              <w:t>เช่น สปอตคลื่นวิทยุ</w:t>
            </w:r>
          </w:p>
          <w:p>
            <w:pPr>
              <w:widowControl/>
              <w:spacing w:after="0" w:line="240" w:lineRule="auto"/>
              <w:ind w:firstLine="280" w:firstLineChars="100"/>
              <w:jc w:val="left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hint="cs" w:ascii="TH SarabunIT๙" w:hAnsi="TH SarabunIT๙" w:cs="TH SarabunIT๙"/>
                <w:color w:val="auto"/>
                <w:spacing w:val="0"/>
                <w:sz w:val="28"/>
                <w:szCs w:val="28"/>
                <w:vertAlign w:val="baseline"/>
                <w:cs/>
                <w:lang w:val="en-US" w:bidi="th-TH"/>
              </w:rPr>
              <w:t>/</w:t>
            </w:r>
            <w:r>
              <w:rPr>
                <w:rFonts w:hint="cs" w:ascii="TH SarabunIT๙" w:hAnsi="TH SarabunIT๙" w:cs="TH SarabunIT๙"/>
                <w:color w:val="auto"/>
                <w:spacing w:val="0"/>
                <w:sz w:val="28"/>
                <w:szCs w:val="28"/>
                <w:vertAlign w:val="baseline"/>
                <w:cs/>
                <w:lang w:val="th-TH" w:bidi="th-TH"/>
              </w:rPr>
              <w:t>คลิป</w:t>
            </w:r>
          </w:p>
        </w:tc>
        <w:tc>
          <w:tcPr>
            <w:tcW w:w="3232" w:type="dxa"/>
            <w:shd w:val="clear" w:color="auto" w:fill="F4F9F0"/>
          </w:tcPr>
          <w:p>
            <w:pPr>
              <w:widowControl/>
              <w:spacing w:after="0" w:line="240" w:lineRule="auto"/>
              <w:jc w:val="left"/>
              <w:rPr>
                <w:rFonts w:hint="default" w:ascii="TH SarabunPSK" w:hAnsi="TH SarabunPSK" w:cs="TH SarabunPSK"/>
                <w:sz w:val="28"/>
                <w:szCs w:val="28"/>
              </w:rPr>
            </w:pPr>
            <w:r>
              <w:rPr>
                <w:rFonts w:hint="default" w:ascii="TH SarabunPSK" w:hAnsi="TH SarabunPSK" w:cs="TH SarabunPSK"/>
                <w:sz w:val="28"/>
                <w:szCs w:val="28"/>
              </w:rPr>
              <w:fldChar w:fldCharType="begin"/>
            </w:r>
            <w:r>
              <w:rPr>
                <w:rFonts w:hint="default" w:ascii="TH SarabunPSK" w:hAnsi="TH SarabunPSK" w:cs="TH SarabunPSK"/>
                <w:sz w:val="28"/>
                <w:szCs w:val="28"/>
              </w:rPr>
              <w:instrText xml:space="preserve"> HYPERLINK "https://www.led.go.th/ebook/manual/07/" </w:instrText>
            </w:r>
            <w:r>
              <w:rPr>
                <w:rFonts w:hint="default" w:ascii="TH SarabunPSK" w:hAnsi="TH SarabunPSK" w:cs="TH SarabunPSK"/>
                <w:sz w:val="28"/>
                <w:szCs w:val="28"/>
              </w:rPr>
              <w:fldChar w:fldCharType="separate"/>
            </w:r>
            <w:r>
              <w:rPr>
                <w:rStyle w:val="9"/>
                <w:rFonts w:hint="default" w:ascii="TH SarabunPSK" w:hAnsi="TH SarabunPSK" w:cs="TH SarabunPSK"/>
                <w:sz w:val="28"/>
                <w:szCs w:val="28"/>
              </w:rPr>
              <w:t>https://www.led.go.th/ebook/manual/07/</w:t>
            </w:r>
            <w:r>
              <w:rPr>
                <w:rFonts w:hint="default" w:ascii="TH SarabunPSK" w:hAnsi="TH SarabunPSK" w:cs="TH SarabunPSK"/>
                <w:sz w:val="28"/>
                <w:szCs w:val="28"/>
              </w:rPr>
              <w:fldChar w:fldCharType="end"/>
            </w:r>
          </w:p>
          <w:p>
            <w:pPr>
              <w:widowControl/>
              <w:spacing w:after="0" w:line="240" w:lineRule="auto"/>
              <w:jc w:val="center"/>
              <w:rPr>
                <w:rFonts w:hint="default"/>
              </w:rPr>
            </w:pPr>
          </w:p>
          <w:p>
            <w:pPr>
              <w:widowControl/>
              <w:spacing w:after="0" w:line="240" w:lineRule="auto"/>
              <w:jc w:val="center"/>
              <w:rPr>
                <w:rFonts w:hint="default"/>
              </w:rPr>
            </w:pPr>
          </w:p>
          <w:p>
            <w:pPr>
              <w:widowControl/>
              <w:spacing w:after="0" w:line="240" w:lineRule="auto"/>
              <w:jc w:val="center"/>
              <w:rPr>
                <w:rFonts w:hint="default"/>
              </w:rPr>
            </w:pPr>
          </w:p>
          <w:p>
            <w:pPr>
              <w:widowControl/>
              <w:spacing w:after="0" w:line="240" w:lineRule="auto"/>
              <w:jc w:val="center"/>
              <w:rPr>
                <w:rFonts w:hint="default"/>
              </w:rPr>
            </w:pPr>
          </w:p>
        </w:tc>
        <w:tc>
          <w:tcPr>
            <w:tcW w:w="3225" w:type="dxa"/>
            <w:shd w:val="clear" w:color="auto" w:fill="F4F9F0"/>
          </w:tcPr>
          <w:p>
            <w:pPr>
              <w:widowControl/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  <w:r>
              <w:drawing>
                <wp:anchor distT="0" distB="0" distL="114300" distR="114300" simplePos="0" relativeHeight="251778048" behindDoc="1" locked="0" layoutInCell="1" allowOverlap="1">
                  <wp:simplePos x="0" y="0"/>
                  <wp:positionH relativeFrom="column">
                    <wp:posOffset>595630</wp:posOffset>
                  </wp:positionH>
                  <wp:positionV relativeFrom="paragraph">
                    <wp:posOffset>33655</wp:posOffset>
                  </wp:positionV>
                  <wp:extent cx="706120" cy="1012825"/>
                  <wp:effectExtent l="0" t="0" r="0" b="0"/>
                  <wp:wrapTight wrapText="bothSides">
                    <wp:wrapPolygon>
                      <wp:start x="0" y="0"/>
                      <wp:lineTo x="0" y="21126"/>
                      <wp:lineTo x="20978" y="21126"/>
                      <wp:lineTo x="20978" y="0"/>
                      <wp:lineTo x="0" y="0"/>
                    </wp:wrapPolygon>
                  </wp:wrapTight>
                  <wp:docPr id="223" name="รูปภาพ 1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23" name="รูปภาพ 11"/>
                          <pic:cNvPicPr>
                            <a:picLocks noChangeAspect="1"/>
                          </pic:cNvPicPr>
                        </pic:nvPicPr>
                        <pic:blipFill>
                          <a:blip r:embed="rId44"/>
                          <a:srcRect l="34501" t="12741" r="34119" b="730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06120" cy="10128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83" w:hRule="atLeast"/>
        </w:trPr>
        <w:tc>
          <w:tcPr>
            <w:tcW w:w="1781" w:type="dxa"/>
            <w:vMerge w:val="continue"/>
            <w:shd w:val="clear" w:color="auto" w:fill="F4F9F0"/>
          </w:tcPr>
          <w:p>
            <w:pPr>
              <w:widowControl/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</w:p>
        </w:tc>
        <w:tc>
          <w:tcPr>
            <w:tcW w:w="750" w:type="dxa"/>
            <w:shd w:val="clear" w:color="auto" w:fill="F4F9F0"/>
          </w:tcPr>
          <w:p>
            <w:pPr>
              <w:widowControl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</w:p>
        </w:tc>
        <w:tc>
          <w:tcPr>
            <w:tcW w:w="3801" w:type="dxa"/>
            <w:shd w:val="clear" w:color="auto" w:fill="F4F9F0"/>
          </w:tcPr>
          <w:p>
            <w:pPr>
              <w:widowControl w:val="0"/>
              <w:spacing w:after="0" w:line="240" w:lineRule="auto"/>
              <w:jc w:val="both"/>
              <w:rPr>
                <w:rFonts w:ascii="TH SarabunPSK" w:hAnsi="TH SarabunPSK" w:cs="TH SarabunPSK"/>
                <w:sz w:val="28"/>
                <w:cs/>
                <w:lang w:val="th-TH"/>
              </w:rPr>
            </w:pPr>
            <w:r>
              <w:rPr>
                <w:rFonts w:hint="cs" w:ascii="TH SarabunPSK" w:hAnsi="TH SarabunPSK" w:cs="TH SarabunPSK"/>
                <w:sz w:val="28"/>
                <w:cs/>
                <w:lang w:val="th-TH" w:bidi="th-TH"/>
              </w:rPr>
              <w:t>คู่มือสาระน่ารู้ด้านการบังคับคดี</w:t>
            </w:r>
            <w:r>
              <w:rPr>
                <w:rFonts w:hint="default" w:ascii="TH SarabunPSK" w:hAnsi="TH SarabunPSK" w:cs="TH SarabunPSK"/>
                <w:sz w:val="28"/>
                <w:cs w:val="0"/>
                <w:lang w:val="en-US" w:bidi="th-TH"/>
              </w:rPr>
              <w:t xml:space="preserve"> </w:t>
            </w:r>
            <w:r>
              <w:rPr>
                <w:rFonts w:hint="cs" w:ascii="TH SarabunPSK" w:hAnsi="TH SarabunPSK" w:cs="TH SarabunPSK"/>
                <w:sz w:val="28"/>
                <w:cs/>
                <w:lang w:val="en-US" w:bidi="th-TH"/>
              </w:rPr>
              <w:t>(</w:t>
            </w:r>
            <w:r>
              <w:rPr>
                <w:rFonts w:hint="default" w:ascii="TH SarabunPSK" w:hAnsi="TH SarabunPSK" w:cs="TH SarabunPSK"/>
                <w:sz w:val="28"/>
                <w:cs w:val="0"/>
                <w:lang w:val="en-US" w:bidi="th-TH"/>
              </w:rPr>
              <w:t>E-book)</w:t>
            </w:r>
          </w:p>
          <w:p>
            <w:pPr>
              <w:widowControl w:val="0"/>
              <w:spacing w:after="0" w:line="240" w:lineRule="auto"/>
              <w:jc w:val="left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hint="cs" w:ascii="TH SarabunPSK" w:hAnsi="TH SarabunPSK" w:cs="TH SarabunPSK"/>
                <w:sz w:val="28"/>
                <w:cs/>
              </w:rPr>
              <w:t xml:space="preserve">- </w:t>
            </w:r>
            <w:r>
              <w:rPr>
                <w:rFonts w:hint="cs" w:ascii="TH SarabunPSK" w:hAnsi="TH SarabunPSK" w:cs="TH SarabunPSK"/>
                <w:sz w:val="28"/>
                <w:cs/>
                <w:lang w:val="th-TH" w:bidi="th-TH"/>
              </w:rPr>
              <w:t>พระราชบัญญัติล้มละลาย</w:t>
            </w:r>
            <w:r>
              <w:rPr>
                <w:rFonts w:ascii="TH SarabunIT๙" w:hAnsi="TH SarabunIT๙" w:cs="TH SarabunIT๙"/>
                <w:sz w:val="28"/>
                <w:cs/>
              </w:rPr>
              <w:t xml:space="preserve"> (</w:t>
            </w:r>
            <w:r>
              <w:rPr>
                <w:rFonts w:ascii="TH SarabunIT๙" w:hAnsi="TH SarabunIT๙" w:cs="TH SarabunIT๙"/>
                <w:sz w:val="28"/>
                <w:cs/>
                <w:lang w:val="th-TH" w:bidi="th-TH"/>
              </w:rPr>
              <w:t xml:space="preserve">ฉบับที่ </w:t>
            </w:r>
            <w:r>
              <w:rPr>
                <w:rFonts w:hint="cs" w:ascii="TH SarabunIT๙" w:hAnsi="TH SarabunIT๙" w:cs="TH SarabunIT๙"/>
                <w:sz w:val="28"/>
                <w:cs/>
              </w:rPr>
              <w:t>10</w:t>
            </w:r>
            <w:r>
              <w:rPr>
                <w:rFonts w:ascii="TH SarabunIT๙" w:hAnsi="TH SarabunIT๙" w:cs="TH SarabunIT๙"/>
                <w:sz w:val="28"/>
                <w:cs/>
              </w:rPr>
              <w:t xml:space="preserve">) </w:t>
            </w:r>
          </w:p>
          <w:p>
            <w:pPr>
              <w:widowControl w:val="0"/>
              <w:spacing w:after="0" w:line="240" w:lineRule="auto"/>
              <w:jc w:val="left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/>
                <w:sz w:val="28"/>
                <w:cs/>
                <w:lang w:val="th-TH" w:bidi="th-TH"/>
              </w:rPr>
              <w:t>พ</w:t>
            </w:r>
            <w:r>
              <w:rPr>
                <w:rFonts w:ascii="TH SarabunIT๙" w:hAnsi="TH SarabunIT๙" w:cs="TH SarabunIT๙"/>
                <w:sz w:val="28"/>
                <w:cs/>
              </w:rPr>
              <w:t>.</w:t>
            </w:r>
            <w:r>
              <w:rPr>
                <w:rFonts w:ascii="TH SarabunIT๙" w:hAnsi="TH SarabunIT๙" w:cs="TH SarabunIT๙"/>
                <w:sz w:val="28"/>
                <w:cs/>
                <w:lang w:val="th-TH" w:bidi="th-TH"/>
              </w:rPr>
              <w:t>ศ</w:t>
            </w:r>
            <w:r>
              <w:rPr>
                <w:rFonts w:ascii="TH SarabunIT๙" w:hAnsi="TH SarabunIT๙" w:cs="TH SarabunIT๙"/>
                <w:sz w:val="28"/>
                <w:cs/>
              </w:rPr>
              <w:t>. 25</w:t>
            </w:r>
            <w:r>
              <w:rPr>
                <w:rFonts w:hint="cs" w:ascii="TH SarabunIT๙" w:hAnsi="TH SarabunIT๙" w:cs="TH SarabunIT๙"/>
                <w:sz w:val="28"/>
                <w:cs/>
              </w:rPr>
              <w:t>61</w:t>
            </w:r>
          </w:p>
        </w:tc>
        <w:tc>
          <w:tcPr>
            <w:tcW w:w="2462" w:type="dxa"/>
            <w:shd w:val="clear" w:color="auto" w:fill="F4F9F0"/>
          </w:tcPr>
          <w:p>
            <w:pPr>
              <w:widowControl/>
              <w:spacing w:after="0" w:line="240" w:lineRule="auto"/>
              <w:jc w:val="left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hint="cs" w:ascii="TH SarabunIT๙" w:hAnsi="TH SarabunIT๙" w:cs="TH SarabunIT๙"/>
                <w:sz w:val="28"/>
                <w:cs/>
              </w:rPr>
              <w:sym w:font="Wingdings" w:char="00A8"/>
            </w:r>
            <w:r>
              <w:rPr>
                <w:rFonts w:hint="cs" w:ascii="TH SarabunIT๙" w:hAnsi="TH SarabunIT๙" w:cs="TH SarabunIT๙"/>
                <w:sz w:val="28"/>
                <w:cs/>
              </w:rPr>
              <w:t xml:space="preserve"> </w:t>
            </w:r>
            <w:r>
              <w:rPr>
                <w:rFonts w:hint="default" w:ascii="TH SarabunIT๙" w:hAnsi="TH SarabunIT๙" w:cs="TH SarabunIT๙"/>
                <w:sz w:val="28"/>
                <w:cs w:val="0"/>
                <w:lang w:val="en-US"/>
              </w:rPr>
              <w:t>Infographics</w:t>
            </w:r>
            <w:r>
              <w:rPr>
                <w:rFonts w:hint="cs" w:ascii="TH SarabunIT๙" w:hAnsi="TH SarabunIT๙" w:cs="TH SarabunIT๙"/>
                <w:sz w:val="28"/>
                <w:cs/>
              </w:rPr>
              <w:t>/</w:t>
            </w:r>
            <w:r>
              <w:rPr>
                <w:rFonts w:hint="cs" w:ascii="TH SarabunIT๙" w:hAnsi="TH SarabunIT๙" w:cs="TH SarabunIT๙"/>
                <w:sz w:val="28"/>
                <w:cs/>
                <w:lang w:val="th-TH" w:bidi="th-TH"/>
              </w:rPr>
              <w:t>คู่มือ</w:t>
            </w:r>
          </w:p>
          <w:p>
            <w:pPr>
              <w:widowControl/>
              <w:spacing w:after="0" w:line="240" w:lineRule="auto"/>
              <w:jc w:val="left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hint="cs" w:ascii="TH SarabunIT๙" w:hAnsi="TH SarabunIT๙" w:cs="TH SarabunIT๙"/>
                <w:sz w:val="28"/>
                <w:cs/>
              </w:rPr>
              <w:sym w:font="Wingdings" w:char="00FE"/>
            </w:r>
            <w:r>
              <w:rPr>
                <w:rFonts w:hint="cs" w:ascii="TH SarabunIT๙" w:hAnsi="TH SarabunIT๙" w:cs="TH SarabunIT๙"/>
                <w:sz w:val="28"/>
                <w:cs/>
              </w:rPr>
              <w:t xml:space="preserve"> </w:t>
            </w:r>
            <w:r>
              <w:rPr>
                <w:rFonts w:hint="cs" w:ascii="TH SarabunIT๙" w:hAnsi="TH SarabunIT๙" w:cs="TH SarabunIT๙"/>
                <w:sz w:val="28"/>
                <w:cs/>
                <w:lang w:val="th-TH" w:bidi="th-TH"/>
              </w:rPr>
              <w:t>สื่อการเรียนรู้ออนไลน์</w:t>
            </w:r>
          </w:p>
          <w:p>
            <w:pPr>
              <w:widowControl/>
              <w:spacing w:after="0" w:line="240" w:lineRule="auto"/>
              <w:jc w:val="left"/>
              <w:rPr>
                <w:rFonts w:ascii="TH SarabunIT๙" w:hAnsi="TH SarabunIT๙" w:cs="TH SarabunIT๙"/>
                <w:sz w:val="28"/>
                <w:cs/>
                <w:lang w:val="th-TH"/>
              </w:rPr>
            </w:pPr>
            <w:r>
              <w:rPr>
                <w:rFonts w:ascii="TH SarabunIT๙" w:hAnsi="TH SarabunIT๙" w:cs="TH SarabunIT๙"/>
                <w:sz w:val="28"/>
                <w:cs/>
              </w:rPr>
              <w:sym w:font="Wingdings" w:char="00A8"/>
            </w:r>
            <w:r>
              <w:rPr>
                <w:rFonts w:hint="cs" w:ascii="TH SarabunIT๙" w:hAnsi="TH SarabunIT๙" w:cs="TH SarabunIT๙"/>
                <w:sz w:val="28"/>
                <w:cs/>
              </w:rPr>
              <w:t xml:space="preserve"> </w:t>
            </w:r>
            <w:r>
              <w:rPr>
                <w:rFonts w:hint="cs" w:ascii="TH SarabunIT๙" w:hAnsi="TH SarabunIT๙" w:cs="TH SarabunIT๙"/>
                <w:sz w:val="28"/>
                <w:cs/>
                <w:lang w:val="th-TH" w:bidi="th-TH"/>
              </w:rPr>
              <w:t>เกมการเรียนรู้</w:t>
            </w:r>
          </w:p>
          <w:p>
            <w:pPr>
              <w:widowControl/>
              <w:spacing w:after="0" w:line="240" w:lineRule="auto"/>
              <w:jc w:val="left"/>
              <w:rPr>
                <w:rFonts w:hint="cs" w:ascii="TH SarabunIT๙" w:hAnsi="TH SarabunIT๙" w:cs="TH SarabunIT๙"/>
                <w:color w:val="auto"/>
                <w:spacing w:val="0"/>
                <w:sz w:val="28"/>
                <w:szCs w:val="28"/>
                <w:vertAlign w:val="baseline"/>
                <w:cs/>
                <w:lang w:val="th-TH" w:bidi="th-TH"/>
              </w:rPr>
            </w:pPr>
            <w:r>
              <w:rPr>
                <w:rFonts w:ascii="TH SarabunIT๙" w:hAnsi="TH SarabunIT๙" w:cs="TH SarabunIT๙"/>
                <w:sz w:val="28"/>
                <w:cs/>
              </w:rPr>
              <w:sym w:font="Wingdings" w:char="00A8"/>
            </w:r>
            <w:r>
              <w:rPr>
                <w:rFonts w:hint="cs" w:ascii="TH SarabunIT๙" w:hAnsi="TH SarabunIT๙" w:cs="TH SarabunIT๙"/>
                <w:sz w:val="28"/>
                <w:cs/>
              </w:rPr>
              <w:t xml:space="preserve"> </w:t>
            </w:r>
            <w:r>
              <w:rPr>
                <w:rFonts w:hint="cs" w:ascii="TH SarabunIT๙" w:hAnsi="TH SarabunIT๙" w:cs="TH SarabunIT๙"/>
                <w:sz w:val="28"/>
                <w:cs/>
                <w:lang w:val="th-TH" w:bidi="th-TH"/>
              </w:rPr>
              <w:t>อื่นๆ</w:t>
            </w:r>
            <w:r>
              <w:rPr>
                <w:rFonts w:hint="cs" w:ascii="TH SarabunIT๙" w:hAnsi="TH SarabunIT๙" w:cs="TH SarabunIT๙"/>
                <w:sz w:val="28"/>
                <w:cs/>
                <w:lang w:val="en-US" w:bidi="th-TH"/>
              </w:rPr>
              <w:t xml:space="preserve"> </w:t>
            </w:r>
            <w:r>
              <w:rPr>
                <w:rFonts w:hint="cs" w:ascii="TH SarabunIT๙" w:hAnsi="TH SarabunIT๙" w:cs="TH SarabunIT๙"/>
                <w:color w:val="auto"/>
                <w:spacing w:val="0"/>
                <w:sz w:val="28"/>
                <w:szCs w:val="28"/>
                <w:vertAlign w:val="baseline"/>
                <w:cs/>
                <w:lang w:val="th-TH" w:bidi="th-TH"/>
              </w:rPr>
              <w:t>เช่น สปอตคลื่นวิทยุ</w:t>
            </w:r>
          </w:p>
          <w:p>
            <w:pPr>
              <w:widowControl/>
              <w:spacing w:after="0" w:line="240" w:lineRule="auto"/>
              <w:ind w:firstLine="280" w:firstLineChars="100"/>
              <w:jc w:val="left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hint="cs" w:ascii="TH SarabunIT๙" w:hAnsi="TH SarabunIT๙" w:cs="TH SarabunIT๙"/>
                <w:color w:val="auto"/>
                <w:spacing w:val="0"/>
                <w:sz w:val="28"/>
                <w:szCs w:val="28"/>
                <w:vertAlign w:val="baseline"/>
                <w:cs/>
                <w:lang w:val="en-US" w:bidi="th-TH"/>
              </w:rPr>
              <w:t>/</w:t>
            </w:r>
            <w:r>
              <w:rPr>
                <w:rFonts w:hint="cs" w:ascii="TH SarabunIT๙" w:hAnsi="TH SarabunIT๙" w:cs="TH SarabunIT๙"/>
                <w:color w:val="auto"/>
                <w:spacing w:val="0"/>
                <w:sz w:val="28"/>
                <w:szCs w:val="28"/>
                <w:vertAlign w:val="baseline"/>
                <w:cs/>
                <w:lang w:val="th-TH" w:bidi="th-TH"/>
              </w:rPr>
              <w:t>คลิป</w:t>
            </w:r>
          </w:p>
        </w:tc>
        <w:tc>
          <w:tcPr>
            <w:tcW w:w="3232" w:type="dxa"/>
            <w:shd w:val="clear" w:color="auto" w:fill="F4F9F0"/>
          </w:tcPr>
          <w:p>
            <w:pPr>
              <w:widowControl/>
              <w:spacing w:after="0" w:line="240" w:lineRule="auto"/>
              <w:jc w:val="left"/>
              <w:rPr>
                <w:rFonts w:hint="default" w:ascii="TH SarabunPSK" w:hAnsi="TH SarabunPSK" w:cs="TH SarabunPSK"/>
                <w:sz w:val="28"/>
                <w:szCs w:val="28"/>
              </w:rPr>
            </w:pPr>
            <w:r>
              <w:rPr>
                <w:rFonts w:hint="default" w:ascii="TH SarabunPSK" w:hAnsi="TH SarabunPSK" w:cs="TH SarabunPSK"/>
                <w:sz w:val="28"/>
                <w:szCs w:val="28"/>
              </w:rPr>
              <w:fldChar w:fldCharType="begin"/>
            </w:r>
            <w:r>
              <w:rPr>
                <w:rFonts w:hint="default" w:ascii="TH SarabunPSK" w:hAnsi="TH SarabunPSK" w:cs="TH SarabunPSK"/>
                <w:sz w:val="28"/>
                <w:szCs w:val="28"/>
              </w:rPr>
              <w:instrText xml:space="preserve"> HYPERLINK "https://www.led.go.th/ebook/manual/40/" </w:instrText>
            </w:r>
            <w:r>
              <w:rPr>
                <w:rFonts w:hint="default" w:ascii="TH SarabunPSK" w:hAnsi="TH SarabunPSK" w:cs="TH SarabunPSK"/>
                <w:sz w:val="28"/>
                <w:szCs w:val="28"/>
              </w:rPr>
              <w:fldChar w:fldCharType="separate"/>
            </w:r>
            <w:r>
              <w:rPr>
                <w:rStyle w:val="9"/>
                <w:rFonts w:hint="default" w:ascii="TH SarabunPSK" w:hAnsi="TH SarabunPSK" w:cs="TH SarabunPSK"/>
                <w:sz w:val="28"/>
                <w:szCs w:val="28"/>
              </w:rPr>
              <w:t>https://www.led.go.th/ebook/manual/40/</w:t>
            </w:r>
            <w:r>
              <w:rPr>
                <w:rFonts w:hint="default" w:ascii="TH SarabunPSK" w:hAnsi="TH SarabunPSK" w:cs="TH SarabunPSK"/>
                <w:sz w:val="28"/>
                <w:szCs w:val="28"/>
              </w:rPr>
              <w:fldChar w:fldCharType="end"/>
            </w:r>
          </w:p>
          <w:p>
            <w:pPr>
              <w:widowControl/>
              <w:spacing w:after="0" w:line="240" w:lineRule="auto"/>
              <w:jc w:val="left"/>
              <w:rPr>
                <w:rFonts w:hint="default" w:ascii="TH SarabunPSK" w:hAnsi="TH SarabunPSK" w:cs="TH SarabunPSK"/>
                <w:sz w:val="28"/>
                <w:szCs w:val="28"/>
              </w:rPr>
            </w:pPr>
          </w:p>
          <w:p>
            <w:pPr>
              <w:widowControl/>
              <w:spacing w:after="0" w:line="240" w:lineRule="auto"/>
              <w:jc w:val="left"/>
              <w:rPr>
                <w:rFonts w:hint="default" w:ascii="TH SarabunPSK" w:hAnsi="TH SarabunPSK" w:cs="TH SarabunPSK"/>
                <w:sz w:val="28"/>
                <w:szCs w:val="28"/>
              </w:rPr>
            </w:pPr>
          </w:p>
          <w:p>
            <w:pPr>
              <w:widowControl/>
              <w:spacing w:after="0" w:line="240" w:lineRule="auto"/>
              <w:jc w:val="left"/>
              <w:rPr>
                <w:rFonts w:hint="default" w:ascii="TH SarabunPSK" w:hAnsi="TH SarabunPSK" w:cs="TH SarabunPSK"/>
                <w:sz w:val="28"/>
                <w:szCs w:val="28"/>
              </w:rPr>
            </w:pPr>
          </w:p>
          <w:p>
            <w:pPr>
              <w:widowControl/>
              <w:spacing w:after="0" w:line="240" w:lineRule="auto"/>
              <w:jc w:val="left"/>
              <w:rPr>
                <w:rFonts w:hint="default" w:ascii="TH SarabunPSK" w:hAnsi="TH SarabunPSK" w:cs="TH SarabunPSK"/>
                <w:sz w:val="28"/>
                <w:szCs w:val="28"/>
              </w:rPr>
            </w:pPr>
          </w:p>
        </w:tc>
        <w:tc>
          <w:tcPr>
            <w:tcW w:w="3225" w:type="dxa"/>
            <w:shd w:val="clear" w:color="auto" w:fill="F4F9F0"/>
          </w:tcPr>
          <w:p>
            <w:pPr>
              <w:widowControl/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  <w:r>
              <w:drawing>
                <wp:anchor distT="0" distB="0" distL="114300" distR="114300" simplePos="0" relativeHeight="251779072" behindDoc="1" locked="0" layoutInCell="1" allowOverlap="1">
                  <wp:simplePos x="0" y="0"/>
                  <wp:positionH relativeFrom="column">
                    <wp:posOffset>578485</wp:posOffset>
                  </wp:positionH>
                  <wp:positionV relativeFrom="paragraph">
                    <wp:posOffset>74930</wp:posOffset>
                  </wp:positionV>
                  <wp:extent cx="711835" cy="991235"/>
                  <wp:effectExtent l="0" t="0" r="31115" b="56515"/>
                  <wp:wrapTight wrapText="bothSides">
                    <wp:wrapPolygon>
                      <wp:start x="0" y="0"/>
                      <wp:lineTo x="0" y="21171"/>
                      <wp:lineTo x="20810" y="21171"/>
                      <wp:lineTo x="20810" y="0"/>
                      <wp:lineTo x="0" y="0"/>
                    </wp:wrapPolygon>
                  </wp:wrapTight>
                  <wp:docPr id="224" name="รูปภาพ 1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24" name="รูปภาพ 12"/>
                          <pic:cNvPicPr>
                            <a:picLocks noChangeAspect="1"/>
                          </pic:cNvPicPr>
                        </pic:nvPicPr>
                        <pic:blipFill>
                          <a:blip r:embed="rId45"/>
                          <a:srcRect l="33801" t="12174" r="34151" b="849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11835" cy="99123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83" w:hRule="atLeast"/>
        </w:trPr>
        <w:tc>
          <w:tcPr>
            <w:tcW w:w="1781" w:type="dxa"/>
            <w:vMerge w:val="continue"/>
            <w:shd w:val="clear" w:color="auto" w:fill="F4F9F0"/>
          </w:tcPr>
          <w:p>
            <w:pPr>
              <w:widowControl/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</w:p>
        </w:tc>
        <w:tc>
          <w:tcPr>
            <w:tcW w:w="750" w:type="dxa"/>
            <w:shd w:val="clear" w:color="auto" w:fill="F4F9F0"/>
          </w:tcPr>
          <w:p>
            <w:pPr>
              <w:widowControl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</w:p>
        </w:tc>
        <w:tc>
          <w:tcPr>
            <w:tcW w:w="3801" w:type="dxa"/>
            <w:shd w:val="clear" w:color="auto" w:fill="F4F9F0"/>
          </w:tcPr>
          <w:p>
            <w:pPr>
              <w:widowControl w:val="0"/>
              <w:spacing w:after="0" w:line="240" w:lineRule="auto"/>
              <w:jc w:val="both"/>
              <w:rPr>
                <w:rFonts w:ascii="TH SarabunPSK" w:hAnsi="TH SarabunPSK" w:cs="TH SarabunPSK"/>
                <w:sz w:val="28"/>
                <w:cs/>
                <w:lang w:val="th-TH"/>
              </w:rPr>
            </w:pPr>
            <w:r>
              <w:rPr>
                <w:rFonts w:hint="cs" w:ascii="TH SarabunPSK" w:hAnsi="TH SarabunPSK" w:cs="TH SarabunPSK"/>
                <w:sz w:val="28"/>
                <w:cs/>
                <w:lang w:val="th-TH" w:bidi="th-TH"/>
              </w:rPr>
              <w:t>คู่มือสาระน่ารู้ด้านการบังคับคดี</w:t>
            </w:r>
            <w:r>
              <w:rPr>
                <w:rFonts w:hint="default" w:ascii="TH SarabunPSK" w:hAnsi="TH SarabunPSK" w:cs="TH SarabunPSK"/>
                <w:sz w:val="28"/>
                <w:cs w:val="0"/>
                <w:lang w:val="en-US" w:bidi="th-TH"/>
              </w:rPr>
              <w:t xml:space="preserve"> </w:t>
            </w:r>
            <w:r>
              <w:rPr>
                <w:rFonts w:hint="cs" w:ascii="TH SarabunPSK" w:hAnsi="TH SarabunPSK" w:cs="TH SarabunPSK"/>
                <w:sz w:val="28"/>
                <w:cs/>
                <w:lang w:val="en-US" w:bidi="th-TH"/>
              </w:rPr>
              <w:t>(</w:t>
            </w:r>
            <w:r>
              <w:rPr>
                <w:rFonts w:hint="default" w:ascii="TH SarabunPSK" w:hAnsi="TH SarabunPSK" w:cs="TH SarabunPSK"/>
                <w:sz w:val="28"/>
                <w:cs w:val="0"/>
                <w:lang w:val="en-US" w:bidi="th-TH"/>
              </w:rPr>
              <w:t>E-book)</w:t>
            </w:r>
          </w:p>
          <w:p>
            <w:pPr>
              <w:widowControl w:val="0"/>
              <w:spacing w:after="0" w:line="240" w:lineRule="auto"/>
              <w:jc w:val="left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hint="cs" w:ascii="TH SarabunIT๙" w:hAnsi="TH SarabunIT๙" w:cs="TH SarabunIT๙"/>
                <w:sz w:val="28"/>
                <w:cs/>
              </w:rPr>
              <w:t xml:space="preserve">- </w:t>
            </w:r>
            <w:r>
              <w:rPr>
                <w:rFonts w:hint="cs" w:ascii="TH SarabunIT๙" w:hAnsi="TH SarabunIT๙" w:cs="TH SarabunIT๙"/>
                <w:sz w:val="28"/>
                <w:cs/>
                <w:lang w:val="th-TH" w:bidi="th-TH"/>
              </w:rPr>
              <w:t>ไขปัญหาการบังคับคดีล้มละลาย</w:t>
            </w:r>
          </w:p>
        </w:tc>
        <w:tc>
          <w:tcPr>
            <w:tcW w:w="2462" w:type="dxa"/>
            <w:shd w:val="clear" w:color="auto" w:fill="F4F9F0"/>
          </w:tcPr>
          <w:p>
            <w:pPr>
              <w:widowControl/>
              <w:spacing w:after="0" w:line="240" w:lineRule="auto"/>
              <w:jc w:val="left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hint="cs" w:ascii="TH SarabunIT๙" w:hAnsi="TH SarabunIT๙" w:cs="TH SarabunIT๙"/>
                <w:sz w:val="28"/>
                <w:cs/>
              </w:rPr>
              <w:sym w:font="Wingdings" w:char="00A8"/>
            </w:r>
            <w:r>
              <w:rPr>
                <w:rFonts w:hint="cs" w:ascii="TH SarabunIT๙" w:hAnsi="TH SarabunIT๙" w:cs="TH SarabunIT๙"/>
                <w:sz w:val="28"/>
                <w:cs/>
              </w:rPr>
              <w:t xml:space="preserve"> </w:t>
            </w:r>
            <w:r>
              <w:rPr>
                <w:rFonts w:hint="default" w:ascii="TH SarabunIT๙" w:hAnsi="TH SarabunIT๙" w:cs="TH SarabunIT๙"/>
                <w:sz w:val="28"/>
                <w:cs w:val="0"/>
                <w:lang w:val="en-US"/>
              </w:rPr>
              <w:t>Infographics</w:t>
            </w:r>
            <w:r>
              <w:rPr>
                <w:rFonts w:hint="cs" w:ascii="TH SarabunIT๙" w:hAnsi="TH SarabunIT๙" w:cs="TH SarabunIT๙"/>
                <w:sz w:val="28"/>
                <w:cs/>
              </w:rPr>
              <w:t>/</w:t>
            </w:r>
            <w:r>
              <w:rPr>
                <w:rFonts w:hint="cs" w:ascii="TH SarabunIT๙" w:hAnsi="TH SarabunIT๙" w:cs="TH SarabunIT๙"/>
                <w:sz w:val="28"/>
                <w:cs/>
                <w:lang w:val="th-TH" w:bidi="th-TH"/>
              </w:rPr>
              <w:t>คู่มือ</w:t>
            </w:r>
          </w:p>
          <w:p>
            <w:pPr>
              <w:widowControl/>
              <w:spacing w:after="0" w:line="240" w:lineRule="auto"/>
              <w:jc w:val="left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hint="cs" w:ascii="TH SarabunIT๙" w:hAnsi="TH SarabunIT๙" w:cs="TH SarabunIT๙"/>
                <w:sz w:val="28"/>
                <w:cs/>
              </w:rPr>
              <w:sym w:font="Wingdings" w:char="00FE"/>
            </w:r>
            <w:r>
              <w:rPr>
                <w:rFonts w:hint="cs" w:ascii="TH SarabunIT๙" w:hAnsi="TH SarabunIT๙" w:cs="TH SarabunIT๙"/>
                <w:sz w:val="28"/>
                <w:cs/>
              </w:rPr>
              <w:t xml:space="preserve"> </w:t>
            </w:r>
            <w:r>
              <w:rPr>
                <w:rFonts w:hint="cs" w:ascii="TH SarabunIT๙" w:hAnsi="TH SarabunIT๙" w:cs="TH SarabunIT๙"/>
                <w:sz w:val="28"/>
                <w:cs/>
                <w:lang w:val="th-TH" w:bidi="th-TH"/>
              </w:rPr>
              <w:t>สื่อการเรียนรู้ออนไลน์</w:t>
            </w:r>
          </w:p>
          <w:p>
            <w:pPr>
              <w:widowControl/>
              <w:spacing w:after="0" w:line="240" w:lineRule="auto"/>
              <w:jc w:val="left"/>
              <w:rPr>
                <w:rFonts w:ascii="TH SarabunIT๙" w:hAnsi="TH SarabunIT๙" w:cs="TH SarabunIT๙"/>
                <w:sz w:val="28"/>
                <w:cs/>
                <w:lang w:val="th-TH"/>
              </w:rPr>
            </w:pPr>
            <w:r>
              <w:rPr>
                <w:rFonts w:ascii="TH SarabunIT๙" w:hAnsi="TH SarabunIT๙" w:cs="TH SarabunIT๙"/>
                <w:sz w:val="28"/>
                <w:cs/>
              </w:rPr>
              <w:sym w:font="Wingdings" w:char="00A8"/>
            </w:r>
            <w:r>
              <w:rPr>
                <w:rFonts w:hint="cs" w:ascii="TH SarabunIT๙" w:hAnsi="TH SarabunIT๙" w:cs="TH SarabunIT๙"/>
                <w:sz w:val="28"/>
                <w:cs/>
              </w:rPr>
              <w:t xml:space="preserve"> </w:t>
            </w:r>
            <w:r>
              <w:rPr>
                <w:rFonts w:hint="cs" w:ascii="TH SarabunIT๙" w:hAnsi="TH SarabunIT๙" w:cs="TH SarabunIT๙"/>
                <w:sz w:val="28"/>
                <w:cs/>
                <w:lang w:val="th-TH" w:bidi="th-TH"/>
              </w:rPr>
              <w:t>เกมการเรียนรู้</w:t>
            </w:r>
          </w:p>
          <w:p>
            <w:pPr>
              <w:widowControl/>
              <w:spacing w:after="0" w:line="240" w:lineRule="auto"/>
              <w:jc w:val="left"/>
              <w:rPr>
                <w:rFonts w:hint="cs" w:ascii="TH SarabunIT๙" w:hAnsi="TH SarabunIT๙" w:cs="TH SarabunIT๙"/>
                <w:color w:val="auto"/>
                <w:spacing w:val="0"/>
                <w:sz w:val="28"/>
                <w:szCs w:val="28"/>
                <w:vertAlign w:val="baseline"/>
                <w:cs/>
                <w:lang w:val="th-TH" w:bidi="th-TH"/>
              </w:rPr>
            </w:pPr>
            <w:r>
              <w:rPr>
                <w:rFonts w:ascii="TH SarabunIT๙" w:hAnsi="TH SarabunIT๙" w:cs="TH SarabunIT๙"/>
                <w:sz w:val="28"/>
                <w:cs/>
              </w:rPr>
              <w:sym w:font="Wingdings" w:char="00A8"/>
            </w:r>
            <w:r>
              <w:rPr>
                <w:rFonts w:hint="cs" w:ascii="TH SarabunIT๙" w:hAnsi="TH SarabunIT๙" w:cs="TH SarabunIT๙"/>
                <w:sz w:val="28"/>
                <w:cs/>
              </w:rPr>
              <w:t xml:space="preserve"> </w:t>
            </w:r>
            <w:r>
              <w:rPr>
                <w:rFonts w:hint="cs" w:ascii="TH SarabunIT๙" w:hAnsi="TH SarabunIT๙" w:cs="TH SarabunIT๙"/>
                <w:sz w:val="28"/>
                <w:cs/>
                <w:lang w:val="th-TH" w:bidi="th-TH"/>
              </w:rPr>
              <w:t>อื่นๆ</w:t>
            </w:r>
            <w:r>
              <w:rPr>
                <w:rFonts w:hint="cs" w:ascii="TH SarabunIT๙" w:hAnsi="TH SarabunIT๙" w:cs="TH SarabunIT๙"/>
                <w:sz w:val="28"/>
                <w:cs/>
                <w:lang w:val="en-US" w:bidi="th-TH"/>
              </w:rPr>
              <w:t xml:space="preserve"> </w:t>
            </w:r>
            <w:r>
              <w:rPr>
                <w:rFonts w:hint="cs" w:ascii="TH SarabunIT๙" w:hAnsi="TH SarabunIT๙" w:cs="TH SarabunIT๙"/>
                <w:color w:val="auto"/>
                <w:spacing w:val="0"/>
                <w:sz w:val="28"/>
                <w:szCs w:val="28"/>
                <w:vertAlign w:val="baseline"/>
                <w:cs/>
                <w:lang w:val="th-TH" w:bidi="th-TH"/>
              </w:rPr>
              <w:t>เช่น สปอตคลื่นวิทยุ</w:t>
            </w:r>
          </w:p>
          <w:p>
            <w:pPr>
              <w:widowControl/>
              <w:spacing w:after="0" w:line="240" w:lineRule="auto"/>
              <w:ind w:firstLine="280" w:firstLineChars="100"/>
              <w:jc w:val="left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hint="cs" w:ascii="TH SarabunIT๙" w:hAnsi="TH SarabunIT๙" w:cs="TH SarabunIT๙"/>
                <w:color w:val="auto"/>
                <w:spacing w:val="0"/>
                <w:sz w:val="28"/>
                <w:szCs w:val="28"/>
                <w:vertAlign w:val="baseline"/>
                <w:cs/>
                <w:lang w:val="en-US" w:bidi="th-TH"/>
              </w:rPr>
              <w:t>/</w:t>
            </w:r>
            <w:r>
              <w:rPr>
                <w:rFonts w:hint="cs" w:ascii="TH SarabunIT๙" w:hAnsi="TH SarabunIT๙" w:cs="TH SarabunIT๙"/>
                <w:color w:val="auto"/>
                <w:spacing w:val="0"/>
                <w:sz w:val="28"/>
                <w:szCs w:val="28"/>
                <w:vertAlign w:val="baseline"/>
                <w:cs/>
                <w:lang w:val="th-TH" w:bidi="th-TH"/>
              </w:rPr>
              <w:t>คลิป</w:t>
            </w:r>
          </w:p>
        </w:tc>
        <w:tc>
          <w:tcPr>
            <w:tcW w:w="3232" w:type="dxa"/>
            <w:shd w:val="clear" w:color="auto" w:fill="F4F9F0"/>
          </w:tcPr>
          <w:p>
            <w:pPr>
              <w:widowControl/>
              <w:spacing w:after="0" w:line="240" w:lineRule="auto"/>
              <w:jc w:val="left"/>
              <w:rPr>
                <w:rFonts w:hint="default" w:ascii="TH SarabunPSK" w:hAnsi="TH SarabunPSK" w:cs="TH SarabunPSK"/>
                <w:sz w:val="28"/>
                <w:szCs w:val="28"/>
              </w:rPr>
            </w:pPr>
            <w:r>
              <w:rPr>
                <w:rFonts w:hint="default" w:ascii="TH SarabunPSK" w:hAnsi="TH SarabunPSK" w:cs="TH SarabunPSK"/>
                <w:sz w:val="28"/>
                <w:szCs w:val="28"/>
              </w:rPr>
              <w:fldChar w:fldCharType="begin"/>
            </w:r>
            <w:r>
              <w:rPr>
                <w:rFonts w:hint="default" w:ascii="TH SarabunPSK" w:hAnsi="TH SarabunPSK" w:cs="TH SarabunPSK"/>
                <w:sz w:val="28"/>
                <w:szCs w:val="28"/>
              </w:rPr>
              <w:instrText xml:space="preserve"> HYPERLINK "https://www.led.go.th/ebook/manual/60/mobile/index.html" </w:instrText>
            </w:r>
            <w:r>
              <w:rPr>
                <w:rFonts w:hint="default" w:ascii="TH SarabunPSK" w:hAnsi="TH SarabunPSK" w:cs="TH SarabunPSK"/>
                <w:sz w:val="28"/>
                <w:szCs w:val="28"/>
              </w:rPr>
              <w:fldChar w:fldCharType="separate"/>
            </w:r>
            <w:r>
              <w:rPr>
                <w:rStyle w:val="9"/>
                <w:rFonts w:hint="default" w:ascii="TH SarabunPSK" w:hAnsi="TH SarabunPSK" w:cs="TH SarabunPSK"/>
                <w:sz w:val="28"/>
                <w:szCs w:val="28"/>
              </w:rPr>
              <w:t>https://www.led.go.th/ebook/manual/60/mobile/index.html</w:t>
            </w:r>
            <w:r>
              <w:rPr>
                <w:rFonts w:hint="default" w:ascii="TH SarabunPSK" w:hAnsi="TH SarabunPSK" w:cs="TH SarabunPSK"/>
                <w:sz w:val="28"/>
                <w:szCs w:val="28"/>
              </w:rPr>
              <w:fldChar w:fldCharType="end"/>
            </w:r>
          </w:p>
          <w:p>
            <w:pPr>
              <w:widowControl/>
              <w:spacing w:after="0" w:line="240" w:lineRule="auto"/>
              <w:jc w:val="left"/>
              <w:rPr>
                <w:rFonts w:hint="cs" w:ascii="TH SarabunPSK" w:hAnsi="TH SarabunPSK" w:cs="TH SarabunPSK"/>
                <w:sz w:val="28"/>
                <w:szCs w:val="28"/>
                <w:lang w:bidi="th-TH"/>
              </w:rPr>
            </w:pPr>
          </w:p>
          <w:p>
            <w:pPr>
              <w:widowControl/>
              <w:spacing w:after="0" w:line="240" w:lineRule="auto"/>
              <w:jc w:val="left"/>
              <w:rPr>
                <w:rFonts w:hint="cs" w:ascii="TH SarabunPSK" w:hAnsi="TH SarabunPSK" w:cs="TH SarabunPSK"/>
                <w:sz w:val="28"/>
                <w:szCs w:val="28"/>
                <w:lang w:bidi="th-TH"/>
              </w:rPr>
            </w:pPr>
          </w:p>
          <w:p>
            <w:pPr>
              <w:widowControl/>
              <w:spacing w:after="0" w:line="240" w:lineRule="auto"/>
              <w:jc w:val="left"/>
              <w:rPr>
                <w:rFonts w:hint="cs" w:ascii="TH SarabunPSK" w:hAnsi="TH SarabunPSK" w:cs="TH SarabunPSK"/>
                <w:sz w:val="28"/>
                <w:szCs w:val="28"/>
                <w:lang w:bidi="th-TH"/>
              </w:rPr>
            </w:pPr>
          </w:p>
        </w:tc>
        <w:tc>
          <w:tcPr>
            <w:tcW w:w="3225" w:type="dxa"/>
            <w:shd w:val="clear" w:color="auto" w:fill="F4F9F0"/>
          </w:tcPr>
          <w:p>
            <w:pPr>
              <w:widowControl/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  <w:r>
              <w:drawing>
                <wp:anchor distT="0" distB="0" distL="114300" distR="114300" simplePos="0" relativeHeight="251780096" behindDoc="1" locked="0" layoutInCell="1" allowOverlap="1">
                  <wp:simplePos x="0" y="0"/>
                  <wp:positionH relativeFrom="column">
                    <wp:posOffset>556260</wp:posOffset>
                  </wp:positionH>
                  <wp:positionV relativeFrom="paragraph">
                    <wp:posOffset>68580</wp:posOffset>
                  </wp:positionV>
                  <wp:extent cx="745490" cy="1054100"/>
                  <wp:effectExtent l="0" t="0" r="0" b="0"/>
                  <wp:wrapTight wrapText="bothSides">
                    <wp:wrapPolygon>
                      <wp:start x="0" y="0"/>
                      <wp:lineTo x="0" y="21080"/>
                      <wp:lineTo x="20974" y="21080"/>
                      <wp:lineTo x="20974" y="0"/>
                      <wp:lineTo x="0" y="0"/>
                    </wp:wrapPolygon>
                  </wp:wrapTight>
                  <wp:docPr id="225" name="รูปภาพ 1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25" name="รูปภาพ 13"/>
                          <pic:cNvPicPr>
                            <a:picLocks noChangeAspect="1"/>
                          </pic:cNvPicPr>
                        </pic:nvPicPr>
                        <pic:blipFill>
                          <a:blip r:embed="rId46"/>
                          <a:srcRect l="33132" t="10306" r="33801" b="662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45490" cy="10541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83" w:hRule="atLeast"/>
        </w:trPr>
        <w:tc>
          <w:tcPr>
            <w:tcW w:w="1781" w:type="dxa"/>
            <w:vMerge w:val="continue"/>
            <w:shd w:val="clear" w:color="auto" w:fill="F4F9F0"/>
          </w:tcPr>
          <w:p>
            <w:pPr>
              <w:widowControl/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</w:p>
        </w:tc>
        <w:tc>
          <w:tcPr>
            <w:tcW w:w="750" w:type="dxa"/>
            <w:shd w:val="clear" w:color="auto" w:fill="F4F9F0"/>
          </w:tcPr>
          <w:p>
            <w:pPr>
              <w:widowControl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</w:p>
        </w:tc>
        <w:tc>
          <w:tcPr>
            <w:tcW w:w="3801" w:type="dxa"/>
            <w:shd w:val="clear" w:color="auto" w:fill="F4F9F0"/>
          </w:tcPr>
          <w:p>
            <w:pPr>
              <w:widowControl w:val="0"/>
              <w:spacing w:after="0" w:line="240" w:lineRule="auto"/>
              <w:jc w:val="both"/>
              <w:rPr>
                <w:rFonts w:ascii="TH SarabunPSK" w:hAnsi="TH SarabunPSK" w:cs="TH SarabunPSK"/>
                <w:sz w:val="28"/>
                <w:cs/>
                <w:lang w:val="th-TH"/>
              </w:rPr>
            </w:pPr>
            <w:r>
              <w:rPr>
                <w:rFonts w:hint="cs" w:ascii="TH SarabunPSK" w:hAnsi="TH SarabunPSK" w:cs="TH SarabunPSK"/>
                <w:sz w:val="28"/>
                <w:cs/>
                <w:lang w:val="th-TH" w:bidi="th-TH"/>
              </w:rPr>
              <w:t>คู่มือสาระน่ารู้ด้านการบังคับคดี</w:t>
            </w:r>
            <w:r>
              <w:rPr>
                <w:rFonts w:hint="default" w:ascii="TH SarabunPSK" w:hAnsi="TH SarabunPSK" w:cs="TH SarabunPSK"/>
                <w:sz w:val="28"/>
                <w:cs w:val="0"/>
                <w:lang w:val="en-US" w:bidi="th-TH"/>
              </w:rPr>
              <w:t xml:space="preserve"> </w:t>
            </w:r>
            <w:r>
              <w:rPr>
                <w:rFonts w:hint="cs" w:ascii="TH SarabunPSK" w:hAnsi="TH SarabunPSK" w:cs="TH SarabunPSK"/>
                <w:sz w:val="28"/>
                <w:cs/>
                <w:lang w:val="en-US" w:bidi="th-TH"/>
              </w:rPr>
              <w:t>(</w:t>
            </w:r>
            <w:r>
              <w:rPr>
                <w:rFonts w:hint="default" w:ascii="TH SarabunPSK" w:hAnsi="TH SarabunPSK" w:cs="TH SarabunPSK"/>
                <w:sz w:val="28"/>
                <w:cs w:val="0"/>
                <w:lang w:val="en-US" w:bidi="th-TH"/>
              </w:rPr>
              <w:t>E-book)</w:t>
            </w:r>
          </w:p>
          <w:p>
            <w:pPr>
              <w:widowControl w:val="0"/>
              <w:spacing w:after="0" w:line="240" w:lineRule="auto"/>
              <w:jc w:val="left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hint="cs" w:ascii="TH SarabunIT๙" w:hAnsi="TH SarabunIT๙" w:cs="TH SarabunIT๙"/>
                <w:sz w:val="28"/>
                <w:cs/>
              </w:rPr>
              <w:t xml:space="preserve">- </w:t>
            </w:r>
            <w:r>
              <w:rPr>
                <w:rFonts w:hint="cs" w:ascii="TH SarabunIT๙" w:hAnsi="TH SarabunIT๙" w:cs="TH SarabunIT๙"/>
                <w:sz w:val="28"/>
                <w:cs/>
                <w:lang w:val="th-TH" w:bidi="th-TH"/>
              </w:rPr>
              <w:t>การฟื้นฟูกิจการของลูกหนี้</w:t>
            </w:r>
          </w:p>
        </w:tc>
        <w:tc>
          <w:tcPr>
            <w:tcW w:w="2462" w:type="dxa"/>
            <w:shd w:val="clear" w:color="auto" w:fill="F4F9F0"/>
          </w:tcPr>
          <w:p>
            <w:pPr>
              <w:widowControl/>
              <w:spacing w:after="0" w:line="240" w:lineRule="auto"/>
              <w:jc w:val="left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hint="cs" w:ascii="TH SarabunIT๙" w:hAnsi="TH SarabunIT๙" w:cs="TH SarabunIT๙"/>
                <w:sz w:val="28"/>
                <w:cs/>
              </w:rPr>
              <w:sym w:font="Wingdings" w:char="00A8"/>
            </w:r>
            <w:r>
              <w:rPr>
                <w:rFonts w:hint="cs" w:ascii="TH SarabunIT๙" w:hAnsi="TH SarabunIT๙" w:cs="TH SarabunIT๙"/>
                <w:sz w:val="28"/>
                <w:cs/>
              </w:rPr>
              <w:t xml:space="preserve"> </w:t>
            </w:r>
            <w:r>
              <w:rPr>
                <w:rFonts w:hint="default" w:ascii="TH SarabunIT๙" w:hAnsi="TH SarabunIT๙" w:cs="TH SarabunIT๙"/>
                <w:sz w:val="28"/>
                <w:cs w:val="0"/>
                <w:lang w:val="en-US"/>
              </w:rPr>
              <w:t>Infographics</w:t>
            </w:r>
            <w:r>
              <w:rPr>
                <w:rFonts w:hint="cs" w:ascii="TH SarabunIT๙" w:hAnsi="TH SarabunIT๙" w:cs="TH SarabunIT๙"/>
                <w:sz w:val="28"/>
                <w:cs/>
              </w:rPr>
              <w:t>/</w:t>
            </w:r>
            <w:r>
              <w:rPr>
                <w:rFonts w:hint="cs" w:ascii="TH SarabunIT๙" w:hAnsi="TH SarabunIT๙" w:cs="TH SarabunIT๙"/>
                <w:sz w:val="28"/>
                <w:cs/>
                <w:lang w:val="th-TH" w:bidi="th-TH"/>
              </w:rPr>
              <w:t>คู่มือ</w:t>
            </w:r>
          </w:p>
          <w:p>
            <w:pPr>
              <w:widowControl/>
              <w:spacing w:after="0" w:line="240" w:lineRule="auto"/>
              <w:jc w:val="left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hint="cs" w:ascii="TH SarabunIT๙" w:hAnsi="TH SarabunIT๙" w:cs="TH SarabunIT๙"/>
                <w:sz w:val="28"/>
                <w:cs/>
              </w:rPr>
              <w:sym w:font="Wingdings" w:char="00FE"/>
            </w:r>
            <w:r>
              <w:rPr>
                <w:rFonts w:hint="cs" w:ascii="TH SarabunIT๙" w:hAnsi="TH SarabunIT๙" w:cs="TH SarabunIT๙"/>
                <w:sz w:val="28"/>
                <w:cs/>
              </w:rPr>
              <w:t xml:space="preserve"> </w:t>
            </w:r>
            <w:r>
              <w:rPr>
                <w:rFonts w:hint="cs" w:ascii="TH SarabunIT๙" w:hAnsi="TH SarabunIT๙" w:cs="TH SarabunIT๙"/>
                <w:sz w:val="28"/>
                <w:cs/>
                <w:lang w:val="th-TH" w:bidi="th-TH"/>
              </w:rPr>
              <w:t>สื่อการเรียนรู้ออนไลน์</w:t>
            </w:r>
          </w:p>
          <w:p>
            <w:pPr>
              <w:widowControl/>
              <w:spacing w:after="0" w:line="240" w:lineRule="auto"/>
              <w:jc w:val="left"/>
              <w:rPr>
                <w:rFonts w:ascii="TH SarabunIT๙" w:hAnsi="TH SarabunIT๙" w:cs="TH SarabunIT๙"/>
                <w:sz w:val="28"/>
                <w:cs/>
                <w:lang w:val="th-TH"/>
              </w:rPr>
            </w:pPr>
            <w:r>
              <w:rPr>
                <w:rFonts w:ascii="TH SarabunIT๙" w:hAnsi="TH SarabunIT๙" w:cs="TH SarabunIT๙"/>
                <w:sz w:val="28"/>
                <w:cs/>
              </w:rPr>
              <w:sym w:font="Wingdings" w:char="00A8"/>
            </w:r>
            <w:r>
              <w:rPr>
                <w:rFonts w:hint="cs" w:ascii="TH SarabunIT๙" w:hAnsi="TH SarabunIT๙" w:cs="TH SarabunIT๙"/>
                <w:sz w:val="28"/>
                <w:cs/>
              </w:rPr>
              <w:t xml:space="preserve"> </w:t>
            </w:r>
            <w:r>
              <w:rPr>
                <w:rFonts w:hint="cs" w:ascii="TH SarabunIT๙" w:hAnsi="TH SarabunIT๙" w:cs="TH SarabunIT๙"/>
                <w:sz w:val="28"/>
                <w:cs/>
                <w:lang w:val="th-TH" w:bidi="th-TH"/>
              </w:rPr>
              <w:t>เกมการเรียนรู้</w:t>
            </w:r>
          </w:p>
          <w:p>
            <w:pPr>
              <w:widowControl/>
              <w:spacing w:after="0" w:line="240" w:lineRule="auto"/>
              <w:jc w:val="left"/>
              <w:rPr>
                <w:rFonts w:hint="cs" w:ascii="TH SarabunIT๙" w:hAnsi="TH SarabunIT๙" w:cs="TH SarabunIT๙"/>
                <w:color w:val="auto"/>
                <w:spacing w:val="0"/>
                <w:sz w:val="28"/>
                <w:szCs w:val="28"/>
                <w:vertAlign w:val="baseline"/>
                <w:cs/>
                <w:lang w:val="th-TH" w:bidi="th-TH"/>
              </w:rPr>
            </w:pPr>
            <w:r>
              <w:rPr>
                <w:rFonts w:ascii="TH SarabunIT๙" w:hAnsi="TH SarabunIT๙" w:cs="TH SarabunIT๙"/>
                <w:sz w:val="28"/>
                <w:cs/>
              </w:rPr>
              <w:sym w:font="Wingdings" w:char="00A8"/>
            </w:r>
            <w:r>
              <w:rPr>
                <w:rFonts w:hint="cs" w:ascii="TH SarabunIT๙" w:hAnsi="TH SarabunIT๙" w:cs="TH SarabunIT๙"/>
                <w:sz w:val="28"/>
                <w:cs/>
              </w:rPr>
              <w:t xml:space="preserve"> </w:t>
            </w:r>
            <w:r>
              <w:rPr>
                <w:rFonts w:hint="cs" w:ascii="TH SarabunIT๙" w:hAnsi="TH SarabunIT๙" w:cs="TH SarabunIT๙"/>
                <w:sz w:val="28"/>
                <w:cs/>
                <w:lang w:val="th-TH" w:bidi="th-TH"/>
              </w:rPr>
              <w:t>อื่นๆ</w:t>
            </w:r>
            <w:r>
              <w:rPr>
                <w:rFonts w:hint="cs" w:ascii="TH SarabunIT๙" w:hAnsi="TH SarabunIT๙" w:cs="TH SarabunIT๙"/>
                <w:sz w:val="28"/>
                <w:cs/>
                <w:lang w:val="en-US" w:bidi="th-TH"/>
              </w:rPr>
              <w:t xml:space="preserve"> </w:t>
            </w:r>
            <w:r>
              <w:rPr>
                <w:rFonts w:hint="cs" w:ascii="TH SarabunIT๙" w:hAnsi="TH SarabunIT๙" w:cs="TH SarabunIT๙"/>
                <w:color w:val="auto"/>
                <w:spacing w:val="0"/>
                <w:sz w:val="28"/>
                <w:szCs w:val="28"/>
                <w:vertAlign w:val="baseline"/>
                <w:cs/>
                <w:lang w:val="th-TH" w:bidi="th-TH"/>
              </w:rPr>
              <w:t>เช่น สปอตคลื่นวิทยุ</w:t>
            </w:r>
          </w:p>
          <w:p>
            <w:pPr>
              <w:widowControl/>
              <w:spacing w:after="0" w:line="240" w:lineRule="auto"/>
              <w:ind w:firstLine="280" w:firstLineChars="100"/>
              <w:jc w:val="left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hint="cs" w:ascii="TH SarabunIT๙" w:hAnsi="TH SarabunIT๙" w:cs="TH SarabunIT๙"/>
                <w:color w:val="auto"/>
                <w:spacing w:val="0"/>
                <w:sz w:val="28"/>
                <w:szCs w:val="28"/>
                <w:vertAlign w:val="baseline"/>
                <w:cs/>
                <w:lang w:val="en-US" w:bidi="th-TH"/>
              </w:rPr>
              <w:t>/</w:t>
            </w:r>
            <w:r>
              <w:rPr>
                <w:rFonts w:hint="cs" w:ascii="TH SarabunIT๙" w:hAnsi="TH SarabunIT๙" w:cs="TH SarabunIT๙"/>
                <w:color w:val="auto"/>
                <w:spacing w:val="0"/>
                <w:sz w:val="28"/>
                <w:szCs w:val="28"/>
                <w:vertAlign w:val="baseline"/>
                <w:cs/>
                <w:lang w:val="th-TH" w:bidi="th-TH"/>
              </w:rPr>
              <w:t>คลิป</w:t>
            </w:r>
          </w:p>
        </w:tc>
        <w:tc>
          <w:tcPr>
            <w:tcW w:w="3232" w:type="dxa"/>
            <w:shd w:val="clear" w:color="auto" w:fill="F4F9F0"/>
          </w:tcPr>
          <w:p>
            <w:pPr>
              <w:widowControl/>
              <w:spacing w:after="0" w:line="240" w:lineRule="auto"/>
              <w:jc w:val="left"/>
              <w:rPr>
                <w:rFonts w:hint="default" w:ascii="TH SarabunPSK" w:hAnsi="TH SarabunPSK" w:cs="TH SarabunPSK"/>
                <w:sz w:val="28"/>
                <w:szCs w:val="28"/>
              </w:rPr>
            </w:pPr>
            <w:r>
              <w:rPr>
                <w:rFonts w:hint="default" w:ascii="TH SarabunPSK" w:hAnsi="TH SarabunPSK" w:cs="TH SarabunPSK"/>
                <w:sz w:val="28"/>
                <w:szCs w:val="28"/>
              </w:rPr>
              <w:fldChar w:fldCharType="begin"/>
            </w:r>
            <w:r>
              <w:rPr>
                <w:rFonts w:hint="default" w:ascii="TH SarabunPSK" w:hAnsi="TH SarabunPSK" w:cs="TH SarabunPSK"/>
                <w:sz w:val="28"/>
                <w:szCs w:val="28"/>
              </w:rPr>
              <w:instrText xml:space="preserve"> HYPERLINK "https://www.led.go.th/ebook/manual/50/mobile/index.html" </w:instrText>
            </w:r>
            <w:r>
              <w:rPr>
                <w:rFonts w:hint="default" w:ascii="TH SarabunPSK" w:hAnsi="TH SarabunPSK" w:cs="TH SarabunPSK"/>
                <w:sz w:val="28"/>
                <w:szCs w:val="28"/>
              </w:rPr>
              <w:fldChar w:fldCharType="separate"/>
            </w:r>
            <w:r>
              <w:rPr>
                <w:rStyle w:val="9"/>
                <w:rFonts w:hint="default" w:ascii="TH SarabunPSK" w:hAnsi="TH SarabunPSK" w:cs="TH SarabunPSK"/>
                <w:sz w:val="28"/>
                <w:szCs w:val="28"/>
              </w:rPr>
              <w:t>https://www.led.go.th/ebook/manual/50/mobile/index.html</w:t>
            </w:r>
            <w:r>
              <w:rPr>
                <w:rFonts w:hint="default" w:ascii="TH SarabunPSK" w:hAnsi="TH SarabunPSK" w:cs="TH SarabunPSK"/>
                <w:sz w:val="28"/>
                <w:szCs w:val="28"/>
              </w:rPr>
              <w:fldChar w:fldCharType="end"/>
            </w:r>
          </w:p>
          <w:p>
            <w:pPr>
              <w:widowControl/>
              <w:spacing w:after="0" w:line="240" w:lineRule="auto"/>
              <w:jc w:val="left"/>
              <w:rPr>
                <w:rFonts w:hint="default" w:ascii="TH SarabunPSK" w:hAnsi="TH SarabunPSK" w:cs="TH SarabunPSK"/>
                <w:sz w:val="28"/>
                <w:szCs w:val="28"/>
              </w:rPr>
            </w:pPr>
          </w:p>
          <w:p>
            <w:pPr>
              <w:widowControl/>
              <w:spacing w:after="0" w:line="240" w:lineRule="auto"/>
              <w:jc w:val="center"/>
            </w:pPr>
          </w:p>
          <w:p>
            <w:pPr>
              <w:widowControl/>
              <w:spacing w:after="0" w:line="240" w:lineRule="auto"/>
              <w:jc w:val="center"/>
            </w:pPr>
          </w:p>
          <w:p>
            <w:pPr>
              <w:widowControl/>
              <w:spacing w:after="0" w:line="240" w:lineRule="auto"/>
              <w:jc w:val="center"/>
            </w:pPr>
          </w:p>
          <w:p>
            <w:pPr>
              <w:widowControl/>
              <w:spacing w:after="0" w:line="240" w:lineRule="auto"/>
              <w:jc w:val="center"/>
            </w:pPr>
          </w:p>
          <w:p>
            <w:pPr>
              <w:widowControl/>
              <w:spacing w:after="0" w:line="240" w:lineRule="auto"/>
              <w:jc w:val="center"/>
            </w:pPr>
          </w:p>
        </w:tc>
        <w:tc>
          <w:tcPr>
            <w:tcW w:w="3225" w:type="dxa"/>
            <w:shd w:val="clear" w:color="auto" w:fill="F4F9F0"/>
          </w:tcPr>
          <w:p>
            <w:pPr>
              <w:widowControl/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  <w:r>
              <w:drawing>
                <wp:anchor distT="0" distB="0" distL="114300" distR="114300" simplePos="0" relativeHeight="251781120" behindDoc="1" locked="0" layoutInCell="1" allowOverlap="1">
                  <wp:simplePos x="0" y="0"/>
                  <wp:positionH relativeFrom="column">
                    <wp:posOffset>664210</wp:posOffset>
                  </wp:positionH>
                  <wp:positionV relativeFrom="paragraph">
                    <wp:posOffset>150495</wp:posOffset>
                  </wp:positionV>
                  <wp:extent cx="727075" cy="1338580"/>
                  <wp:effectExtent l="0" t="0" r="0" b="0"/>
                  <wp:wrapTight wrapText="bothSides">
                    <wp:wrapPolygon>
                      <wp:start x="0" y="0"/>
                      <wp:lineTo x="0" y="21211"/>
                      <wp:lineTo x="20940" y="21211"/>
                      <wp:lineTo x="20940" y="0"/>
                      <wp:lineTo x="0" y="0"/>
                    </wp:wrapPolygon>
                  </wp:wrapTight>
                  <wp:docPr id="227" name="รูปภาพ 1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27" name="รูปภาพ 14"/>
                          <pic:cNvPicPr>
                            <a:picLocks noChangeAspect="1"/>
                          </pic:cNvPicPr>
                        </pic:nvPicPr>
                        <pic:blipFill>
                          <a:blip r:embed="rId47"/>
                          <a:srcRect l="37667" t="10768" r="37182" b="689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27075" cy="133858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83" w:hRule="atLeast"/>
        </w:trPr>
        <w:tc>
          <w:tcPr>
            <w:tcW w:w="1781" w:type="dxa"/>
            <w:vMerge w:val="continue"/>
            <w:shd w:val="clear" w:color="auto" w:fill="F4F9F0"/>
          </w:tcPr>
          <w:p>
            <w:pPr>
              <w:widowControl/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</w:p>
        </w:tc>
        <w:tc>
          <w:tcPr>
            <w:tcW w:w="750" w:type="dxa"/>
            <w:shd w:val="clear" w:color="auto" w:fill="F4F9F0"/>
          </w:tcPr>
          <w:p>
            <w:pPr>
              <w:widowControl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</w:p>
        </w:tc>
        <w:tc>
          <w:tcPr>
            <w:tcW w:w="3801" w:type="dxa"/>
            <w:shd w:val="clear" w:color="auto" w:fill="F4F9F0"/>
          </w:tcPr>
          <w:p>
            <w:pPr>
              <w:widowControl w:val="0"/>
              <w:spacing w:after="0" w:line="240" w:lineRule="auto"/>
              <w:jc w:val="both"/>
              <w:rPr>
                <w:rFonts w:ascii="TH SarabunPSK" w:hAnsi="TH SarabunPSK" w:cs="TH SarabunPSK"/>
                <w:sz w:val="28"/>
                <w:cs/>
                <w:lang w:val="th-TH"/>
              </w:rPr>
            </w:pPr>
            <w:r>
              <w:rPr>
                <w:rFonts w:hint="cs" w:ascii="TH SarabunPSK" w:hAnsi="TH SarabunPSK" w:cs="TH SarabunPSK"/>
                <w:sz w:val="28"/>
                <w:cs/>
                <w:lang w:val="th-TH" w:bidi="th-TH"/>
              </w:rPr>
              <w:t>คู่มือสาระน่ารู้ด้านการบังคับคดี</w:t>
            </w:r>
            <w:r>
              <w:rPr>
                <w:rFonts w:hint="default" w:ascii="TH SarabunPSK" w:hAnsi="TH SarabunPSK" w:cs="TH SarabunPSK"/>
                <w:sz w:val="28"/>
                <w:cs w:val="0"/>
                <w:lang w:val="en-US" w:bidi="th-TH"/>
              </w:rPr>
              <w:t xml:space="preserve"> </w:t>
            </w:r>
            <w:r>
              <w:rPr>
                <w:rFonts w:hint="cs" w:ascii="TH SarabunPSK" w:hAnsi="TH SarabunPSK" w:cs="TH SarabunPSK"/>
                <w:sz w:val="28"/>
                <w:cs/>
                <w:lang w:val="en-US" w:bidi="th-TH"/>
              </w:rPr>
              <w:t>(</w:t>
            </w:r>
            <w:r>
              <w:rPr>
                <w:rFonts w:hint="default" w:ascii="TH SarabunPSK" w:hAnsi="TH SarabunPSK" w:cs="TH SarabunPSK"/>
                <w:sz w:val="28"/>
                <w:cs w:val="0"/>
                <w:lang w:val="en-US" w:bidi="th-TH"/>
              </w:rPr>
              <w:t>E-book)</w:t>
            </w:r>
          </w:p>
          <w:p>
            <w:pPr>
              <w:widowControl w:val="0"/>
              <w:spacing w:after="0" w:line="240" w:lineRule="auto"/>
              <w:jc w:val="left"/>
              <w:rPr>
                <w:rFonts w:ascii="TH SarabunIT๙" w:hAnsi="TH SarabunIT๙" w:cs="TH SarabunIT๙"/>
                <w:sz w:val="28"/>
              </w:rPr>
            </w:pPr>
            <w:r>
              <w:rPr>
                <w:rFonts w:hint="cs" w:ascii="TH SarabunIT๙" w:hAnsi="TH SarabunIT๙" w:cs="TH SarabunIT๙"/>
                <w:sz w:val="28"/>
                <w:cs/>
              </w:rPr>
              <w:t xml:space="preserve">- </w:t>
            </w:r>
            <w:r>
              <w:rPr>
                <w:rFonts w:hint="cs" w:ascii="TH SarabunIT๙" w:hAnsi="TH SarabunIT๙" w:cs="TH SarabunIT๙"/>
                <w:sz w:val="28"/>
                <w:cs/>
                <w:lang w:val="th-TH" w:bidi="th-TH"/>
              </w:rPr>
              <w:t xml:space="preserve">การฟื้นฟูกิจการของลูกหนี้ที่เป็นวิสาหกิจขนาดกลางและขนาดย่อม </w:t>
            </w:r>
            <w:r>
              <w:rPr>
                <w:rFonts w:hint="cs" w:ascii="TH SarabunIT๙" w:hAnsi="TH SarabunIT๙" w:cs="TH SarabunIT๙"/>
                <w:sz w:val="28"/>
                <w:cs/>
              </w:rPr>
              <w:t>(</w:t>
            </w:r>
            <w:r>
              <w:rPr>
                <w:rFonts w:ascii="TH SarabunIT๙" w:hAnsi="TH SarabunIT๙" w:cs="TH SarabunIT๙"/>
                <w:sz w:val="28"/>
              </w:rPr>
              <w:t>SMEs)</w:t>
            </w:r>
          </w:p>
        </w:tc>
        <w:tc>
          <w:tcPr>
            <w:tcW w:w="2462" w:type="dxa"/>
            <w:shd w:val="clear" w:color="auto" w:fill="F4F9F0"/>
          </w:tcPr>
          <w:p>
            <w:pPr>
              <w:widowControl/>
              <w:spacing w:after="0" w:line="240" w:lineRule="auto"/>
              <w:jc w:val="left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hint="cs" w:ascii="TH SarabunIT๙" w:hAnsi="TH SarabunIT๙" w:cs="TH SarabunIT๙"/>
                <w:sz w:val="28"/>
                <w:cs/>
              </w:rPr>
              <w:sym w:font="Wingdings" w:char="00A8"/>
            </w:r>
            <w:r>
              <w:rPr>
                <w:rFonts w:hint="cs" w:ascii="TH SarabunIT๙" w:hAnsi="TH SarabunIT๙" w:cs="TH SarabunIT๙"/>
                <w:sz w:val="28"/>
                <w:cs/>
              </w:rPr>
              <w:t xml:space="preserve"> </w:t>
            </w:r>
            <w:r>
              <w:rPr>
                <w:rFonts w:hint="default" w:ascii="TH SarabunIT๙" w:hAnsi="TH SarabunIT๙" w:cs="TH SarabunIT๙"/>
                <w:sz w:val="28"/>
                <w:cs w:val="0"/>
                <w:lang w:val="en-US"/>
              </w:rPr>
              <w:t>Infographics</w:t>
            </w:r>
            <w:r>
              <w:rPr>
                <w:rFonts w:hint="cs" w:ascii="TH SarabunIT๙" w:hAnsi="TH SarabunIT๙" w:cs="TH SarabunIT๙"/>
                <w:sz w:val="28"/>
                <w:cs/>
              </w:rPr>
              <w:t>/</w:t>
            </w:r>
            <w:r>
              <w:rPr>
                <w:rFonts w:hint="cs" w:ascii="TH SarabunIT๙" w:hAnsi="TH SarabunIT๙" w:cs="TH SarabunIT๙"/>
                <w:sz w:val="28"/>
                <w:cs/>
                <w:lang w:val="th-TH" w:bidi="th-TH"/>
              </w:rPr>
              <w:t>คู่มือ</w:t>
            </w:r>
          </w:p>
          <w:p>
            <w:pPr>
              <w:widowControl/>
              <w:spacing w:after="0" w:line="240" w:lineRule="auto"/>
              <w:jc w:val="left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hint="cs" w:ascii="TH SarabunIT๙" w:hAnsi="TH SarabunIT๙" w:cs="TH SarabunIT๙"/>
                <w:sz w:val="28"/>
                <w:cs/>
              </w:rPr>
              <w:sym w:font="Wingdings" w:char="00FE"/>
            </w:r>
            <w:r>
              <w:rPr>
                <w:rFonts w:hint="cs" w:ascii="TH SarabunIT๙" w:hAnsi="TH SarabunIT๙" w:cs="TH SarabunIT๙"/>
                <w:sz w:val="28"/>
                <w:cs/>
              </w:rPr>
              <w:t xml:space="preserve"> </w:t>
            </w:r>
            <w:r>
              <w:rPr>
                <w:rFonts w:hint="cs" w:ascii="TH SarabunIT๙" w:hAnsi="TH SarabunIT๙" w:cs="TH SarabunIT๙"/>
                <w:sz w:val="28"/>
                <w:cs/>
                <w:lang w:val="th-TH" w:bidi="th-TH"/>
              </w:rPr>
              <w:t>สื่อการเรียนรู้ออนไลน์</w:t>
            </w:r>
          </w:p>
          <w:p>
            <w:pPr>
              <w:widowControl/>
              <w:spacing w:after="0" w:line="240" w:lineRule="auto"/>
              <w:jc w:val="left"/>
              <w:rPr>
                <w:rFonts w:ascii="TH SarabunIT๙" w:hAnsi="TH SarabunIT๙" w:cs="TH SarabunIT๙"/>
                <w:sz w:val="28"/>
                <w:cs/>
                <w:lang w:val="th-TH"/>
              </w:rPr>
            </w:pPr>
            <w:r>
              <w:rPr>
                <w:rFonts w:ascii="TH SarabunIT๙" w:hAnsi="TH SarabunIT๙" w:cs="TH SarabunIT๙"/>
                <w:sz w:val="28"/>
                <w:cs/>
              </w:rPr>
              <w:sym w:font="Wingdings" w:char="00A8"/>
            </w:r>
            <w:r>
              <w:rPr>
                <w:rFonts w:hint="cs" w:ascii="TH SarabunIT๙" w:hAnsi="TH SarabunIT๙" w:cs="TH SarabunIT๙"/>
                <w:sz w:val="28"/>
                <w:cs/>
              </w:rPr>
              <w:t xml:space="preserve"> </w:t>
            </w:r>
            <w:r>
              <w:rPr>
                <w:rFonts w:hint="cs" w:ascii="TH SarabunIT๙" w:hAnsi="TH SarabunIT๙" w:cs="TH SarabunIT๙"/>
                <w:sz w:val="28"/>
                <w:cs/>
                <w:lang w:val="th-TH" w:bidi="th-TH"/>
              </w:rPr>
              <w:t>เกมการเรียนรู้</w:t>
            </w:r>
          </w:p>
          <w:p>
            <w:pPr>
              <w:widowControl/>
              <w:spacing w:after="0" w:line="240" w:lineRule="auto"/>
              <w:jc w:val="left"/>
              <w:rPr>
                <w:rFonts w:hint="cs" w:ascii="TH SarabunIT๙" w:hAnsi="TH SarabunIT๙" w:cs="TH SarabunIT๙"/>
                <w:color w:val="auto"/>
                <w:spacing w:val="0"/>
                <w:sz w:val="28"/>
                <w:szCs w:val="28"/>
                <w:vertAlign w:val="baseline"/>
                <w:cs/>
                <w:lang w:val="th-TH" w:bidi="th-TH"/>
              </w:rPr>
            </w:pPr>
            <w:r>
              <w:rPr>
                <w:rFonts w:ascii="TH SarabunIT๙" w:hAnsi="TH SarabunIT๙" w:cs="TH SarabunIT๙"/>
                <w:sz w:val="28"/>
                <w:cs/>
              </w:rPr>
              <w:sym w:font="Wingdings" w:char="00A8"/>
            </w:r>
            <w:r>
              <w:rPr>
                <w:rFonts w:hint="cs" w:ascii="TH SarabunIT๙" w:hAnsi="TH SarabunIT๙" w:cs="TH SarabunIT๙"/>
                <w:sz w:val="28"/>
                <w:cs/>
              </w:rPr>
              <w:t xml:space="preserve"> </w:t>
            </w:r>
            <w:r>
              <w:rPr>
                <w:rFonts w:hint="cs" w:ascii="TH SarabunIT๙" w:hAnsi="TH SarabunIT๙" w:cs="TH SarabunIT๙"/>
                <w:sz w:val="28"/>
                <w:cs/>
                <w:lang w:val="th-TH" w:bidi="th-TH"/>
              </w:rPr>
              <w:t>อื่นๆ</w:t>
            </w:r>
            <w:r>
              <w:rPr>
                <w:rFonts w:hint="cs" w:ascii="TH SarabunIT๙" w:hAnsi="TH SarabunIT๙" w:cs="TH SarabunIT๙"/>
                <w:sz w:val="28"/>
                <w:cs/>
                <w:lang w:val="en-US" w:bidi="th-TH"/>
              </w:rPr>
              <w:t xml:space="preserve"> </w:t>
            </w:r>
            <w:r>
              <w:rPr>
                <w:rFonts w:hint="cs" w:ascii="TH SarabunIT๙" w:hAnsi="TH SarabunIT๙" w:cs="TH SarabunIT๙"/>
                <w:color w:val="auto"/>
                <w:spacing w:val="0"/>
                <w:sz w:val="28"/>
                <w:szCs w:val="28"/>
                <w:vertAlign w:val="baseline"/>
                <w:cs/>
                <w:lang w:val="th-TH" w:bidi="th-TH"/>
              </w:rPr>
              <w:t>เช่น สปอตคลื่นวิทยุ</w:t>
            </w:r>
          </w:p>
          <w:p>
            <w:pPr>
              <w:widowControl/>
              <w:spacing w:after="0" w:line="240" w:lineRule="auto"/>
              <w:ind w:firstLine="280" w:firstLineChars="100"/>
              <w:jc w:val="left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hint="cs" w:ascii="TH SarabunIT๙" w:hAnsi="TH SarabunIT๙" w:cs="TH SarabunIT๙"/>
                <w:color w:val="auto"/>
                <w:spacing w:val="0"/>
                <w:sz w:val="28"/>
                <w:szCs w:val="28"/>
                <w:vertAlign w:val="baseline"/>
                <w:cs/>
                <w:lang w:val="en-US" w:bidi="th-TH"/>
              </w:rPr>
              <w:t>/</w:t>
            </w:r>
            <w:r>
              <w:rPr>
                <w:rFonts w:hint="cs" w:ascii="TH SarabunIT๙" w:hAnsi="TH SarabunIT๙" w:cs="TH SarabunIT๙"/>
                <w:color w:val="auto"/>
                <w:spacing w:val="0"/>
                <w:sz w:val="28"/>
                <w:szCs w:val="28"/>
                <w:vertAlign w:val="baseline"/>
                <w:cs/>
                <w:lang w:val="th-TH" w:bidi="th-TH"/>
              </w:rPr>
              <w:t>คลิป</w:t>
            </w:r>
          </w:p>
        </w:tc>
        <w:tc>
          <w:tcPr>
            <w:tcW w:w="3232" w:type="dxa"/>
            <w:shd w:val="clear" w:color="auto" w:fill="F4F9F0"/>
          </w:tcPr>
          <w:p>
            <w:pPr>
              <w:widowControl/>
              <w:spacing w:after="0" w:line="240" w:lineRule="auto"/>
              <w:jc w:val="left"/>
              <w:rPr>
                <w:rFonts w:hint="default" w:ascii="TH SarabunPSK" w:hAnsi="TH SarabunPSK" w:cs="TH SarabunPSK"/>
                <w:sz w:val="28"/>
                <w:szCs w:val="28"/>
              </w:rPr>
            </w:pPr>
            <w:r>
              <w:rPr>
                <w:rFonts w:hint="default" w:ascii="TH SarabunPSK" w:hAnsi="TH SarabunPSK" w:cs="TH SarabunPSK"/>
                <w:sz w:val="28"/>
                <w:szCs w:val="28"/>
              </w:rPr>
              <w:fldChar w:fldCharType="begin"/>
            </w:r>
            <w:r>
              <w:rPr>
                <w:rFonts w:hint="default" w:ascii="TH SarabunPSK" w:hAnsi="TH SarabunPSK" w:cs="TH SarabunPSK"/>
                <w:sz w:val="28"/>
                <w:szCs w:val="28"/>
              </w:rPr>
              <w:instrText xml:space="preserve"> HYPERLINK "https://www.led.go.th/ebook/manual/51/mobile/index.html" </w:instrText>
            </w:r>
            <w:r>
              <w:rPr>
                <w:rFonts w:hint="default" w:ascii="TH SarabunPSK" w:hAnsi="TH SarabunPSK" w:cs="TH SarabunPSK"/>
                <w:sz w:val="28"/>
                <w:szCs w:val="28"/>
              </w:rPr>
              <w:fldChar w:fldCharType="separate"/>
            </w:r>
            <w:r>
              <w:rPr>
                <w:rStyle w:val="9"/>
                <w:rFonts w:hint="default" w:ascii="TH SarabunPSK" w:hAnsi="TH SarabunPSK" w:cs="TH SarabunPSK"/>
                <w:sz w:val="28"/>
                <w:szCs w:val="28"/>
              </w:rPr>
              <w:t>https://www.led.go.th/ebook/manual/51/mobile/index.html</w:t>
            </w:r>
            <w:r>
              <w:rPr>
                <w:rFonts w:hint="default" w:ascii="TH SarabunPSK" w:hAnsi="TH SarabunPSK" w:cs="TH SarabunPSK"/>
                <w:sz w:val="28"/>
                <w:szCs w:val="28"/>
              </w:rPr>
              <w:fldChar w:fldCharType="end"/>
            </w:r>
          </w:p>
          <w:p>
            <w:pPr>
              <w:widowControl/>
              <w:spacing w:after="0" w:line="240" w:lineRule="auto"/>
              <w:jc w:val="left"/>
              <w:rPr>
                <w:rFonts w:hint="default" w:ascii="TH SarabunPSK" w:hAnsi="TH SarabunPSK" w:cs="TH SarabunPSK"/>
                <w:sz w:val="28"/>
                <w:szCs w:val="28"/>
              </w:rPr>
            </w:pPr>
          </w:p>
          <w:p>
            <w:pPr>
              <w:widowControl/>
              <w:spacing w:after="0" w:line="240" w:lineRule="auto"/>
              <w:jc w:val="left"/>
              <w:rPr>
                <w:rFonts w:hint="default" w:ascii="TH SarabunPSK" w:hAnsi="TH SarabunPSK" w:cs="TH SarabunPSK"/>
                <w:sz w:val="28"/>
                <w:szCs w:val="28"/>
              </w:rPr>
            </w:pPr>
          </w:p>
          <w:p>
            <w:pPr>
              <w:widowControl/>
              <w:spacing w:after="0" w:line="240" w:lineRule="auto"/>
              <w:jc w:val="left"/>
              <w:rPr>
                <w:rFonts w:hint="default" w:ascii="TH SarabunPSK" w:hAnsi="TH SarabunPSK" w:cs="TH SarabunPSK"/>
                <w:sz w:val="28"/>
                <w:szCs w:val="28"/>
              </w:rPr>
            </w:pPr>
          </w:p>
        </w:tc>
        <w:tc>
          <w:tcPr>
            <w:tcW w:w="3225" w:type="dxa"/>
            <w:shd w:val="clear" w:color="auto" w:fill="F4F9F0"/>
          </w:tcPr>
          <w:p>
            <w:pPr>
              <w:widowControl/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  <w:r>
              <w:drawing>
                <wp:anchor distT="0" distB="0" distL="114300" distR="114300" simplePos="0" relativeHeight="251782144" behindDoc="1" locked="0" layoutInCell="1" allowOverlap="1">
                  <wp:simplePos x="0" y="0"/>
                  <wp:positionH relativeFrom="column">
                    <wp:posOffset>566420</wp:posOffset>
                  </wp:positionH>
                  <wp:positionV relativeFrom="paragraph">
                    <wp:posOffset>122555</wp:posOffset>
                  </wp:positionV>
                  <wp:extent cx="857250" cy="924560"/>
                  <wp:effectExtent l="0" t="0" r="0" b="8890"/>
                  <wp:wrapTight wrapText="bothSides">
                    <wp:wrapPolygon>
                      <wp:start x="0" y="0"/>
                      <wp:lineTo x="0" y="21363"/>
                      <wp:lineTo x="21120" y="21363"/>
                      <wp:lineTo x="21120" y="0"/>
                      <wp:lineTo x="0" y="0"/>
                    </wp:wrapPolygon>
                  </wp:wrapTight>
                  <wp:docPr id="232" name="รูปภาพ 1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32" name="รูปภาพ 15"/>
                          <pic:cNvPicPr>
                            <a:picLocks noChangeAspect="1"/>
                          </pic:cNvPicPr>
                        </pic:nvPicPr>
                        <pic:blipFill>
                          <a:blip r:embed="rId48"/>
                          <a:srcRect l="28321" t="10306" r="28672" b="724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857250" cy="92456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83" w:hRule="atLeast"/>
        </w:trPr>
        <w:tc>
          <w:tcPr>
            <w:tcW w:w="1781" w:type="dxa"/>
            <w:vMerge w:val="continue"/>
            <w:shd w:val="clear" w:color="auto" w:fill="F4F9F0"/>
          </w:tcPr>
          <w:p>
            <w:pPr>
              <w:widowControl/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</w:p>
        </w:tc>
        <w:tc>
          <w:tcPr>
            <w:tcW w:w="750" w:type="dxa"/>
            <w:shd w:val="clear" w:color="auto" w:fill="F4F9F0"/>
          </w:tcPr>
          <w:p>
            <w:pPr>
              <w:widowControl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</w:p>
        </w:tc>
        <w:tc>
          <w:tcPr>
            <w:tcW w:w="3801" w:type="dxa"/>
            <w:shd w:val="clear" w:color="auto" w:fill="F4F9F0"/>
          </w:tcPr>
          <w:p>
            <w:pPr>
              <w:widowControl w:val="0"/>
              <w:spacing w:after="0" w:line="240" w:lineRule="auto"/>
              <w:jc w:val="both"/>
              <w:rPr>
                <w:rFonts w:ascii="TH SarabunPSK" w:hAnsi="TH SarabunPSK" w:cs="TH SarabunPSK"/>
                <w:sz w:val="28"/>
                <w:cs/>
                <w:lang w:val="th-TH"/>
              </w:rPr>
            </w:pPr>
            <w:r>
              <w:rPr>
                <w:rFonts w:hint="cs" w:ascii="TH SarabunPSK" w:hAnsi="TH SarabunPSK" w:cs="TH SarabunPSK"/>
                <w:sz w:val="28"/>
                <w:cs/>
                <w:lang w:val="th-TH" w:bidi="th-TH"/>
              </w:rPr>
              <w:t>คู่มือสาระน่ารู้ด้านการบังคับคดี</w:t>
            </w:r>
            <w:r>
              <w:rPr>
                <w:rFonts w:hint="default" w:ascii="TH SarabunPSK" w:hAnsi="TH SarabunPSK" w:cs="TH SarabunPSK"/>
                <w:sz w:val="28"/>
                <w:cs w:val="0"/>
                <w:lang w:val="en-US" w:bidi="th-TH"/>
              </w:rPr>
              <w:t xml:space="preserve"> </w:t>
            </w:r>
            <w:r>
              <w:rPr>
                <w:rFonts w:hint="cs" w:ascii="TH SarabunPSK" w:hAnsi="TH SarabunPSK" w:cs="TH SarabunPSK"/>
                <w:sz w:val="28"/>
                <w:cs/>
                <w:lang w:val="en-US" w:bidi="th-TH"/>
              </w:rPr>
              <w:t>(</w:t>
            </w:r>
            <w:r>
              <w:rPr>
                <w:rFonts w:hint="default" w:ascii="TH SarabunPSK" w:hAnsi="TH SarabunPSK" w:cs="TH SarabunPSK"/>
                <w:sz w:val="28"/>
                <w:cs w:val="0"/>
                <w:lang w:val="en-US" w:bidi="th-TH"/>
              </w:rPr>
              <w:t>E-book)</w:t>
            </w:r>
          </w:p>
          <w:p>
            <w:pPr>
              <w:widowControl w:val="0"/>
              <w:spacing w:after="0" w:line="240" w:lineRule="auto"/>
              <w:jc w:val="left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hint="cs" w:ascii="TH SarabunIT๙" w:hAnsi="TH SarabunIT๙" w:cs="TH SarabunIT๙"/>
                <w:sz w:val="28"/>
                <w:cs/>
              </w:rPr>
              <w:t xml:space="preserve">- </w:t>
            </w:r>
            <w:r>
              <w:rPr>
                <w:rFonts w:hint="cs" w:ascii="TH SarabunIT๙" w:hAnsi="TH SarabunIT๙" w:cs="TH SarabunIT๙"/>
                <w:sz w:val="28"/>
                <w:cs/>
                <w:lang w:val="th-TH" w:bidi="th-TH"/>
              </w:rPr>
              <w:t xml:space="preserve">การฟื้นฟูกิจการของธุรกิจ </w:t>
            </w:r>
            <w:r>
              <w:rPr>
                <w:rFonts w:ascii="TH SarabunIT๙" w:hAnsi="TH SarabunIT๙" w:cs="TH SarabunIT๙"/>
                <w:sz w:val="28"/>
              </w:rPr>
              <w:t>SMEs</w:t>
            </w:r>
          </w:p>
        </w:tc>
        <w:tc>
          <w:tcPr>
            <w:tcW w:w="2462" w:type="dxa"/>
            <w:shd w:val="clear" w:color="auto" w:fill="F4F9F0"/>
          </w:tcPr>
          <w:p>
            <w:pPr>
              <w:widowControl/>
              <w:spacing w:after="0" w:line="240" w:lineRule="auto"/>
              <w:jc w:val="left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hint="cs" w:ascii="TH SarabunIT๙" w:hAnsi="TH SarabunIT๙" w:cs="TH SarabunIT๙"/>
                <w:sz w:val="28"/>
                <w:cs/>
              </w:rPr>
              <w:sym w:font="Wingdings" w:char="00A8"/>
            </w:r>
            <w:r>
              <w:rPr>
                <w:rFonts w:hint="cs" w:ascii="TH SarabunIT๙" w:hAnsi="TH SarabunIT๙" w:cs="TH SarabunIT๙"/>
                <w:sz w:val="28"/>
                <w:cs/>
              </w:rPr>
              <w:t xml:space="preserve"> </w:t>
            </w:r>
            <w:r>
              <w:rPr>
                <w:rFonts w:hint="default" w:ascii="TH SarabunIT๙" w:hAnsi="TH SarabunIT๙" w:cs="TH SarabunIT๙"/>
                <w:sz w:val="28"/>
                <w:cs w:val="0"/>
                <w:lang w:val="en-US"/>
              </w:rPr>
              <w:t>Infographics</w:t>
            </w:r>
            <w:r>
              <w:rPr>
                <w:rFonts w:hint="cs" w:ascii="TH SarabunIT๙" w:hAnsi="TH SarabunIT๙" w:cs="TH SarabunIT๙"/>
                <w:sz w:val="28"/>
                <w:cs/>
              </w:rPr>
              <w:t>/</w:t>
            </w:r>
            <w:r>
              <w:rPr>
                <w:rFonts w:hint="cs" w:ascii="TH SarabunIT๙" w:hAnsi="TH SarabunIT๙" w:cs="TH SarabunIT๙"/>
                <w:sz w:val="28"/>
                <w:cs/>
                <w:lang w:val="th-TH" w:bidi="th-TH"/>
              </w:rPr>
              <w:t>คู่มือ</w:t>
            </w:r>
          </w:p>
          <w:p>
            <w:pPr>
              <w:widowControl/>
              <w:spacing w:after="0" w:line="240" w:lineRule="auto"/>
              <w:jc w:val="left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hint="cs" w:ascii="TH SarabunIT๙" w:hAnsi="TH SarabunIT๙" w:cs="TH SarabunIT๙"/>
                <w:sz w:val="28"/>
                <w:cs/>
              </w:rPr>
              <w:sym w:font="Wingdings" w:char="00FE"/>
            </w:r>
            <w:r>
              <w:rPr>
                <w:rFonts w:hint="cs" w:ascii="TH SarabunIT๙" w:hAnsi="TH SarabunIT๙" w:cs="TH SarabunIT๙"/>
                <w:sz w:val="28"/>
                <w:cs/>
              </w:rPr>
              <w:t xml:space="preserve"> </w:t>
            </w:r>
            <w:r>
              <w:rPr>
                <w:rFonts w:hint="cs" w:ascii="TH SarabunIT๙" w:hAnsi="TH SarabunIT๙" w:cs="TH SarabunIT๙"/>
                <w:sz w:val="28"/>
                <w:cs/>
                <w:lang w:val="th-TH" w:bidi="th-TH"/>
              </w:rPr>
              <w:t>สื่อการเรียนรู้ออนไลน์</w:t>
            </w:r>
          </w:p>
          <w:p>
            <w:pPr>
              <w:widowControl/>
              <w:spacing w:after="0" w:line="240" w:lineRule="auto"/>
              <w:jc w:val="left"/>
              <w:rPr>
                <w:rFonts w:ascii="TH SarabunIT๙" w:hAnsi="TH SarabunIT๙" w:cs="TH SarabunIT๙"/>
                <w:sz w:val="28"/>
                <w:cs/>
                <w:lang w:val="th-TH"/>
              </w:rPr>
            </w:pPr>
            <w:r>
              <w:rPr>
                <w:rFonts w:ascii="TH SarabunIT๙" w:hAnsi="TH SarabunIT๙" w:cs="TH SarabunIT๙"/>
                <w:sz w:val="28"/>
                <w:cs/>
              </w:rPr>
              <w:sym w:font="Wingdings" w:char="00A8"/>
            </w:r>
            <w:r>
              <w:rPr>
                <w:rFonts w:hint="cs" w:ascii="TH SarabunIT๙" w:hAnsi="TH SarabunIT๙" w:cs="TH SarabunIT๙"/>
                <w:sz w:val="28"/>
                <w:cs/>
              </w:rPr>
              <w:t xml:space="preserve"> </w:t>
            </w:r>
            <w:r>
              <w:rPr>
                <w:rFonts w:hint="cs" w:ascii="TH SarabunIT๙" w:hAnsi="TH SarabunIT๙" w:cs="TH SarabunIT๙"/>
                <w:sz w:val="28"/>
                <w:cs/>
                <w:lang w:val="th-TH" w:bidi="th-TH"/>
              </w:rPr>
              <w:t>เกมการเรียนรู้</w:t>
            </w:r>
          </w:p>
          <w:p>
            <w:pPr>
              <w:widowControl/>
              <w:spacing w:after="0" w:line="240" w:lineRule="auto"/>
              <w:jc w:val="left"/>
              <w:rPr>
                <w:rFonts w:hint="cs" w:ascii="TH SarabunIT๙" w:hAnsi="TH SarabunIT๙" w:cs="TH SarabunIT๙"/>
                <w:color w:val="auto"/>
                <w:spacing w:val="0"/>
                <w:sz w:val="28"/>
                <w:szCs w:val="28"/>
                <w:vertAlign w:val="baseline"/>
                <w:cs/>
                <w:lang w:val="th-TH" w:bidi="th-TH"/>
              </w:rPr>
            </w:pPr>
            <w:r>
              <w:rPr>
                <w:rFonts w:ascii="TH SarabunIT๙" w:hAnsi="TH SarabunIT๙" w:cs="TH SarabunIT๙"/>
                <w:sz w:val="28"/>
                <w:cs/>
              </w:rPr>
              <w:sym w:font="Wingdings" w:char="00A8"/>
            </w:r>
            <w:r>
              <w:rPr>
                <w:rFonts w:hint="cs" w:ascii="TH SarabunIT๙" w:hAnsi="TH SarabunIT๙" w:cs="TH SarabunIT๙"/>
                <w:sz w:val="28"/>
                <w:cs/>
              </w:rPr>
              <w:t xml:space="preserve"> </w:t>
            </w:r>
            <w:r>
              <w:rPr>
                <w:rFonts w:hint="cs" w:ascii="TH SarabunIT๙" w:hAnsi="TH SarabunIT๙" w:cs="TH SarabunIT๙"/>
                <w:sz w:val="28"/>
                <w:cs/>
                <w:lang w:val="th-TH" w:bidi="th-TH"/>
              </w:rPr>
              <w:t>อื่นๆ</w:t>
            </w:r>
            <w:r>
              <w:rPr>
                <w:rFonts w:hint="cs" w:ascii="TH SarabunIT๙" w:hAnsi="TH SarabunIT๙" w:cs="TH SarabunIT๙"/>
                <w:sz w:val="28"/>
                <w:cs/>
                <w:lang w:val="en-US" w:bidi="th-TH"/>
              </w:rPr>
              <w:t xml:space="preserve"> </w:t>
            </w:r>
            <w:r>
              <w:rPr>
                <w:rFonts w:hint="cs" w:ascii="TH SarabunIT๙" w:hAnsi="TH SarabunIT๙" w:cs="TH SarabunIT๙"/>
                <w:color w:val="auto"/>
                <w:spacing w:val="0"/>
                <w:sz w:val="28"/>
                <w:szCs w:val="28"/>
                <w:vertAlign w:val="baseline"/>
                <w:cs/>
                <w:lang w:val="th-TH" w:bidi="th-TH"/>
              </w:rPr>
              <w:t>เช่น สปอตคลื่นวิทยุ</w:t>
            </w:r>
          </w:p>
          <w:p>
            <w:pPr>
              <w:widowControl/>
              <w:spacing w:after="0" w:line="240" w:lineRule="auto"/>
              <w:ind w:firstLine="280" w:firstLineChars="100"/>
              <w:jc w:val="left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hint="cs" w:ascii="TH SarabunIT๙" w:hAnsi="TH SarabunIT๙" w:cs="TH SarabunIT๙"/>
                <w:color w:val="auto"/>
                <w:spacing w:val="0"/>
                <w:sz w:val="28"/>
                <w:szCs w:val="28"/>
                <w:vertAlign w:val="baseline"/>
                <w:cs/>
                <w:lang w:val="en-US" w:bidi="th-TH"/>
              </w:rPr>
              <w:t>/</w:t>
            </w:r>
            <w:r>
              <w:rPr>
                <w:rFonts w:hint="cs" w:ascii="TH SarabunIT๙" w:hAnsi="TH SarabunIT๙" w:cs="TH SarabunIT๙"/>
                <w:color w:val="auto"/>
                <w:spacing w:val="0"/>
                <w:sz w:val="28"/>
                <w:szCs w:val="28"/>
                <w:vertAlign w:val="baseline"/>
                <w:cs/>
                <w:lang w:val="th-TH" w:bidi="th-TH"/>
              </w:rPr>
              <w:t>คลิป</w:t>
            </w:r>
          </w:p>
        </w:tc>
        <w:tc>
          <w:tcPr>
            <w:tcW w:w="3232" w:type="dxa"/>
            <w:shd w:val="clear" w:color="auto" w:fill="F4F9F0"/>
          </w:tcPr>
          <w:p>
            <w:pPr>
              <w:widowControl/>
              <w:spacing w:after="0" w:line="240" w:lineRule="auto"/>
              <w:jc w:val="left"/>
              <w:rPr>
                <w:rFonts w:hint="default" w:ascii="TH SarabunPSK" w:hAnsi="TH SarabunPSK" w:cs="TH SarabunPSK"/>
                <w:sz w:val="28"/>
                <w:szCs w:val="28"/>
              </w:rPr>
            </w:pPr>
            <w:r>
              <w:rPr>
                <w:rFonts w:hint="default" w:ascii="TH SarabunPSK" w:hAnsi="TH SarabunPSK" w:cs="TH SarabunPSK"/>
                <w:sz w:val="28"/>
                <w:szCs w:val="28"/>
              </w:rPr>
              <w:fldChar w:fldCharType="begin"/>
            </w:r>
            <w:r>
              <w:rPr>
                <w:rFonts w:hint="default" w:ascii="TH SarabunPSK" w:hAnsi="TH SarabunPSK" w:cs="TH SarabunPSK"/>
                <w:sz w:val="28"/>
                <w:szCs w:val="28"/>
              </w:rPr>
              <w:instrText xml:space="preserve"> HYPERLINK "https://www.led.go.th/ebook/manual/20/" </w:instrText>
            </w:r>
            <w:r>
              <w:rPr>
                <w:rFonts w:hint="default" w:ascii="TH SarabunPSK" w:hAnsi="TH SarabunPSK" w:cs="TH SarabunPSK"/>
                <w:sz w:val="28"/>
                <w:szCs w:val="28"/>
              </w:rPr>
              <w:fldChar w:fldCharType="separate"/>
            </w:r>
            <w:r>
              <w:rPr>
                <w:rStyle w:val="9"/>
                <w:rFonts w:hint="default" w:ascii="TH SarabunPSK" w:hAnsi="TH SarabunPSK" w:cs="TH SarabunPSK"/>
                <w:sz w:val="28"/>
                <w:szCs w:val="28"/>
              </w:rPr>
              <w:t>https://www.led.go.th/ebook/manual/20/</w:t>
            </w:r>
            <w:r>
              <w:rPr>
                <w:rFonts w:hint="default" w:ascii="TH SarabunPSK" w:hAnsi="TH SarabunPSK" w:cs="TH SarabunPSK"/>
                <w:sz w:val="28"/>
                <w:szCs w:val="28"/>
              </w:rPr>
              <w:fldChar w:fldCharType="end"/>
            </w:r>
          </w:p>
          <w:p>
            <w:pPr>
              <w:widowControl/>
              <w:spacing w:after="0" w:line="240" w:lineRule="auto"/>
              <w:jc w:val="left"/>
              <w:rPr>
                <w:rFonts w:hint="default"/>
              </w:rPr>
            </w:pPr>
          </w:p>
          <w:p>
            <w:pPr>
              <w:widowControl/>
              <w:spacing w:after="0" w:line="240" w:lineRule="auto"/>
              <w:jc w:val="left"/>
              <w:rPr>
                <w:rFonts w:hint="default"/>
              </w:rPr>
            </w:pPr>
          </w:p>
          <w:p>
            <w:pPr>
              <w:widowControl/>
              <w:spacing w:after="0" w:line="240" w:lineRule="auto"/>
              <w:jc w:val="left"/>
              <w:rPr>
                <w:rFonts w:hint="default"/>
              </w:rPr>
            </w:pPr>
          </w:p>
          <w:p>
            <w:pPr>
              <w:widowControl/>
              <w:spacing w:after="0" w:line="240" w:lineRule="auto"/>
              <w:jc w:val="left"/>
              <w:rPr>
                <w:rFonts w:hint="default"/>
              </w:rPr>
            </w:pPr>
          </w:p>
        </w:tc>
        <w:tc>
          <w:tcPr>
            <w:tcW w:w="3225" w:type="dxa"/>
            <w:shd w:val="clear" w:color="auto" w:fill="F4F9F0"/>
          </w:tcPr>
          <w:p>
            <w:pPr>
              <w:widowControl/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  <w:r>
              <w:drawing>
                <wp:anchor distT="0" distB="0" distL="114300" distR="114300" simplePos="0" relativeHeight="251783168" behindDoc="1" locked="0" layoutInCell="1" allowOverlap="1">
                  <wp:simplePos x="0" y="0"/>
                  <wp:positionH relativeFrom="column">
                    <wp:posOffset>562610</wp:posOffset>
                  </wp:positionH>
                  <wp:positionV relativeFrom="paragraph">
                    <wp:posOffset>27305</wp:posOffset>
                  </wp:positionV>
                  <wp:extent cx="793750" cy="1132840"/>
                  <wp:effectExtent l="0" t="0" r="0" b="0"/>
                  <wp:wrapTight wrapText="bothSides">
                    <wp:wrapPolygon>
                      <wp:start x="0" y="0"/>
                      <wp:lineTo x="0" y="21067"/>
                      <wp:lineTo x="21254" y="21067"/>
                      <wp:lineTo x="21254" y="0"/>
                      <wp:lineTo x="0" y="0"/>
                    </wp:wrapPolygon>
                  </wp:wrapTight>
                  <wp:docPr id="235" name="รูปภาพ 1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35" name="รูปภาพ 16"/>
                          <pic:cNvPicPr>
                            <a:picLocks noChangeAspect="1"/>
                          </pic:cNvPicPr>
                        </pic:nvPicPr>
                        <pic:blipFill>
                          <a:blip r:embed="rId49"/>
                          <a:srcRect l="33450" t="9683" r="33801" b="730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93750" cy="113284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83" w:hRule="atLeast"/>
        </w:trPr>
        <w:tc>
          <w:tcPr>
            <w:tcW w:w="1781" w:type="dxa"/>
            <w:vMerge w:val="continue"/>
            <w:shd w:val="clear" w:color="auto" w:fill="F4F9F0"/>
          </w:tcPr>
          <w:p>
            <w:pPr>
              <w:widowControl/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</w:p>
        </w:tc>
        <w:tc>
          <w:tcPr>
            <w:tcW w:w="750" w:type="dxa"/>
            <w:shd w:val="clear" w:color="auto" w:fill="F4F9F0"/>
          </w:tcPr>
          <w:p>
            <w:pPr>
              <w:widowControl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</w:p>
        </w:tc>
        <w:tc>
          <w:tcPr>
            <w:tcW w:w="3801" w:type="dxa"/>
            <w:shd w:val="clear" w:color="auto" w:fill="F4F9F0"/>
          </w:tcPr>
          <w:p>
            <w:pPr>
              <w:widowControl w:val="0"/>
              <w:spacing w:after="0" w:line="240" w:lineRule="auto"/>
              <w:jc w:val="both"/>
              <w:rPr>
                <w:rFonts w:ascii="TH SarabunPSK" w:hAnsi="TH SarabunPSK" w:cs="TH SarabunPSK"/>
                <w:sz w:val="28"/>
                <w:cs/>
                <w:lang w:val="th-TH"/>
              </w:rPr>
            </w:pPr>
            <w:r>
              <w:rPr>
                <w:rFonts w:hint="cs" w:ascii="TH SarabunPSK" w:hAnsi="TH SarabunPSK" w:cs="TH SarabunPSK"/>
                <w:sz w:val="28"/>
                <w:cs/>
                <w:lang w:val="th-TH" w:bidi="th-TH"/>
              </w:rPr>
              <w:t>คู่มือสาระน่ารู้ด้านการบังคับคดี</w:t>
            </w:r>
            <w:r>
              <w:rPr>
                <w:rFonts w:hint="default" w:ascii="TH SarabunPSK" w:hAnsi="TH SarabunPSK" w:cs="TH SarabunPSK"/>
                <w:sz w:val="28"/>
                <w:cs w:val="0"/>
                <w:lang w:val="en-US" w:bidi="th-TH"/>
              </w:rPr>
              <w:t xml:space="preserve"> </w:t>
            </w:r>
            <w:r>
              <w:rPr>
                <w:rFonts w:hint="cs" w:ascii="TH SarabunPSK" w:hAnsi="TH SarabunPSK" w:cs="TH SarabunPSK"/>
                <w:sz w:val="28"/>
                <w:cs/>
                <w:lang w:val="en-US" w:bidi="th-TH"/>
              </w:rPr>
              <w:t>(</w:t>
            </w:r>
            <w:r>
              <w:rPr>
                <w:rFonts w:hint="default" w:ascii="TH SarabunPSK" w:hAnsi="TH SarabunPSK" w:cs="TH SarabunPSK"/>
                <w:sz w:val="28"/>
                <w:cs w:val="0"/>
                <w:lang w:val="en-US" w:bidi="th-TH"/>
              </w:rPr>
              <w:t>E-book)</w:t>
            </w:r>
          </w:p>
          <w:p>
            <w:pPr>
              <w:widowControl w:val="0"/>
              <w:spacing w:after="0" w:line="240" w:lineRule="auto"/>
              <w:jc w:val="left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hint="cs" w:ascii="TH SarabunIT๙" w:hAnsi="TH SarabunIT๙" w:cs="TH SarabunIT๙"/>
                <w:sz w:val="28"/>
                <w:cs/>
              </w:rPr>
              <w:t xml:space="preserve">- </w:t>
            </w:r>
            <w:r>
              <w:rPr>
                <w:rFonts w:hint="cs" w:ascii="TH SarabunIT๙" w:hAnsi="TH SarabunIT๙" w:cs="TH SarabunIT๙"/>
                <w:sz w:val="28"/>
                <w:cs/>
                <w:lang w:val="th-TH" w:bidi="th-TH"/>
              </w:rPr>
              <w:t>การไกล่เกลี่ยข้อพิพาท</w:t>
            </w:r>
          </w:p>
        </w:tc>
        <w:tc>
          <w:tcPr>
            <w:tcW w:w="2462" w:type="dxa"/>
            <w:shd w:val="clear" w:color="auto" w:fill="F4F9F0"/>
          </w:tcPr>
          <w:p>
            <w:pPr>
              <w:widowControl/>
              <w:spacing w:after="0" w:line="240" w:lineRule="auto"/>
              <w:jc w:val="left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hint="cs" w:ascii="TH SarabunIT๙" w:hAnsi="TH SarabunIT๙" w:cs="TH SarabunIT๙"/>
                <w:sz w:val="28"/>
                <w:cs/>
              </w:rPr>
              <w:sym w:font="Wingdings" w:char="00A8"/>
            </w:r>
            <w:r>
              <w:rPr>
                <w:rFonts w:hint="cs" w:ascii="TH SarabunIT๙" w:hAnsi="TH SarabunIT๙" w:cs="TH SarabunIT๙"/>
                <w:sz w:val="28"/>
                <w:cs/>
              </w:rPr>
              <w:t xml:space="preserve"> </w:t>
            </w:r>
            <w:r>
              <w:rPr>
                <w:rFonts w:hint="default" w:ascii="TH SarabunIT๙" w:hAnsi="TH SarabunIT๙" w:cs="TH SarabunIT๙"/>
                <w:sz w:val="28"/>
                <w:cs w:val="0"/>
                <w:lang w:val="en-US"/>
              </w:rPr>
              <w:t>Infographics</w:t>
            </w:r>
            <w:r>
              <w:rPr>
                <w:rFonts w:hint="cs" w:ascii="TH SarabunIT๙" w:hAnsi="TH SarabunIT๙" w:cs="TH SarabunIT๙"/>
                <w:sz w:val="28"/>
                <w:cs/>
              </w:rPr>
              <w:t>/</w:t>
            </w:r>
            <w:r>
              <w:rPr>
                <w:rFonts w:hint="cs" w:ascii="TH SarabunIT๙" w:hAnsi="TH SarabunIT๙" w:cs="TH SarabunIT๙"/>
                <w:sz w:val="28"/>
                <w:cs/>
                <w:lang w:val="th-TH" w:bidi="th-TH"/>
              </w:rPr>
              <w:t>คู่มือ</w:t>
            </w:r>
          </w:p>
          <w:p>
            <w:pPr>
              <w:widowControl/>
              <w:spacing w:after="0" w:line="240" w:lineRule="auto"/>
              <w:jc w:val="left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hint="cs" w:ascii="TH SarabunIT๙" w:hAnsi="TH SarabunIT๙" w:cs="TH SarabunIT๙"/>
                <w:sz w:val="28"/>
                <w:cs/>
              </w:rPr>
              <w:sym w:font="Wingdings" w:char="00FE"/>
            </w:r>
            <w:r>
              <w:rPr>
                <w:rFonts w:hint="cs" w:ascii="TH SarabunIT๙" w:hAnsi="TH SarabunIT๙" w:cs="TH SarabunIT๙"/>
                <w:sz w:val="28"/>
                <w:cs/>
              </w:rPr>
              <w:t xml:space="preserve"> </w:t>
            </w:r>
            <w:r>
              <w:rPr>
                <w:rFonts w:hint="cs" w:ascii="TH SarabunIT๙" w:hAnsi="TH SarabunIT๙" w:cs="TH SarabunIT๙"/>
                <w:sz w:val="28"/>
                <w:cs/>
                <w:lang w:val="th-TH" w:bidi="th-TH"/>
              </w:rPr>
              <w:t>สื่อการเรียนรู้ออนไลน์</w:t>
            </w:r>
          </w:p>
          <w:p>
            <w:pPr>
              <w:widowControl/>
              <w:spacing w:after="0" w:line="240" w:lineRule="auto"/>
              <w:jc w:val="left"/>
              <w:rPr>
                <w:rFonts w:ascii="TH SarabunIT๙" w:hAnsi="TH SarabunIT๙" w:cs="TH SarabunIT๙"/>
                <w:sz w:val="28"/>
                <w:cs/>
                <w:lang w:val="th-TH"/>
              </w:rPr>
            </w:pPr>
            <w:r>
              <w:rPr>
                <w:rFonts w:ascii="TH SarabunIT๙" w:hAnsi="TH SarabunIT๙" w:cs="TH SarabunIT๙"/>
                <w:sz w:val="28"/>
                <w:cs/>
              </w:rPr>
              <w:sym w:font="Wingdings" w:char="00A8"/>
            </w:r>
            <w:r>
              <w:rPr>
                <w:rFonts w:hint="cs" w:ascii="TH SarabunIT๙" w:hAnsi="TH SarabunIT๙" w:cs="TH SarabunIT๙"/>
                <w:sz w:val="28"/>
                <w:cs/>
              </w:rPr>
              <w:t xml:space="preserve"> </w:t>
            </w:r>
            <w:r>
              <w:rPr>
                <w:rFonts w:hint="cs" w:ascii="TH SarabunIT๙" w:hAnsi="TH SarabunIT๙" w:cs="TH SarabunIT๙"/>
                <w:sz w:val="28"/>
                <w:cs/>
                <w:lang w:val="th-TH" w:bidi="th-TH"/>
              </w:rPr>
              <w:t>เกมการเรียนรู้</w:t>
            </w:r>
          </w:p>
          <w:p>
            <w:pPr>
              <w:widowControl/>
              <w:spacing w:after="0" w:line="240" w:lineRule="auto"/>
              <w:jc w:val="left"/>
              <w:rPr>
                <w:rFonts w:hint="cs" w:ascii="TH SarabunIT๙" w:hAnsi="TH SarabunIT๙" w:cs="TH SarabunIT๙"/>
                <w:color w:val="auto"/>
                <w:spacing w:val="0"/>
                <w:sz w:val="28"/>
                <w:szCs w:val="28"/>
                <w:vertAlign w:val="baseline"/>
                <w:cs/>
                <w:lang w:val="th-TH" w:bidi="th-TH"/>
              </w:rPr>
            </w:pPr>
            <w:r>
              <w:rPr>
                <w:rFonts w:ascii="TH SarabunIT๙" w:hAnsi="TH SarabunIT๙" w:cs="TH SarabunIT๙"/>
                <w:sz w:val="28"/>
                <w:cs/>
              </w:rPr>
              <w:sym w:font="Wingdings" w:char="00A8"/>
            </w:r>
            <w:r>
              <w:rPr>
                <w:rFonts w:hint="cs" w:ascii="TH SarabunIT๙" w:hAnsi="TH SarabunIT๙" w:cs="TH SarabunIT๙"/>
                <w:sz w:val="28"/>
                <w:cs/>
              </w:rPr>
              <w:t xml:space="preserve"> </w:t>
            </w:r>
            <w:r>
              <w:rPr>
                <w:rFonts w:hint="cs" w:ascii="TH SarabunIT๙" w:hAnsi="TH SarabunIT๙" w:cs="TH SarabunIT๙"/>
                <w:sz w:val="28"/>
                <w:cs/>
                <w:lang w:val="th-TH" w:bidi="th-TH"/>
              </w:rPr>
              <w:t>อื่นๆ</w:t>
            </w:r>
            <w:r>
              <w:rPr>
                <w:rFonts w:hint="cs" w:ascii="TH SarabunIT๙" w:hAnsi="TH SarabunIT๙" w:cs="TH SarabunIT๙"/>
                <w:sz w:val="28"/>
                <w:cs/>
                <w:lang w:val="en-US" w:bidi="th-TH"/>
              </w:rPr>
              <w:t xml:space="preserve"> </w:t>
            </w:r>
            <w:r>
              <w:rPr>
                <w:rFonts w:hint="cs" w:ascii="TH SarabunIT๙" w:hAnsi="TH SarabunIT๙" w:cs="TH SarabunIT๙"/>
                <w:color w:val="auto"/>
                <w:spacing w:val="0"/>
                <w:sz w:val="28"/>
                <w:szCs w:val="28"/>
                <w:vertAlign w:val="baseline"/>
                <w:cs/>
                <w:lang w:val="th-TH" w:bidi="th-TH"/>
              </w:rPr>
              <w:t>เช่น สปอตคลื่นวิทยุ</w:t>
            </w:r>
          </w:p>
          <w:p>
            <w:pPr>
              <w:widowControl/>
              <w:spacing w:after="0" w:line="240" w:lineRule="auto"/>
              <w:ind w:firstLine="280" w:firstLineChars="100"/>
              <w:jc w:val="left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hint="cs" w:ascii="TH SarabunIT๙" w:hAnsi="TH SarabunIT๙" w:cs="TH SarabunIT๙"/>
                <w:color w:val="auto"/>
                <w:spacing w:val="0"/>
                <w:sz w:val="28"/>
                <w:szCs w:val="28"/>
                <w:vertAlign w:val="baseline"/>
                <w:cs/>
                <w:lang w:val="en-US" w:bidi="th-TH"/>
              </w:rPr>
              <w:t>/</w:t>
            </w:r>
            <w:r>
              <w:rPr>
                <w:rFonts w:hint="cs" w:ascii="TH SarabunIT๙" w:hAnsi="TH SarabunIT๙" w:cs="TH SarabunIT๙"/>
                <w:color w:val="auto"/>
                <w:spacing w:val="0"/>
                <w:sz w:val="28"/>
                <w:szCs w:val="28"/>
                <w:vertAlign w:val="baseline"/>
                <w:cs/>
                <w:lang w:val="th-TH" w:bidi="th-TH"/>
              </w:rPr>
              <w:t>คลิป</w:t>
            </w:r>
          </w:p>
        </w:tc>
        <w:tc>
          <w:tcPr>
            <w:tcW w:w="3232" w:type="dxa"/>
            <w:shd w:val="clear" w:color="auto" w:fill="F4F9F0"/>
          </w:tcPr>
          <w:p>
            <w:pPr>
              <w:widowControl/>
              <w:spacing w:after="0" w:line="240" w:lineRule="auto"/>
              <w:jc w:val="left"/>
              <w:rPr>
                <w:rFonts w:hint="default" w:ascii="TH SarabunPSK" w:hAnsi="TH SarabunPSK" w:cs="TH SarabunPSK"/>
                <w:sz w:val="28"/>
                <w:szCs w:val="28"/>
              </w:rPr>
            </w:pPr>
            <w:r>
              <w:rPr>
                <w:rFonts w:hint="default" w:ascii="TH SarabunPSK" w:hAnsi="TH SarabunPSK" w:cs="TH SarabunPSK"/>
                <w:sz w:val="28"/>
                <w:szCs w:val="28"/>
              </w:rPr>
              <w:fldChar w:fldCharType="begin"/>
            </w:r>
            <w:r>
              <w:rPr>
                <w:rFonts w:hint="default" w:ascii="TH SarabunPSK" w:hAnsi="TH SarabunPSK" w:cs="TH SarabunPSK"/>
                <w:sz w:val="28"/>
                <w:szCs w:val="28"/>
              </w:rPr>
              <w:instrText xml:space="preserve"> HYPERLINK "https://www.led.go.th/ebook/manual/67/" </w:instrText>
            </w:r>
            <w:r>
              <w:rPr>
                <w:rFonts w:hint="default" w:ascii="TH SarabunPSK" w:hAnsi="TH SarabunPSK" w:cs="TH SarabunPSK"/>
                <w:sz w:val="28"/>
                <w:szCs w:val="28"/>
              </w:rPr>
              <w:fldChar w:fldCharType="separate"/>
            </w:r>
            <w:r>
              <w:rPr>
                <w:rStyle w:val="9"/>
                <w:rFonts w:hint="default" w:ascii="TH SarabunPSK" w:hAnsi="TH SarabunPSK" w:cs="TH SarabunPSK"/>
                <w:sz w:val="28"/>
                <w:szCs w:val="28"/>
              </w:rPr>
              <w:t>https://www.led.go.th/ebook/manual/67/</w:t>
            </w:r>
            <w:r>
              <w:rPr>
                <w:rFonts w:hint="default" w:ascii="TH SarabunPSK" w:hAnsi="TH SarabunPSK" w:cs="TH SarabunPSK"/>
                <w:sz w:val="28"/>
                <w:szCs w:val="28"/>
              </w:rPr>
              <w:fldChar w:fldCharType="end"/>
            </w:r>
          </w:p>
          <w:p>
            <w:pPr>
              <w:widowControl/>
              <w:spacing w:after="0" w:line="240" w:lineRule="auto"/>
              <w:jc w:val="left"/>
              <w:rPr>
                <w:rFonts w:hint="default"/>
              </w:rPr>
            </w:pPr>
          </w:p>
          <w:p>
            <w:pPr>
              <w:widowControl/>
              <w:spacing w:after="0" w:line="240" w:lineRule="auto"/>
              <w:jc w:val="left"/>
              <w:rPr>
                <w:rFonts w:hint="default"/>
              </w:rPr>
            </w:pPr>
          </w:p>
          <w:p>
            <w:pPr>
              <w:widowControl/>
              <w:spacing w:after="0" w:line="240" w:lineRule="auto"/>
              <w:jc w:val="left"/>
              <w:rPr>
                <w:rFonts w:hint="default"/>
              </w:rPr>
            </w:pPr>
          </w:p>
          <w:p>
            <w:pPr>
              <w:widowControl/>
              <w:spacing w:after="0" w:line="240" w:lineRule="auto"/>
              <w:jc w:val="left"/>
              <w:rPr>
                <w:rFonts w:hint="default"/>
              </w:rPr>
            </w:pPr>
          </w:p>
        </w:tc>
        <w:tc>
          <w:tcPr>
            <w:tcW w:w="3225" w:type="dxa"/>
            <w:shd w:val="clear" w:color="auto" w:fill="F4F9F0"/>
          </w:tcPr>
          <w:p>
            <w:pPr>
              <w:widowControl/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  <w:r>
              <w:drawing>
                <wp:anchor distT="0" distB="0" distL="114300" distR="114300" simplePos="0" relativeHeight="251784192" behindDoc="1" locked="0" layoutInCell="1" allowOverlap="1">
                  <wp:simplePos x="0" y="0"/>
                  <wp:positionH relativeFrom="column">
                    <wp:posOffset>660400</wp:posOffset>
                  </wp:positionH>
                  <wp:positionV relativeFrom="paragraph">
                    <wp:posOffset>67945</wp:posOffset>
                  </wp:positionV>
                  <wp:extent cx="707390" cy="1032510"/>
                  <wp:effectExtent l="0" t="0" r="0" b="0"/>
                  <wp:wrapTight wrapText="bothSides">
                    <wp:wrapPolygon>
                      <wp:start x="0" y="0"/>
                      <wp:lineTo x="0" y="21122"/>
                      <wp:lineTo x="20941" y="21122"/>
                      <wp:lineTo x="20941" y="0"/>
                      <wp:lineTo x="0" y="0"/>
                    </wp:wrapPolygon>
                  </wp:wrapTight>
                  <wp:docPr id="238" name="รูปภาพ 1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38" name="รูปภาพ 18"/>
                          <pic:cNvPicPr>
                            <a:picLocks noChangeAspect="1"/>
                          </pic:cNvPicPr>
                        </pic:nvPicPr>
                        <pic:blipFill>
                          <a:blip r:embed="rId50"/>
                          <a:srcRect l="34119" t="9683" r="34119" b="792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07390" cy="103251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83" w:hRule="atLeast"/>
        </w:trPr>
        <w:tc>
          <w:tcPr>
            <w:tcW w:w="1781" w:type="dxa"/>
            <w:vMerge w:val="continue"/>
            <w:shd w:val="clear" w:color="auto" w:fill="F4F9F0"/>
          </w:tcPr>
          <w:p>
            <w:pPr>
              <w:widowControl/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</w:p>
        </w:tc>
        <w:tc>
          <w:tcPr>
            <w:tcW w:w="750" w:type="dxa"/>
            <w:shd w:val="clear" w:color="auto" w:fill="F4F9F0"/>
          </w:tcPr>
          <w:p>
            <w:pPr>
              <w:widowControl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</w:p>
        </w:tc>
        <w:tc>
          <w:tcPr>
            <w:tcW w:w="3801" w:type="dxa"/>
            <w:shd w:val="clear" w:color="auto" w:fill="F4F9F0"/>
          </w:tcPr>
          <w:p>
            <w:pPr>
              <w:widowControl w:val="0"/>
              <w:spacing w:after="0" w:line="240" w:lineRule="auto"/>
              <w:jc w:val="both"/>
              <w:rPr>
                <w:rFonts w:ascii="TH SarabunPSK" w:hAnsi="TH SarabunPSK" w:cs="TH SarabunPSK"/>
                <w:sz w:val="28"/>
                <w:cs/>
                <w:lang w:val="th-TH"/>
              </w:rPr>
            </w:pPr>
            <w:r>
              <w:rPr>
                <w:rFonts w:hint="cs" w:ascii="TH SarabunPSK" w:hAnsi="TH SarabunPSK" w:cs="TH SarabunPSK"/>
                <w:sz w:val="28"/>
                <w:cs/>
                <w:lang w:val="th-TH" w:bidi="th-TH"/>
              </w:rPr>
              <w:t>คู่มือสาระน่ารู้ด้านการบังคับคดี</w:t>
            </w:r>
            <w:r>
              <w:rPr>
                <w:rFonts w:hint="default" w:ascii="TH SarabunPSK" w:hAnsi="TH SarabunPSK" w:cs="TH SarabunPSK"/>
                <w:sz w:val="28"/>
                <w:cs w:val="0"/>
                <w:lang w:val="en-US" w:bidi="th-TH"/>
              </w:rPr>
              <w:t xml:space="preserve"> </w:t>
            </w:r>
            <w:r>
              <w:rPr>
                <w:rFonts w:hint="cs" w:ascii="TH SarabunPSK" w:hAnsi="TH SarabunPSK" w:cs="TH SarabunPSK"/>
                <w:sz w:val="28"/>
                <w:cs/>
                <w:lang w:val="en-US" w:bidi="th-TH"/>
              </w:rPr>
              <w:t>(</w:t>
            </w:r>
            <w:r>
              <w:rPr>
                <w:rFonts w:hint="default" w:ascii="TH SarabunPSK" w:hAnsi="TH SarabunPSK" w:cs="TH SarabunPSK"/>
                <w:sz w:val="28"/>
                <w:cs w:val="0"/>
                <w:lang w:val="en-US" w:bidi="th-TH"/>
              </w:rPr>
              <w:t>E-book)</w:t>
            </w:r>
          </w:p>
          <w:p>
            <w:pPr>
              <w:widowControl w:val="0"/>
              <w:spacing w:after="0" w:line="240" w:lineRule="auto"/>
              <w:jc w:val="left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hint="cs" w:ascii="TH SarabunIT๙" w:hAnsi="TH SarabunIT๙" w:cs="TH SarabunIT๙"/>
                <w:sz w:val="28"/>
                <w:cs/>
              </w:rPr>
              <w:t xml:space="preserve">- </w:t>
            </w:r>
            <w:r>
              <w:rPr>
                <w:rFonts w:hint="cs" w:ascii="TH SarabunIT๙" w:hAnsi="TH SarabunIT๙" w:cs="TH SarabunIT๙"/>
                <w:sz w:val="28"/>
                <w:cs/>
                <w:lang w:val="th-TH" w:bidi="th-TH"/>
              </w:rPr>
              <w:t xml:space="preserve">การไกล่เกลี่ยข้อพิพาท </w:t>
            </w:r>
            <w:r>
              <w:rPr>
                <w:rFonts w:hint="cs" w:ascii="TH SarabunIT๙" w:hAnsi="TH SarabunIT๙" w:cs="TH SarabunIT๙"/>
                <w:sz w:val="28"/>
                <w:cs/>
              </w:rPr>
              <w:t>(</w:t>
            </w:r>
            <w:r>
              <w:rPr>
                <w:rFonts w:hint="cs" w:ascii="TH SarabunIT๙" w:hAnsi="TH SarabunIT๙" w:cs="TH SarabunIT๙"/>
                <w:sz w:val="28"/>
                <w:cs/>
                <w:lang w:val="th-TH" w:bidi="th-TH"/>
              </w:rPr>
              <w:t>ฉบับย่อ</w:t>
            </w:r>
            <w:r>
              <w:rPr>
                <w:rFonts w:hint="cs" w:ascii="TH SarabunIT๙" w:hAnsi="TH SarabunIT๙" w:cs="TH SarabunIT๙"/>
                <w:sz w:val="28"/>
                <w:cs/>
              </w:rPr>
              <w:t>)</w:t>
            </w:r>
          </w:p>
        </w:tc>
        <w:tc>
          <w:tcPr>
            <w:tcW w:w="2462" w:type="dxa"/>
            <w:shd w:val="clear" w:color="auto" w:fill="F4F9F0"/>
          </w:tcPr>
          <w:p>
            <w:pPr>
              <w:widowControl/>
              <w:spacing w:after="0" w:line="240" w:lineRule="auto"/>
              <w:jc w:val="left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hint="cs" w:ascii="TH SarabunIT๙" w:hAnsi="TH SarabunIT๙" w:cs="TH SarabunIT๙"/>
                <w:sz w:val="28"/>
                <w:cs/>
              </w:rPr>
              <w:sym w:font="Wingdings" w:char="00A8"/>
            </w:r>
            <w:r>
              <w:rPr>
                <w:rFonts w:hint="cs" w:ascii="TH SarabunIT๙" w:hAnsi="TH SarabunIT๙" w:cs="TH SarabunIT๙"/>
                <w:sz w:val="28"/>
                <w:cs/>
              </w:rPr>
              <w:t xml:space="preserve"> </w:t>
            </w:r>
            <w:r>
              <w:rPr>
                <w:rFonts w:hint="default" w:ascii="TH SarabunIT๙" w:hAnsi="TH SarabunIT๙" w:cs="TH SarabunIT๙"/>
                <w:sz w:val="28"/>
                <w:cs w:val="0"/>
                <w:lang w:val="en-US"/>
              </w:rPr>
              <w:t>Infographics</w:t>
            </w:r>
            <w:r>
              <w:rPr>
                <w:rFonts w:hint="cs" w:ascii="TH SarabunIT๙" w:hAnsi="TH SarabunIT๙" w:cs="TH SarabunIT๙"/>
                <w:sz w:val="28"/>
                <w:cs/>
              </w:rPr>
              <w:t>/</w:t>
            </w:r>
            <w:r>
              <w:rPr>
                <w:rFonts w:hint="cs" w:ascii="TH SarabunIT๙" w:hAnsi="TH SarabunIT๙" w:cs="TH SarabunIT๙"/>
                <w:sz w:val="28"/>
                <w:cs/>
                <w:lang w:val="th-TH" w:bidi="th-TH"/>
              </w:rPr>
              <w:t>คู่มือ</w:t>
            </w:r>
          </w:p>
          <w:p>
            <w:pPr>
              <w:widowControl/>
              <w:spacing w:after="0" w:line="240" w:lineRule="auto"/>
              <w:jc w:val="left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hint="cs" w:ascii="TH SarabunIT๙" w:hAnsi="TH SarabunIT๙" w:cs="TH SarabunIT๙"/>
                <w:sz w:val="28"/>
                <w:cs/>
              </w:rPr>
              <w:sym w:font="Wingdings" w:char="00FE"/>
            </w:r>
            <w:r>
              <w:rPr>
                <w:rFonts w:hint="cs" w:ascii="TH SarabunIT๙" w:hAnsi="TH SarabunIT๙" w:cs="TH SarabunIT๙"/>
                <w:sz w:val="28"/>
                <w:cs/>
              </w:rPr>
              <w:t xml:space="preserve"> </w:t>
            </w:r>
            <w:r>
              <w:rPr>
                <w:rFonts w:hint="cs" w:ascii="TH SarabunIT๙" w:hAnsi="TH SarabunIT๙" w:cs="TH SarabunIT๙"/>
                <w:sz w:val="28"/>
                <w:cs/>
                <w:lang w:val="th-TH" w:bidi="th-TH"/>
              </w:rPr>
              <w:t>สื่อการเรียนรู้ออนไลน์</w:t>
            </w:r>
          </w:p>
          <w:p>
            <w:pPr>
              <w:widowControl/>
              <w:spacing w:after="0" w:line="240" w:lineRule="auto"/>
              <w:jc w:val="left"/>
              <w:rPr>
                <w:rFonts w:ascii="TH SarabunIT๙" w:hAnsi="TH SarabunIT๙" w:cs="TH SarabunIT๙"/>
                <w:sz w:val="28"/>
                <w:cs/>
                <w:lang w:val="th-TH"/>
              </w:rPr>
            </w:pPr>
            <w:r>
              <w:rPr>
                <w:rFonts w:ascii="TH SarabunIT๙" w:hAnsi="TH SarabunIT๙" w:cs="TH SarabunIT๙"/>
                <w:sz w:val="28"/>
                <w:cs/>
              </w:rPr>
              <w:sym w:font="Wingdings" w:char="00A8"/>
            </w:r>
            <w:r>
              <w:rPr>
                <w:rFonts w:hint="cs" w:ascii="TH SarabunIT๙" w:hAnsi="TH SarabunIT๙" w:cs="TH SarabunIT๙"/>
                <w:sz w:val="28"/>
                <w:cs/>
              </w:rPr>
              <w:t xml:space="preserve"> </w:t>
            </w:r>
            <w:r>
              <w:rPr>
                <w:rFonts w:hint="cs" w:ascii="TH SarabunIT๙" w:hAnsi="TH SarabunIT๙" w:cs="TH SarabunIT๙"/>
                <w:sz w:val="28"/>
                <w:cs/>
                <w:lang w:val="th-TH" w:bidi="th-TH"/>
              </w:rPr>
              <w:t>เกมการเรียนรู้</w:t>
            </w:r>
          </w:p>
          <w:p>
            <w:pPr>
              <w:widowControl/>
              <w:spacing w:after="0" w:line="240" w:lineRule="auto"/>
              <w:jc w:val="left"/>
              <w:rPr>
                <w:rFonts w:hint="cs" w:ascii="TH SarabunIT๙" w:hAnsi="TH SarabunIT๙" w:cs="TH SarabunIT๙"/>
                <w:color w:val="auto"/>
                <w:spacing w:val="0"/>
                <w:sz w:val="28"/>
                <w:szCs w:val="28"/>
                <w:vertAlign w:val="baseline"/>
                <w:cs/>
                <w:lang w:val="th-TH" w:bidi="th-TH"/>
              </w:rPr>
            </w:pPr>
            <w:r>
              <w:rPr>
                <w:rFonts w:ascii="TH SarabunIT๙" w:hAnsi="TH SarabunIT๙" w:cs="TH SarabunIT๙"/>
                <w:sz w:val="28"/>
                <w:cs/>
              </w:rPr>
              <w:sym w:font="Wingdings" w:char="00A8"/>
            </w:r>
            <w:r>
              <w:rPr>
                <w:rFonts w:hint="cs" w:ascii="TH SarabunIT๙" w:hAnsi="TH SarabunIT๙" w:cs="TH SarabunIT๙"/>
                <w:sz w:val="28"/>
                <w:cs/>
              </w:rPr>
              <w:t xml:space="preserve"> </w:t>
            </w:r>
            <w:r>
              <w:rPr>
                <w:rFonts w:hint="cs" w:ascii="TH SarabunIT๙" w:hAnsi="TH SarabunIT๙" w:cs="TH SarabunIT๙"/>
                <w:sz w:val="28"/>
                <w:cs/>
                <w:lang w:val="th-TH" w:bidi="th-TH"/>
              </w:rPr>
              <w:t>อื่นๆ</w:t>
            </w:r>
            <w:r>
              <w:rPr>
                <w:rFonts w:hint="cs" w:ascii="TH SarabunIT๙" w:hAnsi="TH SarabunIT๙" w:cs="TH SarabunIT๙"/>
                <w:sz w:val="28"/>
                <w:cs/>
                <w:lang w:val="en-US" w:bidi="th-TH"/>
              </w:rPr>
              <w:t xml:space="preserve"> </w:t>
            </w:r>
            <w:r>
              <w:rPr>
                <w:rFonts w:hint="cs" w:ascii="TH SarabunIT๙" w:hAnsi="TH SarabunIT๙" w:cs="TH SarabunIT๙"/>
                <w:color w:val="auto"/>
                <w:spacing w:val="0"/>
                <w:sz w:val="28"/>
                <w:szCs w:val="28"/>
                <w:vertAlign w:val="baseline"/>
                <w:cs/>
                <w:lang w:val="th-TH" w:bidi="th-TH"/>
              </w:rPr>
              <w:t>เช่น สปอตคลื่นวิทยุ</w:t>
            </w:r>
          </w:p>
          <w:p>
            <w:pPr>
              <w:widowControl/>
              <w:spacing w:after="0" w:line="240" w:lineRule="auto"/>
              <w:ind w:firstLine="280" w:firstLineChars="100"/>
              <w:jc w:val="left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hint="cs" w:ascii="TH SarabunIT๙" w:hAnsi="TH SarabunIT๙" w:cs="TH SarabunIT๙"/>
                <w:color w:val="auto"/>
                <w:spacing w:val="0"/>
                <w:sz w:val="28"/>
                <w:szCs w:val="28"/>
                <w:vertAlign w:val="baseline"/>
                <w:cs/>
                <w:lang w:val="en-US" w:bidi="th-TH"/>
              </w:rPr>
              <w:t>/</w:t>
            </w:r>
            <w:r>
              <w:rPr>
                <w:rFonts w:hint="cs" w:ascii="TH SarabunIT๙" w:hAnsi="TH SarabunIT๙" w:cs="TH SarabunIT๙"/>
                <w:color w:val="auto"/>
                <w:spacing w:val="0"/>
                <w:sz w:val="28"/>
                <w:szCs w:val="28"/>
                <w:vertAlign w:val="baseline"/>
                <w:cs/>
                <w:lang w:val="th-TH" w:bidi="th-TH"/>
              </w:rPr>
              <w:t>คลิป</w:t>
            </w:r>
          </w:p>
        </w:tc>
        <w:tc>
          <w:tcPr>
            <w:tcW w:w="3232" w:type="dxa"/>
            <w:shd w:val="clear" w:color="auto" w:fill="F4F9F0"/>
          </w:tcPr>
          <w:p>
            <w:pPr>
              <w:widowControl/>
              <w:spacing w:after="0" w:line="240" w:lineRule="auto"/>
              <w:jc w:val="left"/>
              <w:rPr>
                <w:rFonts w:hint="default" w:ascii="TH SarabunPSK" w:hAnsi="TH SarabunPSK" w:cs="TH SarabunPSK"/>
                <w:sz w:val="28"/>
                <w:szCs w:val="28"/>
              </w:rPr>
            </w:pPr>
            <w:r>
              <w:rPr>
                <w:rFonts w:hint="default" w:ascii="TH SarabunPSK" w:hAnsi="TH SarabunPSK" w:cs="TH SarabunPSK"/>
                <w:sz w:val="28"/>
                <w:szCs w:val="28"/>
              </w:rPr>
              <w:fldChar w:fldCharType="begin"/>
            </w:r>
            <w:r>
              <w:rPr>
                <w:rFonts w:hint="default" w:ascii="TH SarabunPSK" w:hAnsi="TH SarabunPSK" w:cs="TH SarabunPSK"/>
                <w:sz w:val="28"/>
                <w:szCs w:val="28"/>
              </w:rPr>
              <w:instrText xml:space="preserve"> HYPERLINK "https://www.led.go.th/ebook/manual/71/" </w:instrText>
            </w:r>
            <w:r>
              <w:rPr>
                <w:rFonts w:hint="default" w:ascii="TH SarabunPSK" w:hAnsi="TH SarabunPSK" w:cs="TH SarabunPSK"/>
                <w:sz w:val="28"/>
                <w:szCs w:val="28"/>
              </w:rPr>
              <w:fldChar w:fldCharType="separate"/>
            </w:r>
            <w:r>
              <w:rPr>
                <w:rStyle w:val="9"/>
                <w:rFonts w:hint="default" w:ascii="TH SarabunPSK" w:hAnsi="TH SarabunPSK" w:cs="TH SarabunPSK"/>
                <w:sz w:val="28"/>
                <w:szCs w:val="28"/>
              </w:rPr>
              <w:t>https://www.led.go.th/ebook/manual/71/</w:t>
            </w:r>
            <w:r>
              <w:rPr>
                <w:rFonts w:hint="default" w:ascii="TH SarabunPSK" w:hAnsi="TH SarabunPSK" w:cs="TH SarabunPSK"/>
                <w:sz w:val="28"/>
                <w:szCs w:val="28"/>
              </w:rPr>
              <w:fldChar w:fldCharType="end"/>
            </w:r>
          </w:p>
          <w:p>
            <w:pPr>
              <w:widowControl/>
              <w:spacing w:after="0" w:line="240" w:lineRule="auto"/>
              <w:jc w:val="left"/>
              <w:rPr>
                <w:rFonts w:hint="default" w:ascii="TH SarabunPSK" w:hAnsi="TH SarabunPSK" w:cs="TH SarabunPSK"/>
                <w:sz w:val="28"/>
                <w:szCs w:val="28"/>
              </w:rPr>
            </w:pPr>
          </w:p>
        </w:tc>
        <w:tc>
          <w:tcPr>
            <w:tcW w:w="3225" w:type="dxa"/>
            <w:shd w:val="clear" w:color="auto" w:fill="F4F9F0"/>
          </w:tcPr>
          <w:p>
            <w:pPr>
              <w:widowControl/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  <w:r>
              <w:drawing>
                <wp:anchor distT="0" distB="0" distL="114300" distR="114300" simplePos="0" relativeHeight="251785216" behindDoc="1" locked="0" layoutInCell="1" allowOverlap="1">
                  <wp:simplePos x="0" y="0"/>
                  <wp:positionH relativeFrom="column">
                    <wp:posOffset>683895</wp:posOffset>
                  </wp:positionH>
                  <wp:positionV relativeFrom="paragraph">
                    <wp:posOffset>0</wp:posOffset>
                  </wp:positionV>
                  <wp:extent cx="720725" cy="1263650"/>
                  <wp:effectExtent l="0" t="0" r="3175" b="12700"/>
                  <wp:wrapTight wrapText="bothSides">
                    <wp:wrapPolygon>
                      <wp:start x="0" y="0"/>
                      <wp:lineTo x="0" y="21166"/>
                      <wp:lineTo x="21124" y="21166"/>
                      <wp:lineTo x="21124" y="0"/>
                      <wp:lineTo x="0" y="0"/>
                    </wp:wrapPolygon>
                  </wp:wrapTight>
                  <wp:docPr id="244" name="รูปภาพ 1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44" name="รูปภาพ 19"/>
                          <pic:cNvPicPr>
                            <a:picLocks noChangeAspect="1"/>
                          </pic:cNvPicPr>
                        </pic:nvPicPr>
                        <pic:blipFill>
                          <a:blip r:embed="rId51"/>
                          <a:srcRect l="39949" t="10929" r="39599" b="668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20725" cy="12636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83" w:hRule="atLeast"/>
        </w:trPr>
        <w:tc>
          <w:tcPr>
            <w:tcW w:w="1781" w:type="dxa"/>
            <w:vMerge w:val="continue"/>
            <w:shd w:val="clear" w:color="auto" w:fill="F4F9F0"/>
          </w:tcPr>
          <w:p>
            <w:pPr>
              <w:widowControl/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</w:p>
        </w:tc>
        <w:tc>
          <w:tcPr>
            <w:tcW w:w="750" w:type="dxa"/>
            <w:shd w:val="clear" w:color="auto" w:fill="F4F9F0"/>
          </w:tcPr>
          <w:p>
            <w:pPr>
              <w:widowControl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</w:p>
        </w:tc>
        <w:tc>
          <w:tcPr>
            <w:tcW w:w="3801" w:type="dxa"/>
            <w:shd w:val="clear" w:color="auto" w:fill="F4F9F0"/>
          </w:tcPr>
          <w:p>
            <w:pPr>
              <w:widowControl w:val="0"/>
              <w:spacing w:after="0" w:line="240" w:lineRule="auto"/>
              <w:jc w:val="both"/>
              <w:rPr>
                <w:rFonts w:ascii="TH SarabunPSK" w:hAnsi="TH SarabunPSK" w:cs="TH SarabunPSK"/>
                <w:sz w:val="28"/>
                <w:cs/>
                <w:lang w:val="th-TH"/>
              </w:rPr>
            </w:pPr>
            <w:r>
              <w:rPr>
                <w:rFonts w:hint="cs" w:ascii="TH SarabunPSK" w:hAnsi="TH SarabunPSK" w:cs="TH SarabunPSK"/>
                <w:sz w:val="28"/>
                <w:cs/>
                <w:lang w:val="th-TH" w:bidi="th-TH"/>
              </w:rPr>
              <w:t>คู่มือสาระน่ารู้ด้านการบังคับคดี</w:t>
            </w:r>
            <w:r>
              <w:rPr>
                <w:rFonts w:hint="default" w:ascii="TH SarabunPSK" w:hAnsi="TH SarabunPSK" w:cs="TH SarabunPSK"/>
                <w:sz w:val="28"/>
                <w:cs w:val="0"/>
                <w:lang w:val="en-US" w:bidi="th-TH"/>
              </w:rPr>
              <w:t xml:space="preserve"> </w:t>
            </w:r>
            <w:r>
              <w:rPr>
                <w:rFonts w:hint="cs" w:ascii="TH SarabunPSK" w:hAnsi="TH SarabunPSK" w:cs="TH SarabunPSK"/>
                <w:sz w:val="28"/>
                <w:cs/>
                <w:lang w:val="en-US" w:bidi="th-TH"/>
              </w:rPr>
              <w:t>(</w:t>
            </w:r>
            <w:r>
              <w:rPr>
                <w:rFonts w:hint="default" w:ascii="TH SarabunPSK" w:hAnsi="TH SarabunPSK" w:cs="TH SarabunPSK"/>
                <w:sz w:val="28"/>
                <w:cs w:val="0"/>
                <w:lang w:val="en-US" w:bidi="th-TH"/>
              </w:rPr>
              <w:t>E-book)</w:t>
            </w:r>
          </w:p>
          <w:p>
            <w:pPr>
              <w:widowControl w:val="0"/>
              <w:spacing w:after="0" w:line="240" w:lineRule="auto"/>
              <w:jc w:val="left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hint="cs" w:ascii="TH SarabunIT๙" w:hAnsi="TH SarabunIT๙" w:cs="TH SarabunIT๙"/>
                <w:sz w:val="28"/>
                <w:cs/>
              </w:rPr>
              <w:t xml:space="preserve">- </w:t>
            </w:r>
            <w:r>
              <w:rPr>
                <w:rFonts w:hint="cs" w:ascii="TH SarabunIT๙" w:hAnsi="TH SarabunIT๙" w:cs="TH SarabunIT๙"/>
                <w:sz w:val="28"/>
                <w:cs/>
                <w:lang w:val="th-TH" w:bidi="th-TH"/>
              </w:rPr>
              <w:t>การให้บริการทางอิเล็กทรอนิกส์สำหรับประชาชน</w:t>
            </w:r>
          </w:p>
        </w:tc>
        <w:tc>
          <w:tcPr>
            <w:tcW w:w="2462" w:type="dxa"/>
            <w:shd w:val="clear" w:color="auto" w:fill="F4F9F0"/>
          </w:tcPr>
          <w:p>
            <w:pPr>
              <w:widowControl/>
              <w:spacing w:after="0" w:line="240" w:lineRule="auto"/>
              <w:jc w:val="left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hint="cs" w:ascii="TH SarabunIT๙" w:hAnsi="TH SarabunIT๙" w:cs="TH SarabunIT๙"/>
                <w:sz w:val="28"/>
                <w:cs/>
              </w:rPr>
              <w:sym w:font="Wingdings" w:char="00A8"/>
            </w:r>
            <w:r>
              <w:rPr>
                <w:rFonts w:hint="cs" w:ascii="TH SarabunIT๙" w:hAnsi="TH SarabunIT๙" w:cs="TH SarabunIT๙"/>
                <w:sz w:val="28"/>
                <w:cs/>
              </w:rPr>
              <w:t xml:space="preserve"> </w:t>
            </w:r>
            <w:r>
              <w:rPr>
                <w:rFonts w:hint="default" w:ascii="TH SarabunIT๙" w:hAnsi="TH SarabunIT๙" w:cs="TH SarabunIT๙"/>
                <w:sz w:val="28"/>
                <w:cs w:val="0"/>
                <w:lang w:val="en-US"/>
              </w:rPr>
              <w:t>Infographics</w:t>
            </w:r>
            <w:r>
              <w:rPr>
                <w:rFonts w:hint="cs" w:ascii="TH SarabunIT๙" w:hAnsi="TH SarabunIT๙" w:cs="TH SarabunIT๙"/>
                <w:sz w:val="28"/>
                <w:cs/>
              </w:rPr>
              <w:t>/</w:t>
            </w:r>
            <w:r>
              <w:rPr>
                <w:rFonts w:hint="cs" w:ascii="TH SarabunIT๙" w:hAnsi="TH SarabunIT๙" w:cs="TH SarabunIT๙"/>
                <w:sz w:val="28"/>
                <w:cs/>
                <w:lang w:val="th-TH" w:bidi="th-TH"/>
              </w:rPr>
              <w:t>คู่มือ</w:t>
            </w:r>
          </w:p>
          <w:p>
            <w:pPr>
              <w:widowControl/>
              <w:spacing w:after="0" w:line="240" w:lineRule="auto"/>
              <w:jc w:val="left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hint="cs" w:ascii="TH SarabunIT๙" w:hAnsi="TH SarabunIT๙" w:cs="TH SarabunIT๙"/>
                <w:sz w:val="28"/>
                <w:cs/>
              </w:rPr>
              <w:sym w:font="Wingdings" w:char="00FE"/>
            </w:r>
            <w:r>
              <w:rPr>
                <w:rFonts w:hint="cs" w:ascii="TH SarabunIT๙" w:hAnsi="TH SarabunIT๙" w:cs="TH SarabunIT๙"/>
                <w:sz w:val="28"/>
                <w:cs/>
              </w:rPr>
              <w:t xml:space="preserve"> </w:t>
            </w:r>
            <w:r>
              <w:rPr>
                <w:rFonts w:hint="cs" w:ascii="TH SarabunIT๙" w:hAnsi="TH SarabunIT๙" w:cs="TH SarabunIT๙"/>
                <w:sz w:val="28"/>
                <w:cs/>
                <w:lang w:val="th-TH" w:bidi="th-TH"/>
              </w:rPr>
              <w:t>สื่อการเรียนรู้ออนไลน์</w:t>
            </w:r>
          </w:p>
          <w:p>
            <w:pPr>
              <w:widowControl/>
              <w:spacing w:after="0" w:line="240" w:lineRule="auto"/>
              <w:jc w:val="left"/>
              <w:rPr>
                <w:rFonts w:ascii="TH SarabunIT๙" w:hAnsi="TH SarabunIT๙" w:cs="TH SarabunIT๙"/>
                <w:sz w:val="28"/>
                <w:cs/>
                <w:lang w:val="th-TH"/>
              </w:rPr>
            </w:pPr>
            <w:r>
              <w:rPr>
                <w:rFonts w:ascii="TH SarabunIT๙" w:hAnsi="TH SarabunIT๙" w:cs="TH SarabunIT๙"/>
                <w:sz w:val="28"/>
                <w:cs/>
              </w:rPr>
              <w:sym w:font="Wingdings" w:char="00A8"/>
            </w:r>
            <w:r>
              <w:rPr>
                <w:rFonts w:hint="cs" w:ascii="TH SarabunIT๙" w:hAnsi="TH SarabunIT๙" w:cs="TH SarabunIT๙"/>
                <w:sz w:val="28"/>
                <w:cs/>
              </w:rPr>
              <w:t xml:space="preserve"> </w:t>
            </w:r>
            <w:r>
              <w:rPr>
                <w:rFonts w:hint="cs" w:ascii="TH SarabunIT๙" w:hAnsi="TH SarabunIT๙" w:cs="TH SarabunIT๙"/>
                <w:sz w:val="28"/>
                <w:cs/>
                <w:lang w:val="th-TH" w:bidi="th-TH"/>
              </w:rPr>
              <w:t>เกมการเรียนรู้</w:t>
            </w:r>
          </w:p>
          <w:p>
            <w:pPr>
              <w:widowControl/>
              <w:spacing w:after="0" w:line="240" w:lineRule="auto"/>
              <w:jc w:val="left"/>
              <w:rPr>
                <w:rFonts w:hint="cs" w:ascii="TH SarabunIT๙" w:hAnsi="TH SarabunIT๙" w:cs="TH SarabunIT๙"/>
                <w:color w:val="auto"/>
                <w:spacing w:val="0"/>
                <w:sz w:val="28"/>
                <w:szCs w:val="28"/>
                <w:vertAlign w:val="baseline"/>
                <w:cs/>
                <w:lang w:val="th-TH" w:bidi="th-TH"/>
              </w:rPr>
            </w:pPr>
            <w:r>
              <w:rPr>
                <w:rFonts w:ascii="TH SarabunIT๙" w:hAnsi="TH SarabunIT๙" w:cs="TH SarabunIT๙"/>
                <w:sz w:val="28"/>
                <w:cs/>
              </w:rPr>
              <w:sym w:font="Wingdings" w:char="00A8"/>
            </w:r>
            <w:r>
              <w:rPr>
                <w:rFonts w:hint="cs" w:ascii="TH SarabunIT๙" w:hAnsi="TH SarabunIT๙" w:cs="TH SarabunIT๙"/>
                <w:sz w:val="28"/>
                <w:cs/>
              </w:rPr>
              <w:t xml:space="preserve"> </w:t>
            </w:r>
            <w:r>
              <w:rPr>
                <w:rFonts w:hint="cs" w:ascii="TH SarabunIT๙" w:hAnsi="TH SarabunIT๙" w:cs="TH SarabunIT๙"/>
                <w:sz w:val="28"/>
                <w:cs/>
                <w:lang w:val="th-TH" w:bidi="th-TH"/>
              </w:rPr>
              <w:t>อื่นๆ</w:t>
            </w:r>
            <w:r>
              <w:rPr>
                <w:rFonts w:hint="cs" w:ascii="TH SarabunIT๙" w:hAnsi="TH SarabunIT๙" w:cs="TH SarabunIT๙"/>
                <w:sz w:val="28"/>
                <w:cs/>
                <w:lang w:val="en-US" w:bidi="th-TH"/>
              </w:rPr>
              <w:t xml:space="preserve"> </w:t>
            </w:r>
            <w:r>
              <w:rPr>
                <w:rFonts w:hint="cs" w:ascii="TH SarabunIT๙" w:hAnsi="TH SarabunIT๙" w:cs="TH SarabunIT๙"/>
                <w:color w:val="auto"/>
                <w:spacing w:val="0"/>
                <w:sz w:val="28"/>
                <w:szCs w:val="28"/>
                <w:vertAlign w:val="baseline"/>
                <w:cs/>
                <w:lang w:val="th-TH" w:bidi="th-TH"/>
              </w:rPr>
              <w:t>เช่น สปอตคลื่นวิทยุ</w:t>
            </w:r>
          </w:p>
          <w:p>
            <w:pPr>
              <w:widowControl/>
              <w:spacing w:after="0" w:line="240" w:lineRule="auto"/>
              <w:ind w:firstLine="280" w:firstLineChars="100"/>
              <w:jc w:val="left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hint="cs" w:ascii="TH SarabunIT๙" w:hAnsi="TH SarabunIT๙" w:cs="TH SarabunIT๙"/>
                <w:color w:val="auto"/>
                <w:spacing w:val="0"/>
                <w:sz w:val="28"/>
                <w:szCs w:val="28"/>
                <w:vertAlign w:val="baseline"/>
                <w:cs/>
                <w:lang w:val="en-US" w:bidi="th-TH"/>
              </w:rPr>
              <w:t>/</w:t>
            </w:r>
            <w:r>
              <w:rPr>
                <w:rFonts w:hint="cs" w:ascii="TH SarabunIT๙" w:hAnsi="TH SarabunIT๙" w:cs="TH SarabunIT๙"/>
                <w:color w:val="auto"/>
                <w:spacing w:val="0"/>
                <w:sz w:val="28"/>
                <w:szCs w:val="28"/>
                <w:vertAlign w:val="baseline"/>
                <w:cs/>
                <w:lang w:val="th-TH" w:bidi="th-TH"/>
              </w:rPr>
              <w:t>คลิป</w:t>
            </w:r>
          </w:p>
        </w:tc>
        <w:tc>
          <w:tcPr>
            <w:tcW w:w="3232" w:type="dxa"/>
            <w:shd w:val="clear" w:color="auto" w:fill="F4F9F0"/>
          </w:tcPr>
          <w:p>
            <w:pPr>
              <w:widowControl/>
              <w:spacing w:after="0" w:line="240" w:lineRule="auto"/>
              <w:jc w:val="left"/>
              <w:rPr>
                <w:rFonts w:hint="default" w:ascii="TH SarabunPSK" w:hAnsi="TH SarabunPSK" w:cs="TH SarabunPSK"/>
                <w:sz w:val="28"/>
                <w:szCs w:val="28"/>
              </w:rPr>
            </w:pPr>
            <w:r>
              <w:rPr>
                <w:rFonts w:hint="default" w:ascii="TH SarabunPSK" w:hAnsi="TH SarabunPSK" w:cs="TH SarabunPSK"/>
                <w:sz w:val="28"/>
                <w:szCs w:val="28"/>
              </w:rPr>
              <w:fldChar w:fldCharType="begin"/>
            </w:r>
            <w:r>
              <w:rPr>
                <w:rFonts w:hint="default" w:ascii="TH SarabunPSK" w:hAnsi="TH SarabunPSK" w:cs="TH SarabunPSK"/>
                <w:sz w:val="28"/>
                <w:szCs w:val="28"/>
              </w:rPr>
              <w:instrText xml:space="preserve"> HYPERLINK "https://www.led.go.th/ebook/manual/70/" </w:instrText>
            </w:r>
            <w:r>
              <w:rPr>
                <w:rFonts w:hint="default" w:ascii="TH SarabunPSK" w:hAnsi="TH SarabunPSK" w:cs="TH SarabunPSK"/>
                <w:sz w:val="28"/>
                <w:szCs w:val="28"/>
              </w:rPr>
              <w:fldChar w:fldCharType="separate"/>
            </w:r>
            <w:r>
              <w:rPr>
                <w:rStyle w:val="9"/>
                <w:rFonts w:hint="default" w:ascii="TH SarabunPSK" w:hAnsi="TH SarabunPSK" w:cs="TH SarabunPSK"/>
                <w:sz w:val="28"/>
                <w:szCs w:val="28"/>
              </w:rPr>
              <w:t>https://www.led.go.th/ebook/manual/70/</w:t>
            </w:r>
            <w:r>
              <w:rPr>
                <w:rFonts w:hint="default" w:ascii="TH SarabunPSK" w:hAnsi="TH SarabunPSK" w:cs="TH SarabunPSK"/>
                <w:sz w:val="28"/>
                <w:szCs w:val="28"/>
              </w:rPr>
              <w:fldChar w:fldCharType="end"/>
            </w:r>
          </w:p>
          <w:p>
            <w:pPr>
              <w:widowControl/>
              <w:spacing w:after="0" w:line="240" w:lineRule="auto"/>
              <w:jc w:val="left"/>
              <w:rPr>
                <w:rFonts w:hint="default"/>
              </w:rPr>
            </w:pPr>
          </w:p>
          <w:p>
            <w:pPr>
              <w:widowControl/>
              <w:spacing w:after="0" w:line="240" w:lineRule="auto"/>
              <w:jc w:val="left"/>
              <w:rPr>
                <w:rFonts w:hint="default"/>
              </w:rPr>
            </w:pPr>
          </w:p>
          <w:p>
            <w:pPr>
              <w:widowControl/>
              <w:spacing w:after="0" w:line="240" w:lineRule="auto"/>
              <w:jc w:val="left"/>
              <w:rPr>
                <w:rFonts w:hint="default"/>
              </w:rPr>
            </w:pPr>
          </w:p>
          <w:p>
            <w:pPr>
              <w:widowControl/>
              <w:spacing w:after="0" w:line="240" w:lineRule="auto"/>
              <w:jc w:val="left"/>
              <w:rPr>
                <w:rFonts w:hint="default"/>
              </w:rPr>
            </w:pPr>
          </w:p>
          <w:p>
            <w:pPr>
              <w:widowControl/>
              <w:spacing w:after="0" w:line="240" w:lineRule="auto"/>
              <w:jc w:val="left"/>
              <w:rPr>
                <w:rFonts w:hint="default"/>
              </w:rPr>
            </w:pPr>
          </w:p>
          <w:p>
            <w:pPr>
              <w:widowControl/>
              <w:spacing w:after="0" w:line="240" w:lineRule="auto"/>
              <w:jc w:val="left"/>
              <w:rPr>
                <w:rFonts w:hint="default"/>
              </w:rPr>
            </w:pPr>
          </w:p>
        </w:tc>
        <w:tc>
          <w:tcPr>
            <w:tcW w:w="3225" w:type="dxa"/>
            <w:shd w:val="clear" w:color="auto" w:fill="F4F9F0"/>
          </w:tcPr>
          <w:p>
            <w:pPr>
              <w:widowControl/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  <w:r>
              <w:drawing>
                <wp:anchor distT="0" distB="0" distL="114300" distR="114300" simplePos="0" relativeHeight="251855872" behindDoc="1" locked="0" layoutInCell="1" allowOverlap="1">
                  <wp:simplePos x="0" y="0"/>
                  <wp:positionH relativeFrom="column">
                    <wp:posOffset>710565</wp:posOffset>
                  </wp:positionH>
                  <wp:positionV relativeFrom="paragraph">
                    <wp:posOffset>34290</wp:posOffset>
                  </wp:positionV>
                  <wp:extent cx="666750" cy="1405255"/>
                  <wp:effectExtent l="0" t="0" r="6350" b="4445"/>
                  <wp:wrapThrough wrapText="bothSides">
                    <wp:wrapPolygon>
                      <wp:start x="0" y="0"/>
                      <wp:lineTo x="0" y="21473"/>
                      <wp:lineTo x="21394" y="21473"/>
                      <wp:lineTo x="21394" y="0"/>
                      <wp:lineTo x="0" y="0"/>
                    </wp:wrapPolygon>
                  </wp:wrapThrough>
                  <wp:docPr id="245" name="รูปภาพ 2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45" name="รูปภาพ 20"/>
                          <pic:cNvPicPr>
                            <a:picLocks noChangeAspect="1"/>
                          </pic:cNvPicPr>
                        </pic:nvPicPr>
                        <pic:blipFill>
                          <a:blip r:embed="rId52"/>
                          <a:srcRect l="39248" t="9683" r="38579" b="724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66750" cy="140525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83" w:hRule="atLeast"/>
        </w:trPr>
        <w:tc>
          <w:tcPr>
            <w:tcW w:w="1781" w:type="dxa"/>
            <w:vMerge w:val="continue"/>
            <w:shd w:val="clear" w:color="auto" w:fill="F4F9F0"/>
          </w:tcPr>
          <w:p>
            <w:pPr>
              <w:widowControl/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</w:p>
        </w:tc>
        <w:tc>
          <w:tcPr>
            <w:tcW w:w="750" w:type="dxa"/>
            <w:shd w:val="clear" w:color="auto" w:fill="F4F9F0"/>
          </w:tcPr>
          <w:p>
            <w:pPr>
              <w:widowControl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</w:p>
        </w:tc>
        <w:tc>
          <w:tcPr>
            <w:tcW w:w="3801" w:type="dxa"/>
            <w:shd w:val="clear" w:color="auto" w:fill="F4F9F0"/>
          </w:tcPr>
          <w:p>
            <w:pPr>
              <w:widowControl w:val="0"/>
              <w:spacing w:after="0" w:line="240" w:lineRule="auto"/>
              <w:jc w:val="both"/>
              <w:rPr>
                <w:rFonts w:ascii="TH SarabunPSK" w:hAnsi="TH SarabunPSK" w:cs="TH SarabunPSK"/>
                <w:sz w:val="28"/>
                <w:cs/>
                <w:lang w:val="th-TH"/>
              </w:rPr>
            </w:pPr>
            <w:r>
              <w:rPr>
                <w:rFonts w:hint="cs" w:ascii="TH SarabunPSK" w:hAnsi="TH SarabunPSK" w:cs="TH SarabunPSK"/>
                <w:sz w:val="28"/>
                <w:cs/>
                <w:lang w:val="th-TH" w:bidi="th-TH"/>
              </w:rPr>
              <w:t>คู่มือสาระน่ารู้ด้านการบังคับคดี</w:t>
            </w:r>
            <w:r>
              <w:rPr>
                <w:rFonts w:hint="default" w:ascii="TH SarabunPSK" w:hAnsi="TH SarabunPSK" w:cs="TH SarabunPSK"/>
                <w:sz w:val="28"/>
                <w:cs w:val="0"/>
                <w:lang w:val="en-US" w:bidi="th-TH"/>
              </w:rPr>
              <w:t xml:space="preserve"> </w:t>
            </w:r>
            <w:r>
              <w:rPr>
                <w:rFonts w:hint="cs" w:ascii="TH SarabunPSK" w:hAnsi="TH SarabunPSK" w:cs="TH SarabunPSK"/>
                <w:sz w:val="28"/>
                <w:cs/>
                <w:lang w:val="en-US" w:bidi="th-TH"/>
              </w:rPr>
              <w:t>(</w:t>
            </w:r>
            <w:r>
              <w:rPr>
                <w:rFonts w:hint="default" w:ascii="TH SarabunPSK" w:hAnsi="TH SarabunPSK" w:cs="TH SarabunPSK"/>
                <w:sz w:val="28"/>
                <w:cs w:val="0"/>
                <w:lang w:val="en-US" w:bidi="th-TH"/>
              </w:rPr>
              <w:t>E-book)</w:t>
            </w:r>
          </w:p>
          <w:p>
            <w:pPr>
              <w:widowControl w:val="0"/>
              <w:spacing w:after="0" w:line="240" w:lineRule="auto"/>
              <w:jc w:val="left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hint="cs" w:ascii="TH SarabunIT๙" w:hAnsi="TH SarabunIT๙" w:cs="TH SarabunIT๙"/>
                <w:sz w:val="28"/>
                <w:cs/>
              </w:rPr>
              <w:t xml:space="preserve">- </w:t>
            </w:r>
            <w:r>
              <w:rPr>
                <w:rFonts w:hint="cs" w:ascii="TH SarabunIT๙" w:hAnsi="TH SarabunIT๙" w:cs="TH SarabunIT๙"/>
                <w:sz w:val="28"/>
                <w:cs/>
                <w:lang w:val="th-TH" w:bidi="th-TH"/>
              </w:rPr>
              <w:t>ชุดความรู้กฎหมายด้านการบังคับคดี</w:t>
            </w:r>
          </w:p>
        </w:tc>
        <w:tc>
          <w:tcPr>
            <w:tcW w:w="2462" w:type="dxa"/>
            <w:shd w:val="clear" w:color="auto" w:fill="F4F9F0"/>
          </w:tcPr>
          <w:p>
            <w:pPr>
              <w:widowControl/>
              <w:spacing w:after="0" w:line="240" w:lineRule="auto"/>
              <w:jc w:val="left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hint="cs" w:ascii="TH SarabunIT๙" w:hAnsi="TH SarabunIT๙" w:cs="TH SarabunIT๙"/>
                <w:sz w:val="28"/>
                <w:cs/>
              </w:rPr>
              <w:sym w:font="Wingdings" w:char="00A8"/>
            </w:r>
            <w:r>
              <w:rPr>
                <w:rFonts w:hint="cs" w:ascii="TH SarabunIT๙" w:hAnsi="TH SarabunIT๙" w:cs="TH SarabunIT๙"/>
                <w:sz w:val="28"/>
                <w:cs/>
              </w:rPr>
              <w:t xml:space="preserve"> </w:t>
            </w:r>
            <w:r>
              <w:rPr>
                <w:rFonts w:hint="default" w:ascii="TH SarabunIT๙" w:hAnsi="TH SarabunIT๙" w:cs="TH SarabunIT๙"/>
                <w:sz w:val="28"/>
                <w:cs w:val="0"/>
                <w:lang w:val="en-US"/>
              </w:rPr>
              <w:t>Infographics</w:t>
            </w:r>
            <w:r>
              <w:rPr>
                <w:rFonts w:hint="cs" w:ascii="TH SarabunIT๙" w:hAnsi="TH SarabunIT๙" w:cs="TH SarabunIT๙"/>
                <w:sz w:val="28"/>
                <w:cs/>
              </w:rPr>
              <w:t>/</w:t>
            </w:r>
            <w:r>
              <w:rPr>
                <w:rFonts w:hint="cs" w:ascii="TH SarabunIT๙" w:hAnsi="TH SarabunIT๙" w:cs="TH SarabunIT๙"/>
                <w:sz w:val="28"/>
                <w:cs/>
                <w:lang w:val="th-TH" w:bidi="th-TH"/>
              </w:rPr>
              <w:t>คู่มือ</w:t>
            </w:r>
          </w:p>
          <w:p>
            <w:pPr>
              <w:widowControl/>
              <w:spacing w:after="0" w:line="240" w:lineRule="auto"/>
              <w:jc w:val="left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hint="cs" w:ascii="TH SarabunIT๙" w:hAnsi="TH SarabunIT๙" w:cs="TH SarabunIT๙"/>
                <w:sz w:val="28"/>
                <w:cs/>
              </w:rPr>
              <w:sym w:font="Wingdings" w:char="00FE"/>
            </w:r>
            <w:r>
              <w:rPr>
                <w:rFonts w:hint="cs" w:ascii="TH SarabunIT๙" w:hAnsi="TH SarabunIT๙" w:cs="TH SarabunIT๙"/>
                <w:sz w:val="28"/>
                <w:cs/>
              </w:rPr>
              <w:t xml:space="preserve"> </w:t>
            </w:r>
            <w:r>
              <w:rPr>
                <w:rFonts w:hint="cs" w:ascii="TH SarabunIT๙" w:hAnsi="TH SarabunIT๙" w:cs="TH SarabunIT๙"/>
                <w:sz w:val="28"/>
                <w:cs/>
                <w:lang w:val="th-TH" w:bidi="th-TH"/>
              </w:rPr>
              <w:t>สื่อการเรียนรู้ออนไลน์</w:t>
            </w:r>
          </w:p>
          <w:p>
            <w:pPr>
              <w:widowControl/>
              <w:spacing w:after="0" w:line="240" w:lineRule="auto"/>
              <w:jc w:val="left"/>
              <w:rPr>
                <w:rFonts w:ascii="TH SarabunIT๙" w:hAnsi="TH SarabunIT๙" w:cs="TH SarabunIT๙"/>
                <w:sz w:val="28"/>
                <w:cs/>
                <w:lang w:val="th-TH"/>
              </w:rPr>
            </w:pPr>
            <w:r>
              <w:rPr>
                <w:rFonts w:ascii="TH SarabunIT๙" w:hAnsi="TH SarabunIT๙" w:cs="TH SarabunIT๙"/>
                <w:sz w:val="28"/>
                <w:cs/>
              </w:rPr>
              <w:sym w:font="Wingdings" w:char="00A8"/>
            </w:r>
            <w:r>
              <w:rPr>
                <w:rFonts w:hint="cs" w:ascii="TH SarabunIT๙" w:hAnsi="TH SarabunIT๙" w:cs="TH SarabunIT๙"/>
                <w:sz w:val="28"/>
                <w:cs/>
              </w:rPr>
              <w:t xml:space="preserve"> </w:t>
            </w:r>
            <w:r>
              <w:rPr>
                <w:rFonts w:hint="cs" w:ascii="TH SarabunIT๙" w:hAnsi="TH SarabunIT๙" w:cs="TH SarabunIT๙"/>
                <w:sz w:val="28"/>
                <w:cs/>
                <w:lang w:val="th-TH" w:bidi="th-TH"/>
              </w:rPr>
              <w:t>เกมการเรียนรู้</w:t>
            </w:r>
          </w:p>
          <w:p>
            <w:pPr>
              <w:widowControl/>
              <w:spacing w:after="0" w:line="240" w:lineRule="auto"/>
              <w:jc w:val="left"/>
              <w:rPr>
                <w:rFonts w:hint="cs" w:ascii="TH SarabunIT๙" w:hAnsi="TH SarabunIT๙" w:cs="TH SarabunIT๙"/>
                <w:color w:val="auto"/>
                <w:spacing w:val="0"/>
                <w:sz w:val="28"/>
                <w:szCs w:val="28"/>
                <w:vertAlign w:val="baseline"/>
                <w:cs/>
                <w:lang w:val="th-TH" w:bidi="th-TH"/>
              </w:rPr>
            </w:pPr>
            <w:r>
              <w:rPr>
                <w:rFonts w:ascii="TH SarabunIT๙" w:hAnsi="TH SarabunIT๙" w:cs="TH SarabunIT๙"/>
                <w:sz w:val="28"/>
                <w:cs/>
              </w:rPr>
              <w:sym w:font="Wingdings" w:char="00A8"/>
            </w:r>
            <w:r>
              <w:rPr>
                <w:rFonts w:hint="cs" w:ascii="TH SarabunIT๙" w:hAnsi="TH SarabunIT๙" w:cs="TH SarabunIT๙"/>
                <w:sz w:val="28"/>
                <w:cs/>
              </w:rPr>
              <w:t xml:space="preserve"> </w:t>
            </w:r>
            <w:r>
              <w:rPr>
                <w:rFonts w:hint="cs" w:ascii="TH SarabunIT๙" w:hAnsi="TH SarabunIT๙" w:cs="TH SarabunIT๙"/>
                <w:sz w:val="28"/>
                <w:cs/>
                <w:lang w:val="th-TH" w:bidi="th-TH"/>
              </w:rPr>
              <w:t>อื่นๆ</w:t>
            </w:r>
            <w:r>
              <w:rPr>
                <w:rFonts w:hint="cs" w:ascii="TH SarabunIT๙" w:hAnsi="TH SarabunIT๙" w:cs="TH SarabunIT๙"/>
                <w:sz w:val="28"/>
                <w:cs/>
                <w:lang w:val="en-US" w:bidi="th-TH"/>
              </w:rPr>
              <w:t xml:space="preserve"> </w:t>
            </w:r>
            <w:r>
              <w:rPr>
                <w:rFonts w:hint="cs" w:ascii="TH SarabunIT๙" w:hAnsi="TH SarabunIT๙" w:cs="TH SarabunIT๙"/>
                <w:color w:val="auto"/>
                <w:spacing w:val="0"/>
                <w:sz w:val="28"/>
                <w:szCs w:val="28"/>
                <w:vertAlign w:val="baseline"/>
                <w:cs/>
                <w:lang w:val="th-TH" w:bidi="th-TH"/>
              </w:rPr>
              <w:t>เช่น สปอตคลื่นวิทยุ</w:t>
            </w:r>
          </w:p>
          <w:p>
            <w:pPr>
              <w:widowControl/>
              <w:spacing w:after="0" w:line="240" w:lineRule="auto"/>
              <w:ind w:firstLine="280" w:firstLineChars="100"/>
              <w:jc w:val="left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hint="cs" w:ascii="TH SarabunIT๙" w:hAnsi="TH SarabunIT๙" w:cs="TH SarabunIT๙"/>
                <w:color w:val="auto"/>
                <w:spacing w:val="0"/>
                <w:sz w:val="28"/>
                <w:szCs w:val="28"/>
                <w:vertAlign w:val="baseline"/>
                <w:cs/>
                <w:lang w:val="en-US" w:bidi="th-TH"/>
              </w:rPr>
              <w:t>/</w:t>
            </w:r>
            <w:r>
              <w:rPr>
                <w:rFonts w:hint="cs" w:ascii="TH SarabunIT๙" w:hAnsi="TH SarabunIT๙" w:cs="TH SarabunIT๙"/>
                <w:color w:val="auto"/>
                <w:spacing w:val="0"/>
                <w:sz w:val="28"/>
                <w:szCs w:val="28"/>
                <w:vertAlign w:val="baseline"/>
                <w:cs/>
                <w:lang w:val="th-TH" w:bidi="th-TH"/>
              </w:rPr>
              <w:t>คลิป</w:t>
            </w:r>
          </w:p>
        </w:tc>
        <w:tc>
          <w:tcPr>
            <w:tcW w:w="3232" w:type="dxa"/>
            <w:shd w:val="clear" w:color="auto" w:fill="F4F9F0"/>
          </w:tcPr>
          <w:p>
            <w:pPr>
              <w:widowControl/>
              <w:spacing w:after="0" w:line="240" w:lineRule="auto"/>
              <w:jc w:val="left"/>
              <w:rPr>
                <w:rFonts w:hint="default" w:ascii="TH SarabunPSK" w:hAnsi="TH SarabunPSK" w:cs="TH SarabunPSK"/>
                <w:sz w:val="28"/>
                <w:szCs w:val="28"/>
              </w:rPr>
            </w:pPr>
            <w:r>
              <w:rPr>
                <w:rFonts w:hint="default" w:ascii="TH SarabunPSK" w:hAnsi="TH SarabunPSK" w:cs="TH SarabunPSK"/>
                <w:sz w:val="28"/>
                <w:szCs w:val="28"/>
              </w:rPr>
              <w:fldChar w:fldCharType="begin"/>
            </w:r>
            <w:r>
              <w:rPr>
                <w:rFonts w:hint="default" w:ascii="TH SarabunPSK" w:hAnsi="TH SarabunPSK" w:cs="TH SarabunPSK"/>
                <w:sz w:val="28"/>
                <w:szCs w:val="28"/>
              </w:rPr>
              <w:instrText xml:space="preserve"> HYPERLINK "https://www.led.go.th/ebook/manual/66/" </w:instrText>
            </w:r>
            <w:r>
              <w:rPr>
                <w:rFonts w:hint="default" w:ascii="TH SarabunPSK" w:hAnsi="TH SarabunPSK" w:cs="TH SarabunPSK"/>
                <w:sz w:val="28"/>
                <w:szCs w:val="28"/>
              </w:rPr>
              <w:fldChar w:fldCharType="separate"/>
            </w:r>
            <w:r>
              <w:rPr>
                <w:rStyle w:val="9"/>
                <w:rFonts w:hint="default" w:ascii="TH SarabunPSK" w:hAnsi="TH SarabunPSK" w:cs="TH SarabunPSK"/>
                <w:sz w:val="28"/>
                <w:szCs w:val="28"/>
              </w:rPr>
              <w:t>https://www.led.go.th/ebook/manual/66/</w:t>
            </w:r>
            <w:r>
              <w:rPr>
                <w:rFonts w:hint="default" w:ascii="TH SarabunPSK" w:hAnsi="TH SarabunPSK" w:cs="TH SarabunPSK"/>
                <w:sz w:val="28"/>
                <w:szCs w:val="28"/>
              </w:rPr>
              <w:fldChar w:fldCharType="end"/>
            </w:r>
          </w:p>
          <w:p>
            <w:pPr>
              <w:widowControl/>
              <w:spacing w:after="0" w:line="240" w:lineRule="auto"/>
              <w:jc w:val="center"/>
              <w:rPr>
                <w:rFonts w:hint="default"/>
              </w:rPr>
            </w:pPr>
          </w:p>
        </w:tc>
        <w:tc>
          <w:tcPr>
            <w:tcW w:w="3225" w:type="dxa"/>
            <w:shd w:val="clear" w:color="auto" w:fill="F4F9F0"/>
          </w:tcPr>
          <w:p>
            <w:pPr>
              <w:widowControl/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  <w:r>
              <w:drawing>
                <wp:anchor distT="0" distB="0" distL="114300" distR="114300" simplePos="0" relativeHeight="251786240" behindDoc="1" locked="0" layoutInCell="1" allowOverlap="1">
                  <wp:simplePos x="0" y="0"/>
                  <wp:positionH relativeFrom="column">
                    <wp:posOffset>671195</wp:posOffset>
                  </wp:positionH>
                  <wp:positionV relativeFrom="paragraph">
                    <wp:posOffset>54610</wp:posOffset>
                  </wp:positionV>
                  <wp:extent cx="700405" cy="1073150"/>
                  <wp:effectExtent l="0" t="0" r="0" b="0"/>
                  <wp:wrapTight wrapText="bothSides">
                    <wp:wrapPolygon>
                      <wp:start x="0" y="0"/>
                      <wp:lineTo x="0" y="21089"/>
                      <wp:lineTo x="21150" y="21089"/>
                      <wp:lineTo x="21150" y="0"/>
                      <wp:lineTo x="0" y="0"/>
                    </wp:wrapPolygon>
                  </wp:wrapTight>
                  <wp:docPr id="246" name="รูปภาพ 2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46" name="รูปภาพ 21"/>
                          <pic:cNvPicPr>
                            <a:picLocks noChangeAspect="1"/>
                          </pic:cNvPicPr>
                        </pic:nvPicPr>
                        <pic:blipFill>
                          <a:blip r:embed="rId53"/>
                          <a:srcRect l="19815" t="9740" r="49474" b="662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00405" cy="10731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</w:p>
          <w:p>
            <w:pPr>
              <w:widowControl/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</w:p>
          <w:p>
            <w:pPr>
              <w:widowControl/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83" w:hRule="atLeast"/>
        </w:trPr>
        <w:tc>
          <w:tcPr>
            <w:tcW w:w="1781" w:type="dxa"/>
            <w:vMerge w:val="continue"/>
            <w:shd w:val="clear" w:color="auto" w:fill="F4F9F0"/>
          </w:tcPr>
          <w:p>
            <w:pPr>
              <w:widowControl/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</w:p>
        </w:tc>
        <w:tc>
          <w:tcPr>
            <w:tcW w:w="750" w:type="dxa"/>
            <w:shd w:val="clear" w:color="auto" w:fill="F4F9F0"/>
          </w:tcPr>
          <w:p>
            <w:pPr>
              <w:widowControl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</w:p>
        </w:tc>
        <w:tc>
          <w:tcPr>
            <w:tcW w:w="3801" w:type="dxa"/>
            <w:shd w:val="clear" w:color="auto" w:fill="F4F9F0"/>
          </w:tcPr>
          <w:p>
            <w:pPr>
              <w:widowControl w:val="0"/>
              <w:spacing w:after="0" w:line="240" w:lineRule="auto"/>
              <w:jc w:val="both"/>
              <w:rPr>
                <w:rFonts w:ascii="TH SarabunPSK" w:hAnsi="TH SarabunPSK" w:cs="TH SarabunPSK"/>
                <w:sz w:val="28"/>
                <w:cs/>
                <w:lang w:val="th-TH"/>
              </w:rPr>
            </w:pPr>
            <w:r>
              <w:rPr>
                <w:rFonts w:hint="cs" w:ascii="TH SarabunPSK" w:hAnsi="TH SarabunPSK" w:cs="TH SarabunPSK"/>
                <w:sz w:val="28"/>
                <w:cs/>
                <w:lang w:val="th-TH" w:bidi="th-TH"/>
              </w:rPr>
              <w:t>คู่มือสาระน่ารู้ด้านการบังคับคดี</w:t>
            </w:r>
            <w:r>
              <w:rPr>
                <w:rFonts w:hint="default" w:ascii="TH SarabunPSK" w:hAnsi="TH SarabunPSK" w:cs="TH SarabunPSK"/>
                <w:sz w:val="28"/>
                <w:cs w:val="0"/>
                <w:lang w:val="en-US" w:bidi="th-TH"/>
              </w:rPr>
              <w:t xml:space="preserve"> </w:t>
            </w:r>
            <w:r>
              <w:rPr>
                <w:rFonts w:hint="cs" w:ascii="TH SarabunPSK" w:hAnsi="TH SarabunPSK" w:cs="TH SarabunPSK"/>
                <w:sz w:val="28"/>
                <w:cs/>
                <w:lang w:val="en-US" w:bidi="th-TH"/>
              </w:rPr>
              <w:t>(</w:t>
            </w:r>
            <w:r>
              <w:rPr>
                <w:rFonts w:hint="default" w:ascii="TH SarabunPSK" w:hAnsi="TH SarabunPSK" w:cs="TH SarabunPSK"/>
                <w:sz w:val="28"/>
                <w:cs w:val="0"/>
                <w:lang w:val="en-US" w:bidi="th-TH"/>
              </w:rPr>
              <w:t>E-book)</w:t>
            </w:r>
          </w:p>
          <w:p>
            <w:pPr>
              <w:widowControl w:val="0"/>
              <w:spacing w:after="0" w:line="240" w:lineRule="auto"/>
              <w:jc w:val="left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hint="cs" w:ascii="TH SarabunIT๙" w:hAnsi="TH SarabunIT๙" w:cs="TH SarabunIT๙"/>
                <w:sz w:val="28"/>
                <w:cs/>
              </w:rPr>
              <w:t xml:space="preserve">- </w:t>
            </w:r>
            <w:r>
              <w:rPr>
                <w:rFonts w:hint="cs" w:ascii="TH SarabunIT๙" w:hAnsi="TH SarabunIT๙" w:cs="TH SarabunIT๙"/>
                <w:sz w:val="28"/>
                <w:cs/>
                <w:lang w:val="th-TH" w:bidi="th-TH"/>
              </w:rPr>
              <w:t>การวางทรัพย์</w:t>
            </w:r>
          </w:p>
        </w:tc>
        <w:tc>
          <w:tcPr>
            <w:tcW w:w="2462" w:type="dxa"/>
            <w:shd w:val="clear" w:color="auto" w:fill="F4F9F0"/>
          </w:tcPr>
          <w:p>
            <w:pPr>
              <w:widowControl/>
              <w:spacing w:after="0" w:line="240" w:lineRule="auto"/>
              <w:jc w:val="left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hint="cs" w:ascii="TH SarabunIT๙" w:hAnsi="TH SarabunIT๙" w:cs="TH SarabunIT๙"/>
                <w:sz w:val="28"/>
                <w:cs/>
              </w:rPr>
              <w:sym w:font="Wingdings" w:char="00A8"/>
            </w:r>
            <w:r>
              <w:rPr>
                <w:rFonts w:hint="cs" w:ascii="TH SarabunIT๙" w:hAnsi="TH SarabunIT๙" w:cs="TH SarabunIT๙"/>
                <w:sz w:val="28"/>
                <w:cs/>
              </w:rPr>
              <w:t xml:space="preserve"> </w:t>
            </w:r>
            <w:r>
              <w:rPr>
                <w:rFonts w:hint="default" w:ascii="TH SarabunIT๙" w:hAnsi="TH SarabunIT๙" w:cs="TH SarabunIT๙"/>
                <w:sz w:val="28"/>
                <w:cs w:val="0"/>
                <w:lang w:val="en-US"/>
              </w:rPr>
              <w:t>Infographics</w:t>
            </w:r>
            <w:r>
              <w:rPr>
                <w:rFonts w:hint="cs" w:ascii="TH SarabunIT๙" w:hAnsi="TH SarabunIT๙" w:cs="TH SarabunIT๙"/>
                <w:sz w:val="28"/>
                <w:cs/>
              </w:rPr>
              <w:t>/</w:t>
            </w:r>
            <w:r>
              <w:rPr>
                <w:rFonts w:hint="cs" w:ascii="TH SarabunIT๙" w:hAnsi="TH SarabunIT๙" w:cs="TH SarabunIT๙"/>
                <w:sz w:val="28"/>
                <w:cs/>
                <w:lang w:val="th-TH" w:bidi="th-TH"/>
              </w:rPr>
              <w:t>คู่มือ</w:t>
            </w:r>
          </w:p>
          <w:p>
            <w:pPr>
              <w:widowControl/>
              <w:spacing w:after="0" w:line="240" w:lineRule="auto"/>
              <w:jc w:val="left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hint="cs" w:ascii="TH SarabunIT๙" w:hAnsi="TH SarabunIT๙" w:cs="TH SarabunIT๙"/>
                <w:sz w:val="28"/>
                <w:cs/>
              </w:rPr>
              <w:sym w:font="Wingdings" w:char="00FE"/>
            </w:r>
            <w:r>
              <w:rPr>
                <w:rFonts w:hint="cs" w:ascii="TH SarabunIT๙" w:hAnsi="TH SarabunIT๙" w:cs="TH SarabunIT๙"/>
                <w:sz w:val="28"/>
                <w:cs/>
              </w:rPr>
              <w:t xml:space="preserve"> </w:t>
            </w:r>
            <w:r>
              <w:rPr>
                <w:rFonts w:hint="cs" w:ascii="TH SarabunIT๙" w:hAnsi="TH SarabunIT๙" w:cs="TH SarabunIT๙"/>
                <w:sz w:val="28"/>
                <w:cs/>
                <w:lang w:val="th-TH" w:bidi="th-TH"/>
              </w:rPr>
              <w:t>สื่อการเรียนรู้ออนไลน์</w:t>
            </w:r>
          </w:p>
          <w:p>
            <w:pPr>
              <w:widowControl/>
              <w:spacing w:after="0" w:line="240" w:lineRule="auto"/>
              <w:jc w:val="left"/>
              <w:rPr>
                <w:rFonts w:ascii="TH SarabunIT๙" w:hAnsi="TH SarabunIT๙" w:cs="TH SarabunIT๙"/>
                <w:sz w:val="28"/>
                <w:cs/>
                <w:lang w:val="th-TH"/>
              </w:rPr>
            </w:pPr>
            <w:r>
              <w:rPr>
                <w:rFonts w:ascii="TH SarabunIT๙" w:hAnsi="TH SarabunIT๙" w:cs="TH SarabunIT๙"/>
                <w:sz w:val="28"/>
                <w:cs/>
              </w:rPr>
              <w:sym w:font="Wingdings" w:char="00A8"/>
            </w:r>
            <w:r>
              <w:rPr>
                <w:rFonts w:hint="cs" w:ascii="TH SarabunIT๙" w:hAnsi="TH SarabunIT๙" w:cs="TH SarabunIT๙"/>
                <w:sz w:val="28"/>
                <w:cs/>
              </w:rPr>
              <w:t xml:space="preserve"> </w:t>
            </w:r>
            <w:r>
              <w:rPr>
                <w:rFonts w:hint="cs" w:ascii="TH SarabunIT๙" w:hAnsi="TH SarabunIT๙" w:cs="TH SarabunIT๙"/>
                <w:sz w:val="28"/>
                <w:cs/>
                <w:lang w:val="th-TH" w:bidi="th-TH"/>
              </w:rPr>
              <w:t>เกมการเรียนรู้</w:t>
            </w:r>
          </w:p>
          <w:p>
            <w:pPr>
              <w:widowControl/>
              <w:spacing w:after="0" w:line="240" w:lineRule="auto"/>
              <w:jc w:val="left"/>
              <w:rPr>
                <w:rFonts w:hint="cs" w:ascii="TH SarabunIT๙" w:hAnsi="TH SarabunIT๙" w:cs="TH SarabunIT๙"/>
                <w:color w:val="auto"/>
                <w:spacing w:val="0"/>
                <w:sz w:val="28"/>
                <w:szCs w:val="28"/>
                <w:vertAlign w:val="baseline"/>
                <w:cs/>
                <w:lang w:val="th-TH" w:bidi="th-TH"/>
              </w:rPr>
            </w:pPr>
            <w:r>
              <w:rPr>
                <w:rFonts w:ascii="TH SarabunIT๙" w:hAnsi="TH SarabunIT๙" w:cs="TH SarabunIT๙"/>
                <w:sz w:val="28"/>
                <w:cs/>
              </w:rPr>
              <w:sym w:font="Wingdings" w:char="00A8"/>
            </w:r>
            <w:r>
              <w:rPr>
                <w:rFonts w:hint="cs" w:ascii="TH SarabunIT๙" w:hAnsi="TH SarabunIT๙" w:cs="TH SarabunIT๙"/>
                <w:sz w:val="28"/>
                <w:cs/>
              </w:rPr>
              <w:t xml:space="preserve"> </w:t>
            </w:r>
            <w:r>
              <w:rPr>
                <w:rFonts w:hint="cs" w:ascii="TH SarabunIT๙" w:hAnsi="TH SarabunIT๙" w:cs="TH SarabunIT๙"/>
                <w:sz w:val="28"/>
                <w:cs/>
                <w:lang w:val="th-TH" w:bidi="th-TH"/>
              </w:rPr>
              <w:t>อื่นๆ</w:t>
            </w:r>
            <w:r>
              <w:rPr>
                <w:rFonts w:hint="cs" w:ascii="TH SarabunIT๙" w:hAnsi="TH SarabunIT๙" w:cs="TH SarabunIT๙"/>
                <w:sz w:val="28"/>
                <w:cs/>
                <w:lang w:val="en-US" w:bidi="th-TH"/>
              </w:rPr>
              <w:t xml:space="preserve"> </w:t>
            </w:r>
            <w:r>
              <w:rPr>
                <w:rFonts w:hint="cs" w:ascii="TH SarabunIT๙" w:hAnsi="TH SarabunIT๙" w:cs="TH SarabunIT๙"/>
                <w:color w:val="auto"/>
                <w:spacing w:val="0"/>
                <w:sz w:val="28"/>
                <w:szCs w:val="28"/>
                <w:vertAlign w:val="baseline"/>
                <w:cs/>
                <w:lang w:val="th-TH" w:bidi="th-TH"/>
              </w:rPr>
              <w:t>เช่น สปอตคลื่นวิทยุ</w:t>
            </w:r>
          </w:p>
          <w:p>
            <w:pPr>
              <w:widowControl/>
              <w:spacing w:after="0" w:line="240" w:lineRule="auto"/>
              <w:ind w:firstLine="140" w:firstLineChars="50"/>
              <w:jc w:val="left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hint="cs" w:ascii="TH SarabunIT๙" w:hAnsi="TH SarabunIT๙" w:cs="TH SarabunIT๙"/>
                <w:color w:val="auto"/>
                <w:spacing w:val="0"/>
                <w:sz w:val="28"/>
                <w:szCs w:val="28"/>
                <w:vertAlign w:val="baseline"/>
                <w:cs/>
                <w:lang w:val="en-US" w:bidi="th-TH"/>
              </w:rPr>
              <w:t>/</w:t>
            </w:r>
            <w:r>
              <w:rPr>
                <w:rFonts w:hint="cs" w:ascii="TH SarabunIT๙" w:hAnsi="TH SarabunIT๙" w:cs="TH SarabunIT๙"/>
                <w:color w:val="auto"/>
                <w:spacing w:val="0"/>
                <w:sz w:val="28"/>
                <w:szCs w:val="28"/>
                <w:vertAlign w:val="baseline"/>
                <w:cs/>
                <w:lang w:val="th-TH" w:bidi="th-TH"/>
              </w:rPr>
              <w:t>คลิป</w:t>
            </w:r>
          </w:p>
        </w:tc>
        <w:tc>
          <w:tcPr>
            <w:tcW w:w="3232" w:type="dxa"/>
            <w:shd w:val="clear" w:color="auto" w:fill="F4F9F0"/>
            <w:vAlign w:val="top"/>
          </w:tcPr>
          <w:p>
            <w:pPr>
              <w:widowControl/>
              <w:spacing w:after="0" w:line="240" w:lineRule="auto"/>
              <w:jc w:val="both"/>
              <w:rPr>
                <w:rFonts w:hint="default" w:ascii="TH SarabunPSK" w:hAnsi="TH SarabunPSK" w:cs="TH SarabunPSK"/>
                <w:sz w:val="28"/>
                <w:szCs w:val="28"/>
              </w:rPr>
            </w:pPr>
            <w:r>
              <w:rPr>
                <w:rFonts w:hint="default" w:ascii="TH SarabunPSK" w:hAnsi="TH SarabunPSK" w:cs="TH SarabunPSK"/>
                <w:sz w:val="28"/>
                <w:szCs w:val="28"/>
              </w:rPr>
              <w:fldChar w:fldCharType="begin"/>
            </w:r>
            <w:r>
              <w:rPr>
                <w:rFonts w:hint="default" w:ascii="TH SarabunPSK" w:hAnsi="TH SarabunPSK" w:cs="TH SarabunPSK"/>
                <w:sz w:val="28"/>
                <w:szCs w:val="28"/>
              </w:rPr>
              <w:instrText xml:space="preserve"> HYPERLINK "https://www.led.go.th/ebook/manual/62/" </w:instrText>
            </w:r>
            <w:r>
              <w:rPr>
                <w:rFonts w:hint="default" w:ascii="TH SarabunPSK" w:hAnsi="TH SarabunPSK" w:cs="TH SarabunPSK"/>
                <w:sz w:val="28"/>
                <w:szCs w:val="28"/>
              </w:rPr>
              <w:fldChar w:fldCharType="separate"/>
            </w:r>
            <w:r>
              <w:rPr>
                <w:rStyle w:val="9"/>
                <w:rFonts w:hint="default" w:ascii="TH SarabunPSK" w:hAnsi="TH SarabunPSK" w:cs="TH SarabunPSK"/>
                <w:sz w:val="28"/>
                <w:szCs w:val="28"/>
              </w:rPr>
              <w:t>https://www.led.go.th/ebook/manual/62/</w:t>
            </w:r>
            <w:r>
              <w:rPr>
                <w:rFonts w:hint="default" w:ascii="TH SarabunPSK" w:hAnsi="TH SarabunPSK" w:cs="TH SarabunPSK"/>
                <w:sz w:val="28"/>
                <w:szCs w:val="28"/>
              </w:rPr>
              <w:fldChar w:fldCharType="end"/>
            </w:r>
          </w:p>
          <w:p>
            <w:pPr>
              <w:widowControl/>
              <w:spacing w:after="0" w:line="240" w:lineRule="auto"/>
              <w:jc w:val="both"/>
              <w:rPr>
                <w:rFonts w:hint="default"/>
              </w:rPr>
            </w:pPr>
          </w:p>
          <w:p>
            <w:pPr>
              <w:widowControl/>
              <w:spacing w:after="0" w:line="240" w:lineRule="auto"/>
              <w:jc w:val="both"/>
            </w:pPr>
          </w:p>
          <w:p>
            <w:pPr>
              <w:widowControl/>
              <w:spacing w:after="0" w:line="240" w:lineRule="auto"/>
              <w:jc w:val="both"/>
            </w:pPr>
          </w:p>
          <w:p>
            <w:pPr>
              <w:widowControl/>
              <w:spacing w:after="0" w:line="240" w:lineRule="auto"/>
              <w:jc w:val="both"/>
            </w:pPr>
          </w:p>
        </w:tc>
        <w:tc>
          <w:tcPr>
            <w:tcW w:w="3225" w:type="dxa"/>
            <w:shd w:val="clear" w:color="auto" w:fill="F4F9F0"/>
          </w:tcPr>
          <w:p>
            <w:pPr>
              <w:widowControl/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  <w:r>
              <w:drawing>
                <wp:anchor distT="0" distB="0" distL="114300" distR="114300" simplePos="0" relativeHeight="251787264" behindDoc="1" locked="0" layoutInCell="1" allowOverlap="1">
                  <wp:simplePos x="0" y="0"/>
                  <wp:positionH relativeFrom="column">
                    <wp:posOffset>676275</wp:posOffset>
                  </wp:positionH>
                  <wp:positionV relativeFrom="paragraph">
                    <wp:posOffset>102235</wp:posOffset>
                  </wp:positionV>
                  <wp:extent cx="693420" cy="1191895"/>
                  <wp:effectExtent l="0" t="0" r="0" b="0"/>
                  <wp:wrapTight wrapText="bothSides">
                    <wp:wrapPolygon>
                      <wp:start x="0" y="0"/>
                      <wp:lineTo x="0" y="21404"/>
                      <wp:lineTo x="20769" y="21404"/>
                      <wp:lineTo x="20769" y="0"/>
                      <wp:lineTo x="0" y="0"/>
                    </wp:wrapPolygon>
                  </wp:wrapTight>
                  <wp:docPr id="247" name="รูปภาพ 2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47" name="รูปภาพ 22"/>
                          <pic:cNvPicPr>
                            <a:picLocks noChangeAspect="1"/>
                          </pic:cNvPicPr>
                        </pic:nvPicPr>
                        <pic:blipFill>
                          <a:blip r:embed="rId54"/>
                          <a:srcRect l="38547" t="12174" r="38579" b="974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93420" cy="119189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After w:w="0" w:type="auto"/>
          <w:trHeight w:val="282" w:hRule="atLeast"/>
        </w:trPr>
        <w:tc>
          <w:tcPr>
            <w:tcW w:w="1781" w:type="dxa"/>
            <w:vMerge w:val="continue"/>
            <w:shd w:val="clear" w:color="auto" w:fill="F4F9F0"/>
          </w:tcPr>
          <w:p>
            <w:pPr>
              <w:widowControl/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</w:p>
        </w:tc>
        <w:tc>
          <w:tcPr>
            <w:tcW w:w="13470" w:type="dxa"/>
            <w:gridSpan w:val="5"/>
            <w:shd w:val="clear" w:color="auto" w:fill="C5E0B3" w:themeFill="accent6" w:themeFillTint="66"/>
          </w:tcPr>
          <w:p>
            <w:pPr>
              <w:widowControl/>
              <w:spacing w:after="0" w:line="240" w:lineRule="auto"/>
              <w:jc w:val="left"/>
              <w:rPr>
                <w:rFonts w:ascii="TH SarabunIT๙" w:hAnsi="TH SarabunIT๙" w:cs="TH SarabunIT๙"/>
                <w:b/>
                <w:bCs/>
                <w:sz w:val="28"/>
              </w:rPr>
            </w:pPr>
            <w:r>
              <w:rPr>
                <w:rFonts w:hint="cs" w:ascii="TH SarabunIT๙" w:hAnsi="TH SarabunIT๙" w:cs="TH SarabunIT๙"/>
                <w:b/>
                <w:bCs/>
                <w:sz w:val="28"/>
                <w:cs/>
                <w:lang w:val="th-TH" w:bidi="th-TH"/>
              </w:rPr>
              <w:t>กรมพินิจและคุ้มครองเด็กและเยาวชน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2" w:hRule="atLeast"/>
        </w:trPr>
        <w:tc>
          <w:tcPr>
            <w:tcW w:w="1781" w:type="dxa"/>
            <w:vMerge w:val="continue"/>
            <w:shd w:val="clear" w:color="auto" w:fill="F4F9F0"/>
          </w:tcPr>
          <w:p>
            <w:pPr>
              <w:widowControl/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</w:p>
        </w:tc>
        <w:tc>
          <w:tcPr>
            <w:tcW w:w="750" w:type="dxa"/>
            <w:shd w:val="clear" w:color="auto" w:fill="F4F9F0"/>
          </w:tcPr>
          <w:p>
            <w:pPr>
              <w:widowControl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H SarabunIT๙" w:hAnsi="TH SarabunIT๙" w:cs="TH SarabunIT๙"/>
                <w:sz w:val="28"/>
                <w:cs/>
              </w:rPr>
            </w:pPr>
          </w:p>
        </w:tc>
        <w:tc>
          <w:tcPr>
            <w:tcW w:w="3801" w:type="dxa"/>
            <w:shd w:val="clear" w:color="auto" w:fill="F4F9F0"/>
          </w:tcPr>
          <w:p>
            <w:pPr>
              <w:widowControl w:val="0"/>
              <w:spacing w:after="0" w:line="240" w:lineRule="auto"/>
              <w:jc w:val="both"/>
              <w:rPr>
                <w:rFonts w:ascii="TH SarabunPSK" w:hAnsi="TH SarabunPSK" w:cs="TH SarabunPSK"/>
                <w:sz w:val="28"/>
                <w:cs/>
                <w:lang w:val="th-TH"/>
              </w:rPr>
            </w:pPr>
            <w:r>
              <w:rPr>
                <w:rFonts w:hint="cs" w:ascii="TH SarabunPSK" w:hAnsi="TH SarabunPSK" w:cs="TH SarabunPSK"/>
                <w:sz w:val="28"/>
                <w:cs/>
                <w:lang w:val="th-TH" w:bidi="th-TH"/>
              </w:rPr>
              <w:t>แผ่นพับเผยแพร่</w:t>
            </w:r>
          </w:p>
          <w:p>
            <w:pPr>
              <w:widowControl w:val="0"/>
              <w:spacing w:after="0" w:line="240" w:lineRule="auto"/>
              <w:jc w:val="both"/>
              <w:rPr>
                <w:rFonts w:hint="cs" w:ascii="TH SarabunPSK" w:hAnsi="TH SarabunPSK" w:cs="TH SarabunPSK"/>
                <w:sz w:val="28"/>
                <w:cs/>
                <w:lang w:bidi="th-TH"/>
              </w:rPr>
            </w:pPr>
            <w:r>
              <w:rPr>
                <w:rFonts w:hint="cs" w:ascii="TH SarabunPSK" w:hAnsi="TH SarabunPSK" w:cs="TH SarabunPSK"/>
                <w:sz w:val="28"/>
                <w:cs/>
              </w:rPr>
              <w:t xml:space="preserve">- </w:t>
            </w:r>
            <w:r>
              <w:rPr>
                <w:rFonts w:hint="cs" w:ascii="TH SarabunPSK" w:hAnsi="TH SarabunPSK" w:cs="TH SarabunPSK"/>
                <w:sz w:val="28"/>
                <w:cs/>
                <w:lang w:val="th-TH" w:bidi="th-TH"/>
              </w:rPr>
              <w:t>คดีเด็ก</w:t>
            </w:r>
          </w:p>
        </w:tc>
        <w:tc>
          <w:tcPr>
            <w:tcW w:w="2462" w:type="dxa"/>
            <w:shd w:val="clear" w:color="auto" w:fill="F4F9F0"/>
          </w:tcPr>
          <w:p>
            <w:pPr>
              <w:widowControl/>
              <w:spacing w:after="0" w:line="240" w:lineRule="auto"/>
              <w:jc w:val="left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hint="cs" w:ascii="TH SarabunIT๙" w:hAnsi="TH SarabunIT๙" w:cs="TH SarabunIT๙"/>
                <w:sz w:val="28"/>
                <w:cs/>
              </w:rPr>
              <w:sym w:font="Wingdings" w:char="00A8"/>
            </w:r>
            <w:r>
              <w:rPr>
                <w:rFonts w:hint="cs" w:ascii="TH SarabunIT๙" w:hAnsi="TH SarabunIT๙" w:cs="TH SarabunIT๙"/>
                <w:sz w:val="28"/>
                <w:cs/>
              </w:rPr>
              <w:t xml:space="preserve"> </w:t>
            </w:r>
            <w:r>
              <w:rPr>
                <w:rFonts w:hint="default" w:ascii="TH SarabunIT๙" w:hAnsi="TH SarabunIT๙" w:cs="TH SarabunIT๙"/>
                <w:sz w:val="28"/>
                <w:cs w:val="0"/>
                <w:lang w:val="en-US"/>
              </w:rPr>
              <w:t>Infographics</w:t>
            </w:r>
            <w:r>
              <w:rPr>
                <w:rFonts w:hint="cs" w:ascii="TH SarabunIT๙" w:hAnsi="TH SarabunIT๙" w:cs="TH SarabunIT๙"/>
                <w:sz w:val="28"/>
                <w:cs/>
              </w:rPr>
              <w:t>/</w:t>
            </w:r>
            <w:r>
              <w:rPr>
                <w:rFonts w:hint="cs" w:ascii="TH SarabunIT๙" w:hAnsi="TH SarabunIT๙" w:cs="TH SarabunIT๙"/>
                <w:sz w:val="28"/>
                <w:cs/>
                <w:lang w:val="th-TH" w:bidi="th-TH"/>
              </w:rPr>
              <w:t>คู่มือ</w:t>
            </w:r>
          </w:p>
          <w:p>
            <w:pPr>
              <w:widowControl/>
              <w:spacing w:after="0" w:line="240" w:lineRule="auto"/>
              <w:jc w:val="left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hint="cs" w:ascii="TH SarabunIT๙" w:hAnsi="TH SarabunIT๙" w:cs="TH SarabunIT๙"/>
                <w:sz w:val="28"/>
                <w:cs/>
              </w:rPr>
              <w:sym w:font="Wingdings" w:char="00FE"/>
            </w:r>
            <w:r>
              <w:rPr>
                <w:rFonts w:hint="cs" w:ascii="TH SarabunIT๙" w:hAnsi="TH SarabunIT๙" w:cs="TH SarabunIT๙"/>
                <w:sz w:val="28"/>
                <w:cs/>
              </w:rPr>
              <w:t xml:space="preserve"> </w:t>
            </w:r>
            <w:r>
              <w:rPr>
                <w:rFonts w:hint="cs" w:ascii="TH SarabunIT๙" w:hAnsi="TH SarabunIT๙" w:cs="TH SarabunIT๙"/>
                <w:sz w:val="28"/>
                <w:cs/>
                <w:lang w:val="th-TH" w:bidi="th-TH"/>
              </w:rPr>
              <w:t>สื่อการเรียนรู้ออนไลน์</w:t>
            </w:r>
          </w:p>
          <w:p>
            <w:pPr>
              <w:widowControl/>
              <w:spacing w:after="0" w:line="240" w:lineRule="auto"/>
              <w:jc w:val="left"/>
              <w:rPr>
                <w:rFonts w:ascii="TH SarabunIT๙" w:hAnsi="TH SarabunIT๙" w:cs="TH SarabunIT๙"/>
                <w:sz w:val="28"/>
                <w:cs/>
                <w:lang w:val="th-TH"/>
              </w:rPr>
            </w:pPr>
            <w:r>
              <w:rPr>
                <w:rFonts w:ascii="TH SarabunIT๙" w:hAnsi="TH SarabunIT๙" w:cs="TH SarabunIT๙"/>
                <w:sz w:val="28"/>
                <w:cs/>
              </w:rPr>
              <w:sym w:font="Wingdings" w:char="00A8"/>
            </w:r>
            <w:r>
              <w:rPr>
                <w:rFonts w:hint="cs" w:ascii="TH SarabunIT๙" w:hAnsi="TH SarabunIT๙" w:cs="TH SarabunIT๙"/>
                <w:sz w:val="28"/>
                <w:cs/>
              </w:rPr>
              <w:t xml:space="preserve"> </w:t>
            </w:r>
            <w:r>
              <w:rPr>
                <w:rFonts w:hint="cs" w:ascii="TH SarabunIT๙" w:hAnsi="TH SarabunIT๙" w:cs="TH SarabunIT๙"/>
                <w:sz w:val="28"/>
                <w:cs/>
                <w:lang w:val="th-TH" w:bidi="th-TH"/>
              </w:rPr>
              <w:t>เกมการเรียนรู้</w:t>
            </w:r>
          </w:p>
          <w:p>
            <w:pPr>
              <w:widowControl/>
              <w:spacing w:after="0" w:line="240" w:lineRule="auto"/>
              <w:jc w:val="left"/>
              <w:rPr>
                <w:rFonts w:hint="cs" w:ascii="TH SarabunIT๙" w:hAnsi="TH SarabunIT๙" w:cs="TH SarabunIT๙"/>
                <w:color w:val="auto"/>
                <w:spacing w:val="0"/>
                <w:sz w:val="28"/>
                <w:szCs w:val="28"/>
                <w:vertAlign w:val="baseline"/>
                <w:cs/>
                <w:lang w:val="th-TH" w:bidi="th-TH"/>
              </w:rPr>
            </w:pPr>
            <w:r>
              <w:rPr>
                <w:rFonts w:ascii="TH SarabunIT๙" w:hAnsi="TH SarabunIT๙" w:cs="TH SarabunIT๙"/>
                <w:sz w:val="28"/>
                <w:cs/>
              </w:rPr>
              <w:sym w:font="Wingdings" w:char="00A8"/>
            </w:r>
            <w:r>
              <w:rPr>
                <w:rFonts w:hint="cs" w:ascii="TH SarabunIT๙" w:hAnsi="TH SarabunIT๙" w:cs="TH SarabunIT๙"/>
                <w:sz w:val="28"/>
                <w:cs/>
              </w:rPr>
              <w:t xml:space="preserve"> </w:t>
            </w:r>
            <w:r>
              <w:rPr>
                <w:rFonts w:hint="cs" w:ascii="TH SarabunIT๙" w:hAnsi="TH SarabunIT๙" w:cs="TH SarabunIT๙"/>
                <w:sz w:val="28"/>
                <w:cs/>
                <w:lang w:val="th-TH" w:bidi="th-TH"/>
              </w:rPr>
              <w:t>อื่นๆ</w:t>
            </w:r>
            <w:r>
              <w:rPr>
                <w:rFonts w:hint="cs" w:ascii="TH SarabunIT๙" w:hAnsi="TH SarabunIT๙" w:cs="TH SarabunIT๙"/>
                <w:sz w:val="28"/>
                <w:cs/>
                <w:lang w:val="en-US" w:bidi="th-TH"/>
              </w:rPr>
              <w:t xml:space="preserve"> </w:t>
            </w:r>
            <w:r>
              <w:rPr>
                <w:rFonts w:hint="cs" w:ascii="TH SarabunIT๙" w:hAnsi="TH SarabunIT๙" w:cs="TH SarabunIT๙"/>
                <w:color w:val="auto"/>
                <w:spacing w:val="0"/>
                <w:sz w:val="28"/>
                <w:szCs w:val="28"/>
                <w:vertAlign w:val="baseline"/>
                <w:cs/>
                <w:lang w:val="th-TH" w:bidi="th-TH"/>
              </w:rPr>
              <w:t>เช่น สปอตคลื่นวิทยุ</w:t>
            </w:r>
          </w:p>
          <w:p>
            <w:pPr>
              <w:widowControl/>
              <w:spacing w:after="0" w:line="240" w:lineRule="auto"/>
              <w:ind w:firstLine="280" w:firstLineChars="100"/>
              <w:jc w:val="left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  <w:r>
              <w:rPr>
                <w:rFonts w:hint="cs" w:ascii="TH SarabunIT๙" w:hAnsi="TH SarabunIT๙" w:cs="TH SarabunIT๙"/>
                <w:color w:val="auto"/>
                <w:spacing w:val="0"/>
                <w:sz w:val="28"/>
                <w:szCs w:val="28"/>
                <w:vertAlign w:val="baseline"/>
                <w:cs/>
                <w:lang w:val="en-US" w:bidi="th-TH"/>
              </w:rPr>
              <w:t>/</w:t>
            </w:r>
            <w:r>
              <w:rPr>
                <w:rFonts w:hint="cs" w:ascii="TH SarabunIT๙" w:hAnsi="TH SarabunIT๙" w:cs="TH SarabunIT๙"/>
                <w:color w:val="auto"/>
                <w:spacing w:val="0"/>
                <w:sz w:val="28"/>
                <w:szCs w:val="28"/>
                <w:vertAlign w:val="baseline"/>
                <w:cs/>
                <w:lang w:val="th-TH" w:bidi="th-TH"/>
              </w:rPr>
              <w:t>คลิป</w:t>
            </w:r>
          </w:p>
        </w:tc>
        <w:tc>
          <w:tcPr>
            <w:tcW w:w="3232" w:type="dxa"/>
            <w:vMerge w:val="restart"/>
            <w:shd w:val="clear" w:color="auto" w:fill="F4F9F0"/>
          </w:tcPr>
          <w:p>
            <w:pPr>
              <w:widowControl/>
              <w:spacing w:after="0" w:line="240" w:lineRule="auto"/>
              <w:jc w:val="left"/>
              <w:rPr>
                <w:rFonts w:ascii="TH SarabunPSK" w:hAnsi="TH SarabunPSK"/>
                <w:sz w:val="32"/>
                <w:szCs w:val="32"/>
                <w:cs/>
              </w:rPr>
            </w:pPr>
            <w:r>
              <w:fldChar w:fldCharType="begin"/>
            </w:r>
            <w:r>
              <w:instrText xml:space="preserve"> HYPERLINK "http://www.djop.go.th/navigations/%E0%B9%81%E0%B8%9C%E0%B9%88%E0%B8%99%E0%B8%9E%E0%B8%B1%E0%B8%9A" </w:instrText>
            </w:r>
            <w:r>
              <w:fldChar w:fldCharType="separate"/>
            </w:r>
            <w:r>
              <w:rPr>
                <w:rStyle w:val="6"/>
                <w:rFonts w:ascii="TH SarabunPSK" w:hAnsi="TH SarabunPSK"/>
                <w:color w:val="0000FF"/>
                <w:sz w:val="28"/>
              </w:rPr>
              <w:t>http://www.djop.go.th/navigations/%E0%B9%81%E0%B8%9C%E0%B9%88%E0%B8%99%E0%B8%9E%E0%B8%B1%E0%B8%9A</w:t>
            </w:r>
            <w:r>
              <w:rPr>
                <w:rStyle w:val="6"/>
                <w:rFonts w:ascii="TH SarabunPSK" w:hAnsi="TH SarabunPSK"/>
                <w:color w:val="0000FF"/>
                <w:sz w:val="28"/>
              </w:rPr>
              <w:fldChar w:fldCharType="end"/>
            </w:r>
          </w:p>
        </w:tc>
        <w:tc>
          <w:tcPr>
            <w:tcW w:w="3225" w:type="dxa"/>
            <w:vMerge w:val="restart"/>
            <w:shd w:val="clear" w:color="auto" w:fill="F4F9F0"/>
          </w:tcPr>
          <w:p>
            <w:pPr>
              <w:widowControl/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  <w:r>
              <w:drawing>
                <wp:anchor distT="0" distB="0" distL="114300" distR="114300" simplePos="0" relativeHeight="251788288" behindDoc="1" locked="0" layoutInCell="1" allowOverlap="1">
                  <wp:simplePos x="0" y="0"/>
                  <wp:positionH relativeFrom="column">
                    <wp:posOffset>274955</wp:posOffset>
                  </wp:positionH>
                  <wp:positionV relativeFrom="paragraph">
                    <wp:posOffset>-1415415</wp:posOffset>
                  </wp:positionV>
                  <wp:extent cx="1423670" cy="1050290"/>
                  <wp:effectExtent l="0" t="0" r="5080" b="16510"/>
                  <wp:wrapTight wrapText="bothSides">
                    <wp:wrapPolygon>
                      <wp:start x="0" y="0"/>
                      <wp:lineTo x="0" y="21156"/>
                      <wp:lineTo x="21388" y="21156"/>
                      <wp:lineTo x="21388" y="0"/>
                      <wp:lineTo x="0" y="0"/>
                    </wp:wrapPolygon>
                  </wp:wrapTight>
                  <wp:docPr id="248" name="รูปภาพ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48" name="รูปภาพ 3"/>
                          <pic:cNvPicPr>
                            <a:picLocks noChangeAspect="1"/>
                          </pic:cNvPicPr>
                        </pic:nvPicPr>
                        <pic:blipFill>
                          <a:blip r:embed="rId55"/>
                          <a:srcRect l="7869" t="1812" r="31539" b="453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423670" cy="105029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2" w:hRule="atLeast"/>
        </w:trPr>
        <w:tc>
          <w:tcPr>
            <w:tcW w:w="1781" w:type="dxa"/>
            <w:vMerge w:val="continue"/>
            <w:shd w:val="clear" w:color="auto" w:fill="F4F9F0"/>
          </w:tcPr>
          <w:p>
            <w:pPr>
              <w:widowControl/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</w:p>
        </w:tc>
        <w:tc>
          <w:tcPr>
            <w:tcW w:w="750" w:type="dxa"/>
            <w:shd w:val="clear" w:color="auto" w:fill="F4F9F0"/>
          </w:tcPr>
          <w:p>
            <w:pPr>
              <w:widowControl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H SarabunIT๙" w:hAnsi="TH SarabunIT๙" w:cs="TH SarabunIT๙"/>
                <w:sz w:val="28"/>
                <w:cs/>
              </w:rPr>
            </w:pPr>
          </w:p>
        </w:tc>
        <w:tc>
          <w:tcPr>
            <w:tcW w:w="3801" w:type="dxa"/>
            <w:shd w:val="clear" w:color="auto" w:fill="F4F9F0"/>
          </w:tcPr>
          <w:p>
            <w:pPr>
              <w:widowControl w:val="0"/>
              <w:spacing w:after="0" w:line="240" w:lineRule="auto"/>
              <w:jc w:val="both"/>
              <w:rPr>
                <w:rFonts w:ascii="TH SarabunPSK" w:hAnsi="TH SarabunPSK" w:cs="TH SarabunPSK"/>
                <w:sz w:val="28"/>
                <w:cs/>
                <w:lang w:val="th-TH"/>
              </w:rPr>
            </w:pPr>
            <w:r>
              <w:rPr>
                <w:rFonts w:hint="cs" w:ascii="TH SarabunPSK" w:hAnsi="TH SarabunPSK" w:cs="TH SarabunPSK"/>
                <w:sz w:val="28"/>
                <w:cs/>
                <w:lang w:val="th-TH" w:bidi="th-TH"/>
              </w:rPr>
              <w:t>แผ่นพับเผยแพร่</w:t>
            </w:r>
          </w:p>
          <w:p>
            <w:pPr>
              <w:widowControl w:val="0"/>
              <w:spacing w:after="0" w:line="240" w:lineRule="auto"/>
              <w:jc w:val="both"/>
              <w:rPr>
                <w:rFonts w:ascii="TH SarabunPSK" w:hAnsi="TH SarabunPSK" w:cs="TH SarabunPSK"/>
                <w:sz w:val="28"/>
                <w:cs/>
              </w:rPr>
            </w:pPr>
            <w:r>
              <w:rPr>
                <w:rFonts w:hint="cs" w:ascii="TH SarabunPSK" w:hAnsi="TH SarabunPSK" w:cs="TH SarabunPSK"/>
                <w:sz w:val="28"/>
                <w:cs/>
              </w:rPr>
              <w:t xml:space="preserve">- </w:t>
            </w:r>
            <w:r>
              <w:rPr>
                <w:rFonts w:hint="cs" w:ascii="TH SarabunPSK" w:hAnsi="TH SarabunPSK" w:cs="TH SarabunPSK"/>
                <w:sz w:val="28"/>
                <w:cs/>
                <w:lang w:val="th-TH" w:bidi="th-TH"/>
              </w:rPr>
              <w:t>ไม่มีคำว่าสายเกินไป</w:t>
            </w:r>
          </w:p>
        </w:tc>
        <w:tc>
          <w:tcPr>
            <w:tcW w:w="2462" w:type="dxa"/>
            <w:shd w:val="clear" w:color="auto" w:fill="F4F9F0"/>
          </w:tcPr>
          <w:p>
            <w:pPr>
              <w:widowControl/>
              <w:spacing w:after="0" w:line="240" w:lineRule="auto"/>
              <w:jc w:val="left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hint="cs" w:ascii="TH SarabunIT๙" w:hAnsi="TH SarabunIT๙" w:cs="TH SarabunIT๙"/>
                <w:sz w:val="28"/>
                <w:cs/>
              </w:rPr>
              <w:sym w:font="Wingdings" w:char="00A8"/>
            </w:r>
            <w:r>
              <w:rPr>
                <w:rFonts w:hint="cs" w:ascii="TH SarabunIT๙" w:hAnsi="TH SarabunIT๙" w:cs="TH SarabunIT๙"/>
                <w:sz w:val="28"/>
                <w:cs/>
              </w:rPr>
              <w:t xml:space="preserve"> </w:t>
            </w:r>
            <w:r>
              <w:rPr>
                <w:rFonts w:hint="default" w:ascii="TH SarabunIT๙" w:hAnsi="TH SarabunIT๙" w:cs="TH SarabunIT๙"/>
                <w:sz w:val="28"/>
                <w:cs w:val="0"/>
                <w:lang w:val="en-US"/>
              </w:rPr>
              <w:t>Infographics</w:t>
            </w:r>
            <w:r>
              <w:rPr>
                <w:rFonts w:hint="cs" w:ascii="TH SarabunIT๙" w:hAnsi="TH SarabunIT๙" w:cs="TH SarabunIT๙"/>
                <w:sz w:val="28"/>
                <w:cs/>
              </w:rPr>
              <w:t>/</w:t>
            </w:r>
            <w:r>
              <w:rPr>
                <w:rFonts w:hint="cs" w:ascii="TH SarabunIT๙" w:hAnsi="TH SarabunIT๙" w:cs="TH SarabunIT๙"/>
                <w:sz w:val="28"/>
                <w:cs/>
                <w:lang w:val="th-TH" w:bidi="th-TH"/>
              </w:rPr>
              <w:t>คู่มือ</w:t>
            </w:r>
          </w:p>
          <w:p>
            <w:pPr>
              <w:widowControl/>
              <w:spacing w:after="0" w:line="240" w:lineRule="auto"/>
              <w:jc w:val="left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hint="cs" w:ascii="TH SarabunIT๙" w:hAnsi="TH SarabunIT๙" w:cs="TH SarabunIT๙"/>
                <w:sz w:val="28"/>
                <w:cs/>
              </w:rPr>
              <w:sym w:font="Wingdings" w:char="00FE"/>
            </w:r>
            <w:r>
              <w:rPr>
                <w:rFonts w:hint="cs" w:ascii="TH SarabunIT๙" w:hAnsi="TH SarabunIT๙" w:cs="TH SarabunIT๙"/>
                <w:sz w:val="28"/>
                <w:cs/>
              </w:rPr>
              <w:t xml:space="preserve"> </w:t>
            </w:r>
            <w:r>
              <w:rPr>
                <w:rFonts w:hint="cs" w:ascii="TH SarabunIT๙" w:hAnsi="TH SarabunIT๙" w:cs="TH SarabunIT๙"/>
                <w:sz w:val="28"/>
                <w:cs/>
                <w:lang w:val="th-TH" w:bidi="th-TH"/>
              </w:rPr>
              <w:t>สื่อการเรียนรู้ออนไลน์</w:t>
            </w:r>
          </w:p>
          <w:p>
            <w:pPr>
              <w:widowControl/>
              <w:spacing w:after="0" w:line="240" w:lineRule="auto"/>
              <w:jc w:val="left"/>
              <w:rPr>
                <w:rFonts w:ascii="TH SarabunIT๙" w:hAnsi="TH SarabunIT๙" w:cs="TH SarabunIT๙"/>
                <w:sz w:val="28"/>
                <w:cs/>
                <w:lang w:val="th-TH"/>
              </w:rPr>
            </w:pPr>
            <w:r>
              <w:rPr>
                <w:rFonts w:ascii="TH SarabunIT๙" w:hAnsi="TH SarabunIT๙" w:cs="TH SarabunIT๙"/>
                <w:sz w:val="28"/>
                <w:cs/>
              </w:rPr>
              <w:sym w:font="Wingdings" w:char="00A8"/>
            </w:r>
            <w:r>
              <w:rPr>
                <w:rFonts w:hint="cs" w:ascii="TH SarabunIT๙" w:hAnsi="TH SarabunIT๙" w:cs="TH SarabunIT๙"/>
                <w:sz w:val="28"/>
                <w:cs/>
              </w:rPr>
              <w:t xml:space="preserve"> </w:t>
            </w:r>
            <w:r>
              <w:rPr>
                <w:rFonts w:hint="cs" w:ascii="TH SarabunIT๙" w:hAnsi="TH SarabunIT๙" w:cs="TH SarabunIT๙"/>
                <w:sz w:val="28"/>
                <w:cs/>
                <w:lang w:val="th-TH" w:bidi="th-TH"/>
              </w:rPr>
              <w:t>เกมการเรียนรู้</w:t>
            </w:r>
          </w:p>
          <w:p>
            <w:pPr>
              <w:widowControl/>
              <w:spacing w:after="0" w:line="240" w:lineRule="auto"/>
              <w:jc w:val="left"/>
              <w:rPr>
                <w:rFonts w:hint="cs" w:ascii="TH SarabunIT๙" w:hAnsi="TH SarabunIT๙" w:cs="TH SarabunIT๙"/>
                <w:color w:val="auto"/>
                <w:spacing w:val="0"/>
                <w:sz w:val="28"/>
                <w:szCs w:val="28"/>
                <w:vertAlign w:val="baseline"/>
                <w:cs/>
                <w:lang w:val="th-TH" w:bidi="th-TH"/>
              </w:rPr>
            </w:pPr>
            <w:r>
              <w:rPr>
                <w:rFonts w:ascii="TH SarabunIT๙" w:hAnsi="TH SarabunIT๙" w:cs="TH SarabunIT๙"/>
                <w:sz w:val="28"/>
                <w:cs/>
              </w:rPr>
              <w:sym w:font="Wingdings" w:char="00A8"/>
            </w:r>
            <w:r>
              <w:rPr>
                <w:rFonts w:hint="cs" w:ascii="TH SarabunIT๙" w:hAnsi="TH SarabunIT๙" w:cs="TH SarabunIT๙"/>
                <w:sz w:val="28"/>
                <w:cs/>
              </w:rPr>
              <w:t xml:space="preserve"> </w:t>
            </w:r>
            <w:r>
              <w:rPr>
                <w:rFonts w:hint="cs" w:ascii="TH SarabunIT๙" w:hAnsi="TH SarabunIT๙" w:cs="TH SarabunIT๙"/>
                <w:sz w:val="28"/>
                <w:cs/>
                <w:lang w:val="th-TH" w:bidi="th-TH"/>
              </w:rPr>
              <w:t>อื่นๆ</w:t>
            </w:r>
            <w:r>
              <w:rPr>
                <w:rFonts w:hint="cs" w:ascii="TH SarabunIT๙" w:hAnsi="TH SarabunIT๙" w:cs="TH SarabunIT๙"/>
                <w:sz w:val="28"/>
                <w:cs/>
                <w:lang w:val="en-US" w:bidi="th-TH"/>
              </w:rPr>
              <w:t xml:space="preserve"> </w:t>
            </w:r>
            <w:r>
              <w:rPr>
                <w:rFonts w:hint="cs" w:ascii="TH SarabunIT๙" w:hAnsi="TH SarabunIT๙" w:cs="TH SarabunIT๙"/>
                <w:color w:val="auto"/>
                <w:spacing w:val="0"/>
                <w:sz w:val="28"/>
                <w:szCs w:val="28"/>
                <w:vertAlign w:val="baseline"/>
                <w:cs/>
                <w:lang w:val="th-TH" w:bidi="th-TH"/>
              </w:rPr>
              <w:t>เช่น สปอตคลื่นวิทยุ</w:t>
            </w:r>
          </w:p>
          <w:p>
            <w:pPr>
              <w:widowControl/>
              <w:spacing w:after="0" w:line="240" w:lineRule="auto"/>
              <w:ind w:firstLine="280" w:firstLineChars="100"/>
              <w:jc w:val="left"/>
              <w:rPr>
                <w:rFonts w:ascii="TH SarabunPSK" w:hAnsi="TH SarabunPSK" w:cs="TH SarabunPSK"/>
                <w:sz w:val="28"/>
                <w:cs/>
              </w:rPr>
            </w:pPr>
            <w:r>
              <w:rPr>
                <w:rFonts w:hint="cs" w:ascii="TH SarabunIT๙" w:hAnsi="TH SarabunIT๙" w:cs="TH SarabunIT๙"/>
                <w:color w:val="auto"/>
                <w:spacing w:val="0"/>
                <w:sz w:val="28"/>
                <w:szCs w:val="28"/>
                <w:vertAlign w:val="baseline"/>
                <w:cs/>
                <w:lang w:val="en-US" w:bidi="th-TH"/>
              </w:rPr>
              <w:t>/</w:t>
            </w:r>
            <w:r>
              <w:rPr>
                <w:rFonts w:hint="cs" w:ascii="TH SarabunIT๙" w:hAnsi="TH SarabunIT๙" w:cs="TH SarabunIT๙"/>
                <w:color w:val="auto"/>
                <w:spacing w:val="0"/>
                <w:sz w:val="28"/>
                <w:szCs w:val="28"/>
                <w:vertAlign w:val="baseline"/>
                <w:cs/>
                <w:lang w:val="th-TH" w:bidi="th-TH"/>
              </w:rPr>
              <w:t>คลิป</w:t>
            </w:r>
          </w:p>
        </w:tc>
        <w:tc>
          <w:tcPr>
            <w:tcW w:w="3232" w:type="dxa"/>
            <w:vMerge w:val="continue"/>
            <w:shd w:val="clear" w:color="auto" w:fill="F4F9F0"/>
          </w:tcPr>
          <w:p>
            <w:pPr>
              <w:widowControl/>
              <w:spacing w:after="0" w:line="240" w:lineRule="auto"/>
              <w:jc w:val="left"/>
              <w:rPr>
                <w:rFonts w:ascii="TH SarabunPSK" w:hAnsi="TH SarabunPSK"/>
                <w:sz w:val="32"/>
                <w:szCs w:val="32"/>
                <w:cs/>
              </w:rPr>
            </w:pPr>
          </w:p>
        </w:tc>
        <w:tc>
          <w:tcPr>
            <w:tcW w:w="3225" w:type="dxa"/>
            <w:vMerge w:val="continue"/>
            <w:shd w:val="clear" w:color="auto" w:fill="F4F9F0"/>
          </w:tcPr>
          <w:p>
            <w:pPr>
              <w:widowControl/>
              <w:spacing w:after="0" w:line="240" w:lineRule="auto"/>
              <w:jc w:val="center"/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2" w:hRule="atLeast"/>
        </w:trPr>
        <w:tc>
          <w:tcPr>
            <w:tcW w:w="1781" w:type="dxa"/>
            <w:vMerge w:val="continue"/>
            <w:shd w:val="clear" w:color="auto" w:fill="F4F9F0"/>
          </w:tcPr>
          <w:p>
            <w:pPr>
              <w:widowControl/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</w:p>
        </w:tc>
        <w:tc>
          <w:tcPr>
            <w:tcW w:w="750" w:type="dxa"/>
            <w:shd w:val="clear" w:color="auto" w:fill="F4F9F0"/>
          </w:tcPr>
          <w:p>
            <w:pPr>
              <w:widowControl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H SarabunIT๙" w:hAnsi="TH SarabunIT๙" w:cs="TH SarabunIT๙"/>
                <w:sz w:val="28"/>
                <w:cs/>
              </w:rPr>
            </w:pPr>
          </w:p>
        </w:tc>
        <w:tc>
          <w:tcPr>
            <w:tcW w:w="3801" w:type="dxa"/>
            <w:shd w:val="clear" w:color="auto" w:fill="F4F9F0"/>
          </w:tcPr>
          <w:p>
            <w:pPr>
              <w:widowControl w:val="0"/>
              <w:spacing w:after="0" w:line="240" w:lineRule="auto"/>
              <w:jc w:val="both"/>
              <w:rPr>
                <w:rFonts w:ascii="TH SarabunPSK" w:hAnsi="TH SarabunPSK" w:cs="TH SarabunPSK"/>
                <w:sz w:val="28"/>
                <w:cs/>
                <w:lang w:val="th-TH"/>
              </w:rPr>
            </w:pPr>
            <w:r>
              <w:rPr>
                <w:rFonts w:hint="cs" w:ascii="TH SarabunPSK" w:hAnsi="TH SarabunPSK" w:cs="TH SarabunPSK"/>
                <w:sz w:val="28"/>
                <w:cs/>
                <w:lang w:val="th-TH" w:bidi="th-TH"/>
              </w:rPr>
              <w:t>แผ่นพับเผยแพร่</w:t>
            </w:r>
          </w:p>
          <w:p>
            <w:pPr>
              <w:widowControl w:val="0"/>
              <w:spacing w:after="0" w:line="240" w:lineRule="auto"/>
              <w:jc w:val="both"/>
              <w:rPr>
                <w:rFonts w:ascii="TH SarabunPSK" w:hAnsi="TH SarabunPSK" w:cs="TH SarabunPSK"/>
                <w:sz w:val="28"/>
                <w:cs/>
              </w:rPr>
            </w:pPr>
            <w:r>
              <w:rPr>
                <w:rFonts w:hint="cs" w:ascii="TH SarabunPSK" w:hAnsi="TH SarabunPSK" w:cs="TH SarabunPSK"/>
                <w:sz w:val="28"/>
                <w:cs/>
              </w:rPr>
              <w:t xml:space="preserve">- </w:t>
            </w:r>
            <w:r>
              <w:rPr>
                <w:rFonts w:hint="cs" w:ascii="TH SarabunPSK" w:hAnsi="TH SarabunPSK" w:cs="TH SarabunPSK"/>
                <w:sz w:val="28"/>
                <w:cs/>
                <w:lang w:val="th-TH" w:bidi="th-TH"/>
              </w:rPr>
              <w:t>เข้าใจวัยรุ่น</w:t>
            </w:r>
          </w:p>
        </w:tc>
        <w:tc>
          <w:tcPr>
            <w:tcW w:w="2462" w:type="dxa"/>
            <w:shd w:val="clear" w:color="auto" w:fill="F4F9F0"/>
          </w:tcPr>
          <w:p>
            <w:pPr>
              <w:widowControl/>
              <w:spacing w:after="0" w:line="240" w:lineRule="auto"/>
              <w:jc w:val="left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hint="cs" w:ascii="TH SarabunIT๙" w:hAnsi="TH SarabunIT๙" w:cs="TH SarabunIT๙"/>
                <w:sz w:val="28"/>
                <w:cs/>
              </w:rPr>
              <w:sym w:font="Wingdings" w:char="00A8"/>
            </w:r>
            <w:r>
              <w:rPr>
                <w:rFonts w:hint="cs" w:ascii="TH SarabunIT๙" w:hAnsi="TH SarabunIT๙" w:cs="TH SarabunIT๙"/>
                <w:sz w:val="28"/>
                <w:cs/>
              </w:rPr>
              <w:t xml:space="preserve"> </w:t>
            </w:r>
            <w:r>
              <w:rPr>
                <w:rFonts w:hint="default" w:ascii="TH SarabunIT๙" w:hAnsi="TH SarabunIT๙" w:cs="TH SarabunIT๙"/>
                <w:sz w:val="28"/>
                <w:cs w:val="0"/>
                <w:lang w:val="en-US"/>
              </w:rPr>
              <w:t>Infographics</w:t>
            </w:r>
            <w:r>
              <w:rPr>
                <w:rFonts w:hint="cs" w:ascii="TH SarabunIT๙" w:hAnsi="TH SarabunIT๙" w:cs="TH SarabunIT๙"/>
                <w:sz w:val="28"/>
                <w:cs/>
              </w:rPr>
              <w:t>/</w:t>
            </w:r>
            <w:r>
              <w:rPr>
                <w:rFonts w:hint="cs" w:ascii="TH SarabunIT๙" w:hAnsi="TH SarabunIT๙" w:cs="TH SarabunIT๙"/>
                <w:sz w:val="28"/>
                <w:cs/>
                <w:lang w:val="th-TH" w:bidi="th-TH"/>
              </w:rPr>
              <w:t>คู่มือ</w:t>
            </w:r>
          </w:p>
          <w:p>
            <w:pPr>
              <w:widowControl/>
              <w:spacing w:after="0" w:line="240" w:lineRule="auto"/>
              <w:jc w:val="left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hint="cs" w:ascii="TH SarabunIT๙" w:hAnsi="TH SarabunIT๙" w:cs="TH SarabunIT๙"/>
                <w:sz w:val="28"/>
                <w:cs/>
              </w:rPr>
              <w:sym w:font="Wingdings" w:char="00FE"/>
            </w:r>
            <w:r>
              <w:rPr>
                <w:rFonts w:hint="cs" w:ascii="TH SarabunIT๙" w:hAnsi="TH SarabunIT๙" w:cs="TH SarabunIT๙"/>
                <w:sz w:val="28"/>
                <w:cs/>
              </w:rPr>
              <w:t xml:space="preserve"> </w:t>
            </w:r>
            <w:r>
              <w:rPr>
                <w:rFonts w:hint="cs" w:ascii="TH SarabunIT๙" w:hAnsi="TH SarabunIT๙" w:cs="TH SarabunIT๙"/>
                <w:sz w:val="28"/>
                <w:cs/>
                <w:lang w:val="th-TH" w:bidi="th-TH"/>
              </w:rPr>
              <w:t>สื่อการเรียนรู้ออนไลน์</w:t>
            </w:r>
          </w:p>
          <w:p>
            <w:pPr>
              <w:widowControl/>
              <w:spacing w:after="0" w:line="240" w:lineRule="auto"/>
              <w:jc w:val="left"/>
              <w:rPr>
                <w:rFonts w:ascii="TH SarabunIT๙" w:hAnsi="TH SarabunIT๙" w:cs="TH SarabunIT๙"/>
                <w:sz w:val="28"/>
                <w:cs/>
                <w:lang w:val="th-TH"/>
              </w:rPr>
            </w:pPr>
            <w:r>
              <w:rPr>
                <w:rFonts w:ascii="TH SarabunIT๙" w:hAnsi="TH SarabunIT๙" w:cs="TH SarabunIT๙"/>
                <w:sz w:val="28"/>
                <w:cs/>
              </w:rPr>
              <w:sym w:font="Wingdings" w:char="00A8"/>
            </w:r>
            <w:r>
              <w:rPr>
                <w:rFonts w:hint="cs" w:ascii="TH SarabunIT๙" w:hAnsi="TH SarabunIT๙" w:cs="TH SarabunIT๙"/>
                <w:sz w:val="28"/>
                <w:cs/>
              </w:rPr>
              <w:t xml:space="preserve"> </w:t>
            </w:r>
            <w:r>
              <w:rPr>
                <w:rFonts w:hint="cs" w:ascii="TH SarabunIT๙" w:hAnsi="TH SarabunIT๙" w:cs="TH SarabunIT๙"/>
                <w:sz w:val="28"/>
                <w:cs/>
                <w:lang w:val="th-TH" w:bidi="th-TH"/>
              </w:rPr>
              <w:t>เกมการเรียนรู้</w:t>
            </w:r>
          </w:p>
          <w:p>
            <w:pPr>
              <w:widowControl/>
              <w:spacing w:after="0" w:line="240" w:lineRule="auto"/>
              <w:jc w:val="left"/>
              <w:rPr>
                <w:rFonts w:hint="cs" w:ascii="TH SarabunIT๙" w:hAnsi="TH SarabunIT๙" w:cs="TH SarabunIT๙"/>
                <w:color w:val="auto"/>
                <w:spacing w:val="0"/>
                <w:sz w:val="28"/>
                <w:szCs w:val="28"/>
                <w:vertAlign w:val="baseline"/>
                <w:cs/>
                <w:lang w:val="th-TH" w:bidi="th-TH"/>
              </w:rPr>
            </w:pPr>
            <w:r>
              <w:rPr>
                <w:rFonts w:ascii="TH SarabunIT๙" w:hAnsi="TH SarabunIT๙" w:cs="TH SarabunIT๙"/>
                <w:sz w:val="28"/>
                <w:cs/>
              </w:rPr>
              <w:sym w:font="Wingdings" w:char="00A8"/>
            </w:r>
            <w:r>
              <w:rPr>
                <w:rFonts w:hint="cs" w:ascii="TH SarabunIT๙" w:hAnsi="TH SarabunIT๙" w:cs="TH SarabunIT๙"/>
                <w:sz w:val="28"/>
                <w:cs/>
              </w:rPr>
              <w:t xml:space="preserve"> </w:t>
            </w:r>
            <w:r>
              <w:rPr>
                <w:rFonts w:hint="cs" w:ascii="TH SarabunIT๙" w:hAnsi="TH SarabunIT๙" w:cs="TH SarabunIT๙"/>
                <w:sz w:val="28"/>
                <w:cs/>
                <w:lang w:val="th-TH" w:bidi="th-TH"/>
              </w:rPr>
              <w:t>อื่นๆ</w:t>
            </w:r>
            <w:r>
              <w:rPr>
                <w:rFonts w:hint="cs" w:ascii="TH SarabunIT๙" w:hAnsi="TH SarabunIT๙" w:cs="TH SarabunIT๙"/>
                <w:sz w:val="28"/>
                <w:cs/>
                <w:lang w:val="en-US" w:bidi="th-TH"/>
              </w:rPr>
              <w:t xml:space="preserve"> </w:t>
            </w:r>
            <w:r>
              <w:rPr>
                <w:rFonts w:hint="cs" w:ascii="TH SarabunIT๙" w:hAnsi="TH SarabunIT๙" w:cs="TH SarabunIT๙"/>
                <w:color w:val="auto"/>
                <w:spacing w:val="0"/>
                <w:sz w:val="28"/>
                <w:szCs w:val="28"/>
                <w:vertAlign w:val="baseline"/>
                <w:cs/>
                <w:lang w:val="th-TH" w:bidi="th-TH"/>
              </w:rPr>
              <w:t>เช่น สปอตคลื่นวิทยุ</w:t>
            </w:r>
          </w:p>
          <w:p>
            <w:pPr>
              <w:widowControl/>
              <w:spacing w:after="0" w:line="240" w:lineRule="auto"/>
              <w:ind w:firstLine="280" w:firstLineChars="100"/>
              <w:jc w:val="left"/>
              <w:rPr>
                <w:rFonts w:hint="cs" w:ascii="TH SarabunIT๙" w:hAnsi="TH SarabunIT๙" w:cs="TH SarabunIT๙"/>
                <w:color w:val="auto"/>
                <w:spacing w:val="0"/>
                <w:sz w:val="28"/>
                <w:szCs w:val="28"/>
                <w:vertAlign w:val="baseline"/>
                <w:cs/>
                <w:lang w:val="th-TH" w:bidi="th-TH"/>
              </w:rPr>
            </w:pPr>
            <w:r>
              <w:rPr>
                <w:rFonts w:hint="cs" w:ascii="TH SarabunIT๙" w:hAnsi="TH SarabunIT๙" w:cs="TH SarabunIT๙"/>
                <w:color w:val="auto"/>
                <w:spacing w:val="0"/>
                <w:sz w:val="28"/>
                <w:szCs w:val="28"/>
                <w:vertAlign w:val="baseline"/>
                <w:cs/>
                <w:lang w:val="en-US" w:bidi="th-TH"/>
              </w:rPr>
              <w:t>/</w:t>
            </w:r>
            <w:r>
              <w:rPr>
                <w:rFonts w:hint="cs" w:ascii="TH SarabunIT๙" w:hAnsi="TH SarabunIT๙" w:cs="TH SarabunIT๙"/>
                <w:color w:val="auto"/>
                <w:spacing w:val="0"/>
                <w:sz w:val="28"/>
                <w:szCs w:val="28"/>
                <w:vertAlign w:val="baseline"/>
                <w:cs/>
                <w:lang w:val="th-TH" w:bidi="th-TH"/>
              </w:rPr>
              <w:t>คลิป</w:t>
            </w:r>
          </w:p>
        </w:tc>
        <w:tc>
          <w:tcPr>
            <w:tcW w:w="3232" w:type="dxa"/>
            <w:vMerge w:val="continue"/>
            <w:shd w:val="clear" w:color="auto" w:fill="F4F9F0"/>
          </w:tcPr>
          <w:p>
            <w:pPr>
              <w:widowControl/>
              <w:spacing w:after="0" w:line="240" w:lineRule="auto"/>
              <w:jc w:val="left"/>
              <w:rPr>
                <w:rFonts w:ascii="TH SarabunPSK" w:hAnsi="TH SarabunPSK"/>
                <w:sz w:val="32"/>
                <w:szCs w:val="32"/>
                <w:cs/>
              </w:rPr>
            </w:pPr>
          </w:p>
        </w:tc>
        <w:tc>
          <w:tcPr>
            <w:tcW w:w="3225" w:type="dxa"/>
            <w:vMerge w:val="continue"/>
            <w:shd w:val="clear" w:color="auto" w:fill="F4F9F0"/>
          </w:tcPr>
          <w:p>
            <w:pPr>
              <w:widowControl/>
              <w:spacing w:after="0" w:line="240" w:lineRule="auto"/>
              <w:jc w:val="center"/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2" w:hRule="atLeast"/>
        </w:trPr>
        <w:tc>
          <w:tcPr>
            <w:tcW w:w="1781" w:type="dxa"/>
            <w:vMerge w:val="continue"/>
            <w:shd w:val="clear" w:color="auto" w:fill="F4F9F0"/>
          </w:tcPr>
          <w:p>
            <w:pPr>
              <w:widowControl/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</w:p>
        </w:tc>
        <w:tc>
          <w:tcPr>
            <w:tcW w:w="750" w:type="dxa"/>
            <w:shd w:val="clear" w:color="auto" w:fill="F4F9F0"/>
          </w:tcPr>
          <w:p>
            <w:pPr>
              <w:widowControl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H SarabunIT๙" w:hAnsi="TH SarabunIT๙" w:cs="TH SarabunIT๙"/>
                <w:sz w:val="28"/>
                <w:cs/>
              </w:rPr>
            </w:pPr>
          </w:p>
        </w:tc>
        <w:tc>
          <w:tcPr>
            <w:tcW w:w="3801" w:type="dxa"/>
            <w:shd w:val="clear" w:color="auto" w:fill="F4F9F0"/>
          </w:tcPr>
          <w:p>
            <w:pPr>
              <w:widowControl w:val="0"/>
              <w:spacing w:after="0" w:line="240" w:lineRule="auto"/>
              <w:jc w:val="both"/>
              <w:rPr>
                <w:rFonts w:ascii="TH SarabunPSK" w:hAnsi="TH SarabunPSK" w:cs="TH SarabunPSK"/>
                <w:sz w:val="28"/>
                <w:cs/>
                <w:lang w:val="th-TH"/>
              </w:rPr>
            </w:pPr>
            <w:r>
              <w:rPr>
                <w:rFonts w:hint="cs" w:ascii="TH SarabunPSK" w:hAnsi="TH SarabunPSK" w:cs="TH SarabunPSK"/>
                <w:sz w:val="28"/>
                <w:cs/>
                <w:lang w:val="th-TH" w:bidi="th-TH"/>
              </w:rPr>
              <w:t>แผ่นพับเผยแพร่</w:t>
            </w:r>
          </w:p>
          <w:p>
            <w:pPr>
              <w:widowControl w:val="0"/>
              <w:spacing w:after="0" w:line="240" w:lineRule="auto"/>
              <w:jc w:val="both"/>
              <w:rPr>
                <w:rFonts w:ascii="TH SarabunPSK" w:hAnsi="TH SarabunPSK" w:cs="TH SarabunPSK"/>
                <w:sz w:val="28"/>
                <w:cs/>
              </w:rPr>
            </w:pPr>
            <w:r>
              <w:rPr>
                <w:rFonts w:hint="cs" w:ascii="TH SarabunPSK" w:hAnsi="TH SarabunPSK" w:cs="TH SarabunPSK"/>
                <w:sz w:val="28"/>
                <w:cs/>
              </w:rPr>
              <w:t xml:space="preserve">- </w:t>
            </w:r>
            <w:r>
              <w:rPr>
                <w:rFonts w:hint="cs" w:ascii="TH SarabunPSK" w:hAnsi="TH SarabunPSK" w:cs="TH SarabunPSK"/>
                <w:sz w:val="28"/>
                <w:cs/>
                <w:lang w:val="th-TH" w:bidi="th-TH"/>
              </w:rPr>
              <w:t>เด็กแว้น</w:t>
            </w:r>
          </w:p>
        </w:tc>
        <w:tc>
          <w:tcPr>
            <w:tcW w:w="2462" w:type="dxa"/>
            <w:shd w:val="clear" w:color="auto" w:fill="F4F9F0"/>
          </w:tcPr>
          <w:p>
            <w:pPr>
              <w:widowControl/>
              <w:spacing w:after="0" w:line="240" w:lineRule="auto"/>
              <w:jc w:val="left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hint="cs" w:ascii="TH SarabunIT๙" w:hAnsi="TH SarabunIT๙" w:cs="TH SarabunIT๙"/>
                <w:sz w:val="28"/>
                <w:cs/>
              </w:rPr>
              <w:sym w:font="Wingdings" w:char="00A8"/>
            </w:r>
            <w:r>
              <w:rPr>
                <w:rFonts w:hint="cs" w:ascii="TH SarabunIT๙" w:hAnsi="TH SarabunIT๙" w:cs="TH SarabunIT๙"/>
                <w:sz w:val="28"/>
                <w:cs/>
              </w:rPr>
              <w:t xml:space="preserve"> </w:t>
            </w:r>
            <w:r>
              <w:rPr>
                <w:rFonts w:hint="default" w:ascii="TH SarabunIT๙" w:hAnsi="TH SarabunIT๙" w:cs="TH SarabunIT๙"/>
                <w:sz w:val="28"/>
                <w:cs w:val="0"/>
                <w:lang w:val="en-US"/>
              </w:rPr>
              <w:t>Infographics</w:t>
            </w:r>
            <w:r>
              <w:rPr>
                <w:rFonts w:hint="cs" w:ascii="TH SarabunIT๙" w:hAnsi="TH SarabunIT๙" w:cs="TH SarabunIT๙"/>
                <w:sz w:val="28"/>
                <w:cs/>
              </w:rPr>
              <w:t>/</w:t>
            </w:r>
            <w:r>
              <w:rPr>
                <w:rFonts w:hint="cs" w:ascii="TH SarabunIT๙" w:hAnsi="TH SarabunIT๙" w:cs="TH SarabunIT๙"/>
                <w:sz w:val="28"/>
                <w:cs/>
                <w:lang w:val="th-TH" w:bidi="th-TH"/>
              </w:rPr>
              <w:t>คู่มือ</w:t>
            </w:r>
          </w:p>
          <w:p>
            <w:pPr>
              <w:widowControl/>
              <w:spacing w:after="0" w:line="240" w:lineRule="auto"/>
              <w:jc w:val="left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hint="cs" w:ascii="TH SarabunIT๙" w:hAnsi="TH SarabunIT๙" w:cs="TH SarabunIT๙"/>
                <w:sz w:val="28"/>
                <w:cs/>
              </w:rPr>
              <w:sym w:font="Wingdings" w:char="00FE"/>
            </w:r>
            <w:r>
              <w:rPr>
                <w:rFonts w:hint="cs" w:ascii="TH SarabunIT๙" w:hAnsi="TH SarabunIT๙" w:cs="TH SarabunIT๙"/>
                <w:sz w:val="28"/>
                <w:cs/>
              </w:rPr>
              <w:t xml:space="preserve"> </w:t>
            </w:r>
            <w:r>
              <w:rPr>
                <w:rFonts w:hint="cs" w:ascii="TH SarabunIT๙" w:hAnsi="TH SarabunIT๙" w:cs="TH SarabunIT๙"/>
                <w:sz w:val="28"/>
                <w:cs/>
                <w:lang w:val="th-TH" w:bidi="th-TH"/>
              </w:rPr>
              <w:t>สื่อการเรียนรู้ออนไลน์</w:t>
            </w:r>
          </w:p>
          <w:p>
            <w:pPr>
              <w:widowControl/>
              <w:spacing w:after="0" w:line="240" w:lineRule="auto"/>
              <w:jc w:val="left"/>
              <w:rPr>
                <w:rFonts w:ascii="TH SarabunIT๙" w:hAnsi="TH SarabunIT๙" w:cs="TH SarabunIT๙"/>
                <w:sz w:val="28"/>
                <w:cs/>
                <w:lang w:val="th-TH"/>
              </w:rPr>
            </w:pPr>
            <w:r>
              <w:rPr>
                <w:rFonts w:ascii="TH SarabunIT๙" w:hAnsi="TH SarabunIT๙" w:cs="TH SarabunIT๙"/>
                <w:sz w:val="28"/>
                <w:cs/>
              </w:rPr>
              <w:sym w:font="Wingdings" w:char="00A8"/>
            </w:r>
            <w:r>
              <w:rPr>
                <w:rFonts w:hint="cs" w:ascii="TH SarabunIT๙" w:hAnsi="TH SarabunIT๙" w:cs="TH SarabunIT๙"/>
                <w:sz w:val="28"/>
                <w:cs/>
              </w:rPr>
              <w:t xml:space="preserve"> </w:t>
            </w:r>
            <w:r>
              <w:rPr>
                <w:rFonts w:hint="cs" w:ascii="TH SarabunIT๙" w:hAnsi="TH SarabunIT๙" w:cs="TH SarabunIT๙"/>
                <w:sz w:val="28"/>
                <w:cs/>
                <w:lang w:val="th-TH" w:bidi="th-TH"/>
              </w:rPr>
              <w:t>เกมการเรียนรู้</w:t>
            </w:r>
          </w:p>
          <w:p>
            <w:pPr>
              <w:widowControl/>
              <w:spacing w:after="0" w:line="240" w:lineRule="auto"/>
              <w:jc w:val="left"/>
              <w:rPr>
                <w:rFonts w:hint="cs" w:ascii="TH SarabunIT๙" w:hAnsi="TH SarabunIT๙" w:cs="TH SarabunIT๙"/>
                <w:color w:val="auto"/>
                <w:spacing w:val="0"/>
                <w:sz w:val="28"/>
                <w:szCs w:val="28"/>
                <w:vertAlign w:val="baseline"/>
                <w:cs/>
                <w:lang w:val="th-TH" w:bidi="th-TH"/>
              </w:rPr>
            </w:pPr>
            <w:r>
              <w:rPr>
                <w:rFonts w:ascii="TH SarabunIT๙" w:hAnsi="TH SarabunIT๙" w:cs="TH SarabunIT๙"/>
                <w:sz w:val="28"/>
                <w:cs/>
              </w:rPr>
              <w:sym w:font="Wingdings" w:char="00A8"/>
            </w:r>
            <w:r>
              <w:rPr>
                <w:rFonts w:hint="cs" w:ascii="TH SarabunIT๙" w:hAnsi="TH SarabunIT๙" w:cs="TH SarabunIT๙"/>
                <w:sz w:val="28"/>
                <w:cs/>
              </w:rPr>
              <w:t xml:space="preserve"> </w:t>
            </w:r>
            <w:r>
              <w:rPr>
                <w:rFonts w:hint="cs" w:ascii="TH SarabunIT๙" w:hAnsi="TH SarabunIT๙" w:cs="TH SarabunIT๙"/>
                <w:sz w:val="28"/>
                <w:cs/>
                <w:lang w:val="th-TH" w:bidi="th-TH"/>
              </w:rPr>
              <w:t>อื่นๆ</w:t>
            </w:r>
            <w:r>
              <w:rPr>
                <w:rFonts w:hint="cs" w:ascii="TH SarabunIT๙" w:hAnsi="TH SarabunIT๙" w:cs="TH SarabunIT๙"/>
                <w:sz w:val="28"/>
                <w:cs/>
                <w:lang w:val="en-US" w:bidi="th-TH"/>
              </w:rPr>
              <w:t xml:space="preserve"> </w:t>
            </w:r>
            <w:r>
              <w:rPr>
                <w:rFonts w:hint="cs" w:ascii="TH SarabunIT๙" w:hAnsi="TH SarabunIT๙" w:cs="TH SarabunIT๙"/>
                <w:color w:val="auto"/>
                <w:spacing w:val="0"/>
                <w:sz w:val="28"/>
                <w:szCs w:val="28"/>
                <w:vertAlign w:val="baseline"/>
                <w:cs/>
                <w:lang w:val="th-TH" w:bidi="th-TH"/>
              </w:rPr>
              <w:t>เช่น สปอตคลื่นวิทยุ</w:t>
            </w:r>
          </w:p>
          <w:p>
            <w:pPr>
              <w:widowControl/>
              <w:spacing w:after="0" w:line="240" w:lineRule="auto"/>
              <w:ind w:firstLine="280" w:firstLineChars="100"/>
              <w:jc w:val="left"/>
              <w:rPr>
                <w:rFonts w:hint="cs" w:ascii="TH SarabunIT๙" w:hAnsi="TH SarabunIT๙" w:cs="TH SarabunIT๙"/>
                <w:color w:val="auto"/>
                <w:spacing w:val="0"/>
                <w:sz w:val="28"/>
                <w:szCs w:val="28"/>
                <w:vertAlign w:val="baseline"/>
                <w:cs/>
                <w:lang w:val="th-TH" w:bidi="th-TH"/>
              </w:rPr>
            </w:pPr>
            <w:r>
              <w:rPr>
                <w:rFonts w:hint="cs" w:ascii="TH SarabunIT๙" w:hAnsi="TH SarabunIT๙" w:cs="TH SarabunIT๙"/>
                <w:color w:val="auto"/>
                <w:spacing w:val="0"/>
                <w:sz w:val="28"/>
                <w:szCs w:val="28"/>
                <w:vertAlign w:val="baseline"/>
                <w:cs/>
                <w:lang w:val="en-US" w:bidi="th-TH"/>
              </w:rPr>
              <w:t>/</w:t>
            </w:r>
            <w:r>
              <w:rPr>
                <w:rFonts w:hint="cs" w:ascii="TH SarabunIT๙" w:hAnsi="TH SarabunIT๙" w:cs="TH SarabunIT๙"/>
                <w:color w:val="auto"/>
                <w:spacing w:val="0"/>
                <w:sz w:val="28"/>
                <w:szCs w:val="28"/>
                <w:vertAlign w:val="baseline"/>
                <w:cs/>
                <w:lang w:val="th-TH" w:bidi="th-TH"/>
              </w:rPr>
              <w:t>คลิป</w:t>
            </w:r>
          </w:p>
        </w:tc>
        <w:tc>
          <w:tcPr>
            <w:tcW w:w="3232" w:type="dxa"/>
            <w:vMerge w:val="continue"/>
            <w:shd w:val="clear" w:color="auto" w:fill="F4F9F0"/>
          </w:tcPr>
          <w:p>
            <w:pPr>
              <w:widowControl/>
              <w:spacing w:after="0" w:line="240" w:lineRule="auto"/>
              <w:jc w:val="left"/>
              <w:rPr>
                <w:rFonts w:ascii="TH SarabunPSK" w:hAnsi="TH SarabunPSK"/>
                <w:sz w:val="32"/>
                <w:szCs w:val="32"/>
                <w:cs/>
              </w:rPr>
            </w:pPr>
          </w:p>
        </w:tc>
        <w:tc>
          <w:tcPr>
            <w:tcW w:w="3225" w:type="dxa"/>
            <w:vMerge w:val="continue"/>
            <w:shd w:val="clear" w:color="auto" w:fill="F4F9F0"/>
          </w:tcPr>
          <w:p>
            <w:pPr>
              <w:widowControl/>
              <w:spacing w:after="0" w:line="240" w:lineRule="auto"/>
              <w:jc w:val="center"/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2" w:hRule="atLeast"/>
        </w:trPr>
        <w:tc>
          <w:tcPr>
            <w:tcW w:w="1781" w:type="dxa"/>
            <w:vMerge w:val="continue"/>
            <w:shd w:val="clear" w:color="auto" w:fill="F4F9F0"/>
          </w:tcPr>
          <w:p>
            <w:pPr>
              <w:widowControl/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</w:p>
        </w:tc>
        <w:tc>
          <w:tcPr>
            <w:tcW w:w="750" w:type="dxa"/>
            <w:shd w:val="clear" w:color="auto" w:fill="F4F9F0"/>
          </w:tcPr>
          <w:p>
            <w:pPr>
              <w:widowControl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H SarabunIT๙" w:hAnsi="TH SarabunIT๙" w:cs="TH SarabunIT๙"/>
                <w:sz w:val="28"/>
                <w:cs/>
              </w:rPr>
            </w:pPr>
          </w:p>
        </w:tc>
        <w:tc>
          <w:tcPr>
            <w:tcW w:w="3801" w:type="dxa"/>
            <w:shd w:val="clear" w:color="auto" w:fill="F4F9F0"/>
          </w:tcPr>
          <w:p>
            <w:pPr>
              <w:widowControl w:val="0"/>
              <w:spacing w:after="0" w:line="240" w:lineRule="auto"/>
              <w:jc w:val="both"/>
              <w:rPr>
                <w:rFonts w:ascii="TH SarabunPSK" w:hAnsi="TH SarabunPSK" w:cs="TH SarabunPSK"/>
                <w:sz w:val="28"/>
                <w:cs/>
                <w:lang w:val="th-TH"/>
              </w:rPr>
            </w:pPr>
            <w:r>
              <w:rPr>
                <w:rFonts w:hint="cs" w:ascii="TH SarabunPSK" w:hAnsi="TH SarabunPSK" w:cs="TH SarabunPSK"/>
                <w:sz w:val="28"/>
                <w:cs/>
                <w:lang w:val="th-TH" w:bidi="th-TH"/>
              </w:rPr>
              <w:t>แผ่นพับเผยแพร่</w:t>
            </w:r>
          </w:p>
          <w:p>
            <w:pPr>
              <w:widowControl w:val="0"/>
              <w:spacing w:after="0" w:line="240" w:lineRule="auto"/>
              <w:jc w:val="both"/>
              <w:rPr>
                <w:rFonts w:ascii="TH SarabunPSK" w:hAnsi="TH SarabunPSK" w:cs="TH SarabunPSK"/>
                <w:sz w:val="28"/>
                <w:cs/>
              </w:rPr>
            </w:pPr>
            <w:r>
              <w:rPr>
                <w:rFonts w:hint="cs" w:ascii="TH SarabunPSK" w:hAnsi="TH SarabunPSK" w:cs="TH SarabunPSK"/>
                <w:sz w:val="28"/>
                <w:cs/>
              </w:rPr>
              <w:t xml:space="preserve">- </w:t>
            </w:r>
            <w:r>
              <w:rPr>
                <w:rFonts w:hint="cs" w:ascii="TH SarabunPSK" w:hAnsi="TH SarabunPSK" w:cs="TH SarabunPSK"/>
                <w:sz w:val="28"/>
                <w:cs/>
                <w:lang w:val="th-TH" w:bidi="th-TH"/>
              </w:rPr>
              <w:t>งานคดีครอบครัว</w:t>
            </w:r>
          </w:p>
        </w:tc>
        <w:tc>
          <w:tcPr>
            <w:tcW w:w="2462" w:type="dxa"/>
            <w:shd w:val="clear" w:color="auto" w:fill="F4F9F0"/>
          </w:tcPr>
          <w:p>
            <w:pPr>
              <w:widowControl/>
              <w:spacing w:after="0" w:line="240" w:lineRule="auto"/>
              <w:jc w:val="left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hint="cs" w:ascii="TH SarabunIT๙" w:hAnsi="TH SarabunIT๙" w:cs="TH SarabunIT๙"/>
                <w:sz w:val="28"/>
                <w:cs/>
              </w:rPr>
              <w:sym w:font="Wingdings" w:char="00A8"/>
            </w:r>
            <w:r>
              <w:rPr>
                <w:rFonts w:hint="cs" w:ascii="TH SarabunIT๙" w:hAnsi="TH SarabunIT๙" w:cs="TH SarabunIT๙"/>
                <w:sz w:val="28"/>
                <w:cs/>
              </w:rPr>
              <w:t xml:space="preserve"> </w:t>
            </w:r>
            <w:r>
              <w:rPr>
                <w:rFonts w:hint="default" w:ascii="TH SarabunIT๙" w:hAnsi="TH SarabunIT๙" w:cs="TH SarabunIT๙"/>
                <w:sz w:val="28"/>
                <w:cs w:val="0"/>
                <w:lang w:val="en-US"/>
              </w:rPr>
              <w:t>Infographics</w:t>
            </w:r>
            <w:r>
              <w:rPr>
                <w:rFonts w:hint="cs" w:ascii="TH SarabunIT๙" w:hAnsi="TH SarabunIT๙" w:cs="TH SarabunIT๙"/>
                <w:sz w:val="28"/>
                <w:cs/>
              </w:rPr>
              <w:t>/</w:t>
            </w:r>
            <w:r>
              <w:rPr>
                <w:rFonts w:hint="cs" w:ascii="TH SarabunIT๙" w:hAnsi="TH SarabunIT๙" w:cs="TH SarabunIT๙"/>
                <w:sz w:val="28"/>
                <w:cs/>
                <w:lang w:val="th-TH" w:bidi="th-TH"/>
              </w:rPr>
              <w:t>คู่มือ</w:t>
            </w:r>
          </w:p>
          <w:p>
            <w:pPr>
              <w:widowControl/>
              <w:spacing w:after="0" w:line="240" w:lineRule="auto"/>
              <w:jc w:val="left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hint="cs" w:ascii="TH SarabunIT๙" w:hAnsi="TH SarabunIT๙" w:cs="TH SarabunIT๙"/>
                <w:sz w:val="28"/>
                <w:cs/>
              </w:rPr>
              <w:sym w:font="Wingdings" w:char="00FE"/>
            </w:r>
            <w:r>
              <w:rPr>
                <w:rFonts w:hint="cs" w:ascii="TH SarabunIT๙" w:hAnsi="TH SarabunIT๙" w:cs="TH SarabunIT๙"/>
                <w:sz w:val="28"/>
                <w:cs/>
              </w:rPr>
              <w:t xml:space="preserve"> </w:t>
            </w:r>
            <w:r>
              <w:rPr>
                <w:rFonts w:hint="cs" w:ascii="TH SarabunIT๙" w:hAnsi="TH SarabunIT๙" w:cs="TH SarabunIT๙"/>
                <w:sz w:val="28"/>
                <w:cs/>
                <w:lang w:val="th-TH" w:bidi="th-TH"/>
              </w:rPr>
              <w:t>สื่อการเรียนรู้ออนไลน์</w:t>
            </w:r>
          </w:p>
          <w:p>
            <w:pPr>
              <w:widowControl/>
              <w:spacing w:after="0" w:line="240" w:lineRule="auto"/>
              <w:jc w:val="left"/>
              <w:rPr>
                <w:rFonts w:ascii="TH SarabunIT๙" w:hAnsi="TH SarabunIT๙" w:cs="TH SarabunIT๙"/>
                <w:sz w:val="28"/>
                <w:cs/>
                <w:lang w:val="th-TH"/>
              </w:rPr>
            </w:pPr>
            <w:r>
              <w:rPr>
                <w:rFonts w:ascii="TH SarabunIT๙" w:hAnsi="TH SarabunIT๙" w:cs="TH SarabunIT๙"/>
                <w:sz w:val="28"/>
                <w:cs/>
              </w:rPr>
              <w:sym w:font="Wingdings" w:char="00A8"/>
            </w:r>
            <w:r>
              <w:rPr>
                <w:rFonts w:hint="cs" w:ascii="TH SarabunIT๙" w:hAnsi="TH SarabunIT๙" w:cs="TH SarabunIT๙"/>
                <w:sz w:val="28"/>
                <w:cs/>
              </w:rPr>
              <w:t xml:space="preserve"> </w:t>
            </w:r>
            <w:r>
              <w:rPr>
                <w:rFonts w:hint="cs" w:ascii="TH SarabunIT๙" w:hAnsi="TH SarabunIT๙" w:cs="TH SarabunIT๙"/>
                <w:sz w:val="28"/>
                <w:cs/>
                <w:lang w:val="th-TH" w:bidi="th-TH"/>
              </w:rPr>
              <w:t>เกมการเรียนรู้</w:t>
            </w:r>
          </w:p>
          <w:p>
            <w:pPr>
              <w:widowControl/>
              <w:spacing w:after="0" w:line="240" w:lineRule="auto"/>
              <w:jc w:val="left"/>
              <w:rPr>
                <w:rFonts w:ascii="TH SarabunPSK" w:hAnsi="TH SarabunPSK" w:cs="TH SarabunPSK"/>
                <w:sz w:val="28"/>
                <w:cs/>
              </w:rPr>
            </w:pPr>
            <w:r>
              <w:rPr>
                <w:rFonts w:ascii="TH SarabunIT๙" w:hAnsi="TH SarabunIT๙" w:cs="TH SarabunIT๙"/>
                <w:sz w:val="28"/>
                <w:cs/>
              </w:rPr>
              <w:sym w:font="Wingdings" w:char="00A8"/>
            </w:r>
            <w:r>
              <w:rPr>
                <w:rFonts w:hint="cs" w:ascii="TH SarabunIT๙" w:hAnsi="TH SarabunIT๙" w:cs="TH SarabunIT๙" w:eastAsiaTheme="minorEastAsia"/>
                <w:spacing w:val="-28"/>
                <w:sz w:val="28"/>
                <w:cs/>
              </w:rPr>
              <w:t xml:space="preserve"> </w:t>
            </w:r>
            <w:r>
              <w:rPr>
                <w:rFonts w:hint="cs" w:ascii="TH SarabunIT๙" w:hAnsi="TH SarabunIT๙" w:cs="TH SarabunIT๙" w:eastAsiaTheme="minorEastAsia"/>
                <w:spacing w:val="-28"/>
                <w:sz w:val="28"/>
                <w:cs/>
                <w:lang w:val="th-TH" w:bidi="th-TH"/>
              </w:rPr>
              <w:t>อื่นๆ</w:t>
            </w:r>
            <w:r>
              <w:rPr>
                <w:rFonts w:hint="default" w:ascii="TH SarabunIT๙" w:hAnsi="TH SarabunIT๙" w:cs="TH SarabunIT๙" w:eastAsiaTheme="minorEastAsia"/>
                <w:spacing w:val="-28"/>
                <w:sz w:val="28"/>
                <w:cs w:val="0"/>
                <w:lang w:val="en-US" w:bidi="th-TH"/>
              </w:rPr>
              <w:t xml:space="preserve"> </w:t>
            </w:r>
            <w:r>
              <w:rPr>
                <w:rFonts w:hint="cs" w:ascii="TH SarabunIT๙" w:hAnsi="TH SarabunIT๙" w:cs="TH SarabunIT๙" w:eastAsiaTheme="minorEastAsia"/>
                <w:color w:val="auto"/>
                <w:spacing w:val="-28"/>
                <w:sz w:val="28"/>
                <w:szCs w:val="28"/>
                <w:vertAlign w:val="baseline"/>
                <w:cs/>
                <w:lang w:val="th-TH" w:bidi="th-TH"/>
              </w:rPr>
              <w:t>เช่น</w:t>
            </w:r>
            <w:r>
              <w:rPr>
                <w:rFonts w:hint="default" w:ascii="TH SarabunIT๙" w:hAnsi="TH SarabunIT๙" w:cs="TH SarabunIT๙" w:eastAsiaTheme="minorEastAsia"/>
                <w:color w:val="auto"/>
                <w:spacing w:val="-28"/>
                <w:sz w:val="28"/>
                <w:szCs w:val="28"/>
                <w:vertAlign w:val="baseline"/>
                <w:cs w:val="0"/>
                <w:lang w:val="en-US" w:bidi="th-TH"/>
              </w:rPr>
              <w:t xml:space="preserve"> </w:t>
            </w:r>
            <w:r>
              <w:rPr>
                <w:rFonts w:hint="cs" w:ascii="TH SarabunIT๙" w:hAnsi="TH SarabunIT๙" w:cs="TH SarabunIT๙" w:eastAsiaTheme="minorEastAsia"/>
                <w:color w:val="auto"/>
                <w:spacing w:val="-28"/>
                <w:sz w:val="28"/>
                <w:szCs w:val="28"/>
                <w:vertAlign w:val="baseline"/>
                <w:cs/>
                <w:lang w:val="th-TH" w:bidi="th-TH"/>
              </w:rPr>
              <w:t>สปอตคลื่นวิทยุ</w:t>
            </w:r>
            <w:r>
              <w:rPr>
                <w:rFonts w:hint="cs" w:ascii="TH SarabunIT๙" w:hAnsi="TH SarabunIT๙" w:cs="TH SarabunIT๙" w:eastAsiaTheme="minorEastAsia"/>
                <w:color w:val="auto"/>
                <w:spacing w:val="-28"/>
                <w:sz w:val="28"/>
                <w:szCs w:val="28"/>
                <w:vertAlign w:val="baseline"/>
                <w:cs/>
                <w:lang w:val="en-US" w:bidi="th-TH"/>
              </w:rPr>
              <w:t>/</w:t>
            </w:r>
            <w:r>
              <w:rPr>
                <w:rFonts w:hint="cs" w:ascii="TH SarabunIT๙" w:hAnsi="TH SarabunIT๙" w:cs="TH SarabunIT๙" w:eastAsiaTheme="minorEastAsia"/>
                <w:color w:val="auto"/>
                <w:spacing w:val="-28"/>
                <w:sz w:val="28"/>
                <w:szCs w:val="28"/>
                <w:vertAlign w:val="baseline"/>
                <w:cs/>
                <w:lang w:val="th-TH" w:bidi="th-TH"/>
              </w:rPr>
              <w:t>คลิป</w:t>
            </w:r>
          </w:p>
        </w:tc>
        <w:tc>
          <w:tcPr>
            <w:tcW w:w="3232" w:type="dxa"/>
            <w:vMerge w:val="continue"/>
            <w:shd w:val="clear" w:color="auto" w:fill="F4F9F0"/>
          </w:tcPr>
          <w:p>
            <w:pPr>
              <w:widowControl/>
              <w:spacing w:after="0" w:line="240" w:lineRule="auto"/>
              <w:jc w:val="left"/>
              <w:rPr>
                <w:rFonts w:ascii="TH SarabunPSK" w:hAnsi="TH SarabunPSK"/>
                <w:sz w:val="32"/>
                <w:szCs w:val="32"/>
                <w:cs/>
              </w:rPr>
            </w:pPr>
          </w:p>
        </w:tc>
        <w:tc>
          <w:tcPr>
            <w:tcW w:w="3225" w:type="dxa"/>
            <w:vMerge w:val="continue"/>
            <w:shd w:val="clear" w:color="auto" w:fill="F4F9F0"/>
          </w:tcPr>
          <w:p>
            <w:pPr>
              <w:widowControl/>
              <w:spacing w:after="0" w:line="240" w:lineRule="auto"/>
              <w:jc w:val="center"/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2" w:hRule="atLeast"/>
        </w:trPr>
        <w:tc>
          <w:tcPr>
            <w:tcW w:w="1781" w:type="dxa"/>
            <w:vMerge w:val="continue"/>
            <w:shd w:val="clear" w:color="auto" w:fill="F4F9F0"/>
          </w:tcPr>
          <w:p>
            <w:pPr>
              <w:widowControl/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</w:p>
        </w:tc>
        <w:tc>
          <w:tcPr>
            <w:tcW w:w="750" w:type="dxa"/>
            <w:shd w:val="clear" w:color="auto" w:fill="F4F9F0"/>
          </w:tcPr>
          <w:p>
            <w:pPr>
              <w:widowControl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H SarabunIT๙" w:hAnsi="TH SarabunIT๙" w:cs="TH SarabunIT๙"/>
                <w:sz w:val="28"/>
                <w:cs/>
              </w:rPr>
            </w:pPr>
          </w:p>
        </w:tc>
        <w:tc>
          <w:tcPr>
            <w:tcW w:w="3801" w:type="dxa"/>
            <w:shd w:val="clear" w:color="auto" w:fill="F4F9F0"/>
          </w:tcPr>
          <w:p>
            <w:pPr>
              <w:widowControl w:val="0"/>
              <w:spacing w:after="0" w:line="240" w:lineRule="auto"/>
              <w:jc w:val="both"/>
              <w:rPr>
                <w:rFonts w:ascii="TH SarabunPSK" w:hAnsi="TH SarabunPSK" w:cs="TH SarabunPSK"/>
                <w:sz w:val="28"/>
                <w:cs/>
                <w:lang w:val="th-TH"/>
              </w:rPr>
            </w:pPr>
            <w:r>
              <w:rPr>
                <w:rFonts w:hint="cs" w:ascii="TH SarabunPSK" w:hAnsi="TH SarabunPSK" w:cs="TH SarabunPSK"/>
                <w:sz w:val="28"/>
                <w:cs/>
                <w:lang w:val="th-TH" w:bidi="th-TH"/>
              </w:rPr>
              <w:t>แผ่นพับเผยแพร่</w:t>
            </w:r>
          </w:p>
          <w:p>
            <w:pPr>
              <w:widowControl w:val="0"/>
              <w:spacing w:after="0" w:line="240" w:lineRule="auto"/>
              <w:jc w:val="both"/>
              <w:rPr>
                <w:rFonts w:ascii="TH SarabunPSK" w:hAnsi="TH SarabunPSK" w:cs="TH SarabunPSK"/>
                <w:sz w:val="28"/>
                <w:cs/>
              </w:rPr>
            </w:pPr>
            <w:r>
              <w:rPr>
                <w:rFonts w:hint="cs" w:ascii="TH SarabunPSK" w:hAnsi="TH SarabunPSK" w:cs="TH SarabunPSK"/>
                <w:sz w:val="28"/>
                <w:cs/>
              </w:rPr>
              <w:t xml:space="preserve">- </w:t>
            </w:r>
            <w:r>
              <w:rPr>
                <w:rFonts w:hint="cs" w:ascii="TH SarabunPSK" w:hAnsi="TH SarabunPSK" w:cs="TH SarabunPSK"/>
                <w:sz w:val="28"/>
                <w:cs/>
                <w:lang w:val="th-TH" w:bidi="th-TH"/>
              </w:rPr>
              <w:t>กระบวนการยุติธรรมทางอาญา</w:t>
            </w:r>
          </w:p>
        </w:tc>
        <w:tc>
          <w:tcPr>
            <w:tcW w:w="2462" w:type="dxa"/>
            <w:shd w:val="clear" w:color="auto" w:fill="F4F9F0"/>
          </w:tcPr>
          <w:p>
            <w:pPr>
              <w:widowControl/>
              <w:spacing w:after="0" w:line="240" w:lineRule="auto"/>
              <w:jc w:val="left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hint="cs" w:ascii="TH SarabunIT๙" w:hAnsi="TH SarabunIT๙" w:cs="TH SarabunIT๙"/>
                <w:sz w:val="28"/>
                <w:cs/>
              </w:rPr>
              <w:sym w:font="Wingdings" w:char="00A8"/>
            </w:r>
            <w:r>
              <w:rPr>
                <w:rFonts w:hint="cs" w:ascii="TH SarabunIT๙" w:hAnsi="TH SarabunIT๙" w:cs="TH SarabunIT๙"/>
                <w:sz w:val="28"/>
                <w:cs/>
              </w:rPr>
              <w:t xml:space="preserve"> </w:t>
            </w:r>
            <w:r>
              <w:rPr>
                <w:rFonts w:hint="default" w:ascii="TH SarabunIT๙" w:hAnsi="TH SarabunIT๙" w:cs="TH SarabunIT๙"/>
                <w:sz w:val="28"/>
                <w:cs w:val="0"/>
                <w:lang w:val="en-US"/>
              </w:rPr>
              <w:t>Infographics</w:t>
            </w:r>
            <w:r>
              <w:rPr>
                <w:rFonts w:hint="cs" w:ascii="TH SarabunIT๙" w:hAnsi="TH SarabunIT๙" w:cs="TH SarabunIT๙"/>
                <w:sz w:val="28"/>
                <w:cs/>
              </w:rPr>
              <w:t>/</w:t>
            </w:r>
            <w:r>
              <w:rPr>
                <w:rFonts w:hint="cs" w:ascii="TH SarabunIT๙" w:hAnsi="TH SarabunIT๙" w:cs="TH SarabunIT๙"/>
                <w:sz w:val="28"/>
                <w:cs/>
                <w:lang w:val="th-TH" w:bidi="th-TH"/>
              </w:rPr>
              <w:t>คู่มือ</w:t>
            </w:r>
          </w:p>
          <w:p>
            <w:pPr>
              <w:widowControl/>
              <w:spacing w:after="0" w:line="240" w:lineRule="auto"/>
              <w:jc w:val="left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hint="cs" w:ascii="TH SarabunIT๙" w:hAnsi="TH SarabunIT๙" w:cs="TH SarabunIT๙"/>
                <w:sz w:val="28"/>
                <w:cs/>
              </w:rPr>
              <w:sym w:font="Wingdings" w:char="00FE"/>
            </w:r>
            <w:r>
              <w:rPr>
                <w:rFonts w:hint="cs" w:ascii="TH SarabunIT๙" w:hAnsi="TH SarabunIT๙" w:cs="TH SarabunIT๙"/>
                <w:sz w:val="28"/>
                <w:cs/>
              </w:rPr>
              <w:t xml:space="preserve"> </w:t>
            </w:r>
            <w:r>
              <w:rPr>
                <w:rFonts w:hint="cs" w:ascii="TH SarabunIT๙" w:hAnsi="TH SarabunIT๙" w:cs="TH SarabunIT๙"/>
                <w:sz w:val="28"/>
                <w:cs/>
                <w:lang w:val="th-TH" w:bidi="th-TH"/>
              </w:rPr>
              <w:t>สื่อการเรียนรู้ออนไลน์</w:t>
            </w:r>
          </w:p>
          <w:p>
            <w:pPr>
              <w:widowControl/>
              <w:spacing w:after="0" w:line="240" w:lineRule="auto"/>
              <w:jc w:val="left"/>
              <w:rPr>
                <w:rFonts w:ascii="TH SarabunIT๙" w:hAnsi="TH SarabunIT๙" w:cs="TH SarabunIT๙"/>
                <w:sz w:val="28"/>
                <w:cs/>
                <w:lang w:val="th-TH"/>
              </w:rPr>
            </w:pPr>
            <w:r>
              <w:rPr>
                <w:rFonts w:ascii="TH SarabunIT๙" w:hAnsi="TH SarabunIT๙" w:cs="TH SarabunIT๙"/>
                <w:sz w:val="28"/>
                <w:cs/>
              </w:rPr>
              <w:sym w:font="Wingdings" w:char="00A8"/>
            </w:r>
            <w:r>
              <w:rPr>
                <w:rFonts w:hint="cs" w:ascii="TH SarabunIT๙" w:hAnsi="TH SarabunIT๙" w:cs="TH SarabunIT๙"/>
                <w:sz w:val="28"/>
                <w:cs/>
              </w:rPr>
              <w:t xml:space="preserve"> </w:t>
            </w:r>
            <w:r>
              <w:rPr>
                <w:rFonts w:hint="cs" w:ascii="TH SarabunIT๙" w:hAnsi="TH SarabunIT๙" w:cs="TH SarabunIT๙"/>
                <w:sz w:val="28"/>
                <w:cs/>
                <w:lang w:val="th-TH" w:bidi="th-TH"/>
              </w:rPr>
              <w:t>เกมการเรียนรู้</w:t>
            </w:r>
          </w:p>
          <w:p>
            <w:pPr>
              <w:widowControl/>
              <w:spacing w:after="0" w:line="240" w:lineRule="auto"/>
              <w:jc w:val="left"/>
              <w:rPr>
                <w:rFonts w:hint="cs" w:ascii="TH SarabunIT๙" w:hAnsi="TH SarabunIT๙" w:cs="TH SarabunIT๙"/>
                <w:color w:val="auto"/>
                <w:spacing w:val="0"/>
                <w:sz w:val="28"/>
                <w:szCs w:val="28"/>
                <w:vertAlign w:val="baseline"/>
                <w:cs/>
                <w:lang w:val="th-TH" w:bidi="th-TH"/>
              </w:rPr>
            </w:pPr>
            <w:r>
              <w:rPr>
                <w:rFonts w:ascii="TH SarabunIT๙" w:hAnsi="TH SarabunIT๙" w:cs="TH SarabunIT๙"/>
                <w:sz w:val="28"/>
                <w:cs/>
              </w:rPr>
              <w:sym w:font="Wingdings" w:char="00A8"/>
            </w:r>
            <w:r>
              <w:rPr>
                <w:rFonts w:hint="cs" w:ascii="TH SarabunIT๙" w:hAnsi="TH SarabunIT๙" w:cs="TH SarabunIT๙"/>
                <w:sz w:val="28"/>
                <w:cs/>
              </w:rPr>
              <w:t xml:space="preserve"> </w:t>
            </w:r>
            <w:r>
              <w:rPr>
                <w:rFonts w:hint="cs" w:ascii="TH SarabunIT๙" w:hAnsi="TH SarabunIT๙" w:cs="TH SarabunIT๙"/>
                <w:sz w:val="28"/>
                <w:cs/>
                <w:lang w:val="th-TH" w:bidi="th-TH"/>
              </w:rPr>
              <w:t>อื่นๆ</w:t>
            </w:r>
            <w:r>
              <w:rPr>
                <w:rFonts w:hint="cs" w:ascii="TH SarabunIT๙" w:hAnsi="TH SarabunIT๙" w:cs="TH SarabunIT๙"/>
                <w:sz w:val="28"/>
                <w:cs/>
                <w:lang w:val="en-US" w:bidi="th-TH"/>
              </w:rPr>
              <w:t xml:space="preserve"> </w:t>
            </w:r>
            <w:r>
              <w:rPr>
                <w:rFonts w:hint="cs" w:ascii="TH SarabunIT๙" w:hAnsi="TH SarabunIT๙" w:cs="TH SarabunIT๙"/>
                <w:color w:val="auto"/>
                <w:spacing w:val="0"/>
                <w:sz w:val="28"/>
                <w:szCs w:val="28"/>
                <w:vertAlign w:val="baseline"/>
                <w:cs/>
                <w:lang w:val="th-TH" w:bidi="th-TH"/>
              </w:rPr>
              <w:t>เช่น สปอตคลื่นวิทยุ</w:t>
            </w:r>
          </w:p>
          <w:p>
            <w:pPr>
              <w:widowControl/>
              <w:spacing w:after="0" w:line="240" w:lineRule="auto"/>
              <w:ind w:firstLine="280" w:firstLineChars="100"/>
              <w:jc w:val="left"/>
              <w:rPr>
                <w:rFonts w:hint="cs" w:ascii="TH SarabunIT๙" w:hAnsi="TH SarabunIT๙" w:cs="TH SarabunIT๙"/>
                <w:color w:val="auto"/>
                <w:spacing w:val="0"/>
                <w:sz w:val="28"/>
                <w:szCs w:val="28"/>
                <w:vertAlign w:val="baseline"/>
                <w:cs/>
                <w:lang w:val="th-TH" w:bidi="th-TH"/>
              </w:rPr>
            </w:pPr>
            <w:r>
              <w:rPr>
                <w:rFonts w:hint="cs" w:ascii="TH SarabunIT๙" w:hAnsi="TH SarabunIT๙" w:cs="TH SarabunIT๙"/>
                <w:color w:val="auto"/>
                <w:spacing w:val="0"/>
                <w:sz w:val="28"/>
                <w:szCs w:val="28"/>
                <w:vertAlign w:val="baseline"/>
                <w:cs/>
                <w:lang w:val="en-US" w:bidi="th-TH"/>
              </w:rPr>
              <w:t>/</w:t>
            </w:r>
            <w:r>
              <w:rPr>
                <w:rFonts w:hint="cs" w:ascii="TH SarabunIT๙" w:hAnsi="TH SarabunIT๙" w:cs="TH SarabunIT๙"/>
                <w:color w:val="auto"/>
                <w:spacing w:val="0"/>
                <w:sz w:val="28"/>
                <w:szCs w:val="28"/>
                <w:vertAlign w:val="baseline"/>
                <w:cs/>
                <w:lang w:val="th-TH" w:bidi="th-TH"/>
              </w:rPr>
              <w:t>คลิป</w:t>
            </w:r>
          </w:p>
        </w:tc>
        <w:tc>
          <w:tcPr>
            <w:tcW w:w="3232" w:type="dxa"/>
            <w:vMerge w:val="continue"/>
            <w:shd w:val="clear" w:color="auto" w:fill="F4F9F0"/>
          </w:tcPr>
          <w:p>
            <w:pPr>
              <w:widowControl/>
              <w:spacing w:after="0" w:line="240" w:lineRule="auto"/>
              <w:jc w:val="left"/>
              <w:rPr>
                <w:rFonts w:ascii="TH SarabunPSK" w:hAnsi="TH SarabunPSK"/>
                <w:sz w:val="32"/>
                <w:szCs w:val="32"/>
                <w:cs/>
              </w:rPr>
            </w:pPr>
          </w:p>
        </w:tc>
        <w:tc>
          <w:tcPr>
            <w:tcW w:w="3225" w:type="dxa"/>
            <w:vMerge w:val="continue"/>
            <w:shd w:val="clear" w:color="auto" w:fill="F4F9F0"/>
          </w:tcPr>
          <w:p>
            <w:pPr>
              <w:widowControl/>
              <w:spacing w:after="0" w:line="240" w:lineRule="auto"/>
              <w:jc w:val="center"/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</w:trPr>
        <w:tc>
          <w:tcPr>
            <w:tcW w:w="1781" w:type="dxa"/>
            <w:vMerge w:val="continue"/>
            <w:shd w:val="clear" w:color="auto" w:fill="F4F9F0"/>
          </w:tcPr>
          <w:p>
            <w:pPr>
              <w:widowControl/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</w:p>
        </w:tc>
        <w:tc>
          <w:tcPr>
            <w:tcW w:w="750" w:type="dxa"/>
            <w:shd w:val="clear" w:color="auto" w:fill="F4F9F0"/>
          </w:tcPr>
          <w:p>
            <w:pPr>
              <w:widowControl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H SarabunIT๙" w:hAnsi="TH SarabunIT๙" w:cs="TH SarabunIT๙"/>
                <w:sz w:val="28"/>
                <w:cs/>
              </w:rPr>
            </w:pPr>
          </w:p>
        </w:tc>
        <w:tc>
          <w:tcPr>
            <w:tcW w:w="3801" w:type="dxa"/>
            <w:shd w:val="clear" w:color="auto" w:fill="F4F9F0"/>
            <w:vAlign w:val="top"/>
          </w:tcPr>
          <w:p>
            <w:pPr>
              <w:widowControl w:val="0"/>
              <w:spacing w:after="0" w:line="240" w:lineRule="auto"/>
              <w:jc w:val="both"/>
              <w:rPr>
                <w:rFonts w:ascii="TH SarabunPSK" w:hAnsi="TH SarabunPSK" w:cs="TH SarabunPSK"/>
                <w:sz w:val="28"/>
                <w:cs/>
                <w:lang w:val="th-TH"/>
              </w:rPr>
            </w:pPr>
            <w:r>
              <w:rPr>
                <w:rFonts w:hint="cs" w:ascii="TH SarabunPSK" w:hAnsi="TH SarabunPSK" w:cs="TH SarabunPSK"/>
                <w:sz w:val="28"/>
                <w:cs/>
                <w:lang w:val="th-TH" w:bidi="th-TH"/>
              </w:rPr>
              <w:t>แผ่นพับเผยแพร่</w:t>
            </w:r>
          </w:p>
          <w:p>
            <w:pPr>
              <w:widowControl w:val="0"/>
              <w:spacing w:after="0" w:line="240" w:lineRule="auto"/>
              <w:jc w:val="both"/>
              <w:rPr>
                <w:rFonts w:hint="cs" w:ascii="TH SarabunPSK" w:hAnsi="TH SarabunPSK" w:cs="TH SarabunPSK" w:eastAsiaTheme="minorEastAsia"/>
                <w:sz w:val="28"/>
                <w:szCs w:val="28"/>
                <w:cs/>
                <w:lang w:val="en-US" w:eastAsia="zh-CN" w:bidi="th-TH"/>
              </w:rPr>
            </w:pPr>
            <w:r>
              <w:rPr>
                <w:rFonts w:hint="cs" w:ascii="TH SarabunPSK" w:hAnsi="TH SarabunPSK" w:cs="TH SarabunPSK"/>
                <w:sz w:val="28"/>
                <w:cs/>
              </w:rPr>
              <w:t xml:space="preserve">- </w:t>
            </w:r>
            <w:r>
              <w:rPr>
                <w:rFonts w:hint="cs" w:ascii="TH SarabunPSK" w:hAnsi="TH SarabunPSK" w:cs="TH SarabunPSK"/>
                <w:sz w:val="28"/>
                <w:cs/>
                <w:lang w:val="th-TH" w:bidi="th-TH"/>
              </w:rPr>
              <w:t>คลีนิกให้คำปรึกษา</w:t>
            </w:r>
          </w:p>
        </w:tc>
        <w:tc>
          <w:tcPr>
            <w:tcW w:w="2462" w:type="dxa"/>
            <w:shd w:val="clear" w:color="auto" w:fill="F4F9F0"/>
            <w:vAlign w:val="top"/>
          </w:tcPr>
          <w:p>
            <w:pPr>
              <w:widowControl/>
              <w:spacing w:after="0" w:line="240" w:lineRule="auto"/>
              <w:jc w:val="left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hint="cs" w:ascii="TH SarabunIT๙" w:hAnsi="TH SarabunIT๙" w:cs="TH SarabunIT๙"/>
                <w:sz w:val="28"/>
                <w:cs/>
              </w:rPr>
              <w:sym w:font="Wingdings" w:char="00A8"/>
            </w:r>
            <w:r>
              <w:rPr>
                <w:rFonts w:hint="cs" w:ascii="TH SarabunIT๙" w:hAnsi="TH SarabunIT๙" w:cs="TH SarabunIT๙"/>
                <w:sz w:val="28"/>
                <w:cs/>
              </w:rPr>
              <w:t xml:space="preserve"> </w:t>
            </w:r>
            <w:r>
              <w:rPr>
                <w:rFonts w:hint="default" w:ascii="TH SarabunIT๙" w:hAnsi="TH SarabunIT๙" w:cs="TH SarabunIT๙"/>
                <w:sz w:val="28"/>
                <w:cs w:val="0"/>
                <w:lang w:val="en-US"/>
              </w:rPr>
              <w:t>Infographics</w:t>
            </w:r>
            <w:r>
              <w:rPr>
                <w:rFonts w:hint="cs" w:ascii="TH SarabunIT๙" w:hAnsi="TH SarabunIT๙" w:cs="TH SarabunIT๙"/>
                <w:sz w:val="28"/>
                <w:cs/>
              </w:rPr>
              <w:t>/</w:t>
            </w:r>
            <w:r>
              <w:rPr>
                <w:rFonts w:hint="cs" w:ascii="TH SarabunIT๙" w:hAnsi="TH SarabunIT๙" w:cs="TH SarabunIT๙"/>
                <w:sz w:val="28"/>
                <w:cs/>
                <w:lang w:val="th-TH" w:bidi="th-TH"/>
              </w:rPr>
              <w:t>คู่มือ</w:t>
            </w:r>
          </w:p>
          <w:p>
            <w:pPr>
              <w:widowControl/>
              <w:spacing w:after="0" w:line="240" w:lineRule="auto"/>
              <w:jc w:val="left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hint="cs" w:ascii="TH SarabunIT๙" w:hAnsi="TH SarabunIT๙" w:cs="TH SarabunIT๙"/>
                <w:sz w:val="28"/>
                <w:cs/>
              </w:rPr>
              <w:sym w:font="Wingdings" w:char="00FE"/>
            </w:r>
            <w:r>
              <w:rPr>
                <w:rFonts w:hint="cs" w:ascii="TH SarabunIT๙" w:hAnsi="TH SarabunIT๙" w:cs="TH SarabunIT๙"/>
                <w:sz w:val="28"/>
                <w:cs/>
              </w:rPr>
              <w:t xml:space="preserve"> </w:t>
            </w:r>
            <w:r>
              <w:rPr>
                <w:rFonts w:hint="cs" w:ascii="TH SarabunIT๙" w:hAnsi="TH SarabunIT๙" w:cs="TH SarabunIT๙"/>
                <w:sz w:val="28"/>
                <w:cs/>
                <w:lang w:val="th-TH" w:bidi="th-TH"/>
              </w:rPr>
              <w:t>สื่อการเรียนรู้ออนไลน์</w:t>
            </w:r>
          </w:p>
          <w:p>
            <w:pPr>
              <w:widowControl/>
              <w:spacing w:after="0" w:line="240" w:lineRule="auto"/>
              <w:jc w:val="left"/>
              <w:rPr>
                <w:rFonts w:ascii="TH SarabunIT๙" w:hAnsi="TH SarabunIT๙" w:cs="TH SarabunIT๙"/>
                <w:sz w:val="28"/>
                <w:cs/>
                <w:lang w:val="th-TH"/>
              </w:rPr>
            </w:pPr>
            <w:r>
              <w:rPr>
                <w:rFonts w:ascii="TH SarabunIT๙" w:hAnsi="TH SarabunIT๙" w:cs="TH SarabunIT๙"/>
                <w:sz w:val="28"/>
                <w:cs/>
              </w:rPr>
              <w:sym w:font="Wingdings" w:char="00A8"/>
            </w:r>
            <w:r>
              <w:rPr>
                <w:rFonts w:hint="cs" w:ascii="TH SarabunIT๙" w:hAnsi="TH SarabunIT๙" w:cs="TH SarabunIT๙"/>
                <w:sz w:val="28"/>
                <w:cs/>
              </w:rPr>
              <w:t xml:space="preserve"> </w:t>
            </w:r>
            <w:r>
              <w:rPr>
                <w:rFonts w:hint="cs" w:ascii="TH SarabunIT๙" w:hAnsi="TH SarabunIT๙" w:cs="TH SarabunIT๙"/>
                <w:sz w:val="28"/>
                <w:cs/>
                <w:lang w:val="th-TH" w:bidi="th-TH"/>
              </w:rPr>
              <w:t>เกมการเรียนรู้</w:t>
            </w:r>
          </w:p>
          <w:p>
            <w:pPr>
              <w:widowControl/>
              <w:spacing w:after="0" w:line="240" w:lineRule="auto"/>
              <w:jc w:val="left"/>
              <w:rPr>
                <w:rFonts w:hint="cs" w:ascii="TH SarabunIT๙" w:hAnsi="TH SarabunIT๙" w:cs="TH SarabunIT๙"/>
                <w:color w:val="auto"/>
                <w:spacing w:val="0"/>
                <w:sz w:val="28"/>
                <w:szCs w:val="28"/>
                <w:vertAlign w:val="baseline"/>
                <w:cs/>
                <w:lang w:val="th-TH" w:bidi="th-TH"/>
              </w:rPr>
            </w:pPr>
            <w:r>
              <w:rPr>
                <w:rFonts w:ascii="TH SarabunIT๙" w:hAnsi="TH SarabunIT๙" w:cs="TH SarabunIT๙"/>
                <w:sz w:val="28"/>
                <w:cs/>
              </w:rPr>
              <w:sym w:font="Wingdings" w:char="00A8"/>
            </w:r>
            <w:r>
              <w:rPr>
                <w:rFonts w:hint="cs" w:ascii="TH SarabunIT๙" w:hAnsi="TH SarabunIT๙" w:cs="TH SarabunIT๙"/>
                <w:sz w:val="28"/>
                <w:cs/>
              </w:rPr>
              <w:t xml:space="preserve"> </w:t>
            </w:r>
            <w:r>
              <w:rPr>
                <w:rFonts w:hint="cs" w:ascii="TH SarabunIT๙" w:hAnsi="TH SarabunIT๙" w:cs="TH SarabunIT๙"/>
                <w:sz w:val="28"/>
                <w:cs/>
                <w:lang w:val="th-TH" w:bidi="th-TH"/>
              </w:rPr>
              <w:t>อื่นๆ</w:t>
            </w:r>
            <w:r>
              <w:rPr>
                <w:rFonts w:hint="cs" w:ascii="TH SarabunIT๙" w:hAnsi="TH SarabunIT๙" w:cs="TH SarabunIT๙"/>
                <w:sz w:val="28"/>
                <w:cs/>
                <w:lang w:val="en-US" w:bidi="th-TH"/>
              </w:rPr>
              <w:t xml:space="preserve"> </w:t>
            </w:r>
            <w:r>
              <w:rPr>
                <w:rFonts w:hint="cs" w:ascii="TH SarabunIT๙" w:hAnsi="TH SarabunIT๙" w:cs="TH SarabunIT๙"/>
                <w:color w:val="auto"/>
                <w:spacing w:val="0"/>
                <w:sz w:val="28"/>
                <w:szCs w:val="28"/>
                <w:vertAlign w:val="baseline"/>
                <w:cs/>
                <w:lang w:val="th-TH" w:bidi="th-TH"/>
              </w:rPr>
              <w:t>เช่น สปอตคลื่นวิทยุ</w:t>
            </w:r>
          </w:p>
          <w:p>
            <w:pPr>
              <w:widowControl/>
              <w:spacing w:after="0" w:line="240" w:lineRule="auto"/>
              <w:ind w:firstLine="280" w:firstLineChars="100"/>
              <w:jc w:val="left"/>
              <w:rPr>
                <w:rFonts w:hint="cs" w:ascii="TH SarabunPSK" w:hAnsi="TH SarabunPSK" w:cs="TH SarabunPSK" w:eastAsiaTheme="minorEastAsia"/>
                <w:sz w:val="28"/>
                <w:szCs w:val="28"/>
                <w:cs/>
                <w:lang w:val="en-US" w:eastAsia="zh-CN" w:bidi="th-TH"/>
              </w:rPr>
            </w:pPr>
            <w:r>
              <w:rPr>
                <w:rFonts w:hint="cs" w:ascii="TH SarabunIT๙" w:hAnsi="TH SarabunIT๙" w:cs="TH SarabunIT๙"/>
                <w:color w:val="auto"/>
                <w:spacing w:val="0"/>
                <w:sz w:val="28"/>
                <w:szCs w:val="28"/>
                <w:vertAlign w:val="baseline"/>
                <w:cs/>
                <w:lang w:val="en-US" w:bidi="th-TH"/>
              </w:rPr>
              <w:t>/</w:t>
            </w:r>
            <w:r>
              <w:rPr>
                <w:rFonts w:hint="cs" w:ascii="TH SarabunIT๙" w:hAnsi="TH SarabunIT๙" w:cs="TH SarabunIT๙"/>
                <w:color w:val="auto"/>
                <w:spacing w:val="0"/>
                <w:sz w:val="28"/>
                <w:szCs w:val="28"/>
                <w:vertAlign w:val="baseline"/>
                <w:cs/>
                <w:lang w:val="th-TH" w:bidi="th-TH"/>
              </w:rPr>
              <w:t>คลิป</w:t>
            </w:r>
          </w:p>
        </w:tc>
        <w:tc>
          <w:tcPr>
            <w:tcW w:w="3232" w:type="dxa"/>
            <w:vMerge w:val="continue"/>
            <w:shd w:val="clear" w:color="auto" w:fill="F4F9F0"/>
          </w:tcPr>
          <w:p>
            <w:pPr>
              <w:widowControl/>
              <w:spacing w:after="0" w:line="240" w:lineRule="auto"/>
              <w:jc w:val="left"/>
              <w:rPr>
                <w:rFonts w:ascii="TH SarabunPSK" w:hAnsi="TH SarabunPSK"/>
                <w:sz w:val="32"/>
                <w:szCs w:val="32"/>
                <w:cs/>
              </w:rPr>
            </w:pPr>
          </w:p>
        </w:tc>
        <w:tc>
          <w:tcPr>
            <w:tcW w:w="3225" w:type="dxa"/>
            <w:vMerge w:val="continue"/>
            <w:shd w:val="clear" w:color="auto" w:fill="F4F9F0"/>
          </w:tcPr>
          <w:p>
            <w:pPr>
              <w:widowControl/>
              <w:spacing w:after="0" w:line="240" w:lineRule="auto"/>
              <w:jc w:val="center"/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</w:trPr>
        <w:tc>
          <w:tcPr>
            <w:tcW w:w="1781" w:type="dxa"/>
            <w:vMerge w:val="continue"/>
            <w:shd w:val="clear" w:color="auto" w:fill="F4F9F0"/>
          </w:tcPr>
          <w:p>
            <w:pPr>
              <w:widowControl/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</w:p>
        </w:tc>
        <w:tc>
          <w:tcPr>
            <w:tcW w:w="750" w:type="dxa"/>
            <w:shd w:val="clear" w:color="auto" w:fill="F4F9F0"/>
          </w:tcPr>
          <w:p>
            <w:pPr>
              <w:widowControl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H SarabunIT๙" w:hAnsi="TH SarabunIT๙" w:cs="TH SarabunIT๙"/>
                <w:sz w:val="28"/>
                <w:cs/>
              </w:rPr>
            </w:pPr>
          </w:p>
        </w:tc>
        <w:tc>
          <w:tcPr>
            <w:tcW w:w="3801" w:type="dxa"/>
            <w:shd w:val="clear" w:color="auto" w:fill="F4F9F0"/>
            <w:vAlign w:val="top"/>
          </w:tcPr>
          <w:p>
            <w:pPr>
              <w:widowControl w:val="0"/>
              <w:spacing w:after="0" w:line="240" w:lineRule="auto"/>
              <w:jc w:val="both"/>
              <w:rPr>
                <w:rFonts w:ascii="TH SarabunPSK" w:hAnsi="TH SarabunPSK" w:cs="TH SarabunPSK"/>
                <w:sz w:val="28"/>
                <w:cs/>
                <w:lang w:val="th-TH"/>
              </w:rPr>
            </w:pPr>
            <w:r>
              <w:rPr>
                <w:rFonts w:hint="cs" w:ascii="TH SarabunPSK" w:hAnsi="TH SarabunPSK" w:cs="TH SarabunPSK"/>
                <w:sz w:val="28"/>
                <w:cs/>
                <w:lang w:val="th-TH" w:bidi="th-TH"/>
              </w:rPr>
              <w:t>แผ่นพับเผยแพร่</w:t>
            </w:r>
          </w:p>
          <w:p>
            <w:pPr>
              <w:widowControl w:val="0"/>
              <w:spacing w:after="0" w:line="240" w:lineRule="auto"/>
              <w:jc w:val="both"/>
              <w:rPr>
                <w:rFonts w:hint="cs" w:ascii="TH SarabunPSK" w:hAnsi="TH SarabunPSK" w:cs="TH SarabunPSK" w:eastAsiaTheme="minorEastAsia"/>
                <w:sz w:val="28"/>
                <w:szCs w:val="28"/>
                <w:cs/>
                <w:lang w:val="en-US" w:eastAsia="zh-CN" w:bidi="th-TH"/>
              </w:rPr>
            </w:pPr>
            <w:r>
              <w:rPr>
                <w:rFonts w:hint="cs" w:ascii="TH SarabunPSK" w:hAnsi="TH SarabunPSK" w:cs="TH SarabunPSK"/>
                <w:sz w:val="28"/>
                <w:cs/>
              </w:rPr>
              <w:t xml:space="preserve">- </w:t>
            </w:r>
            <w:r>
              <w:rPr>
                <w:rFonts w:ascii="TH SarabunIT๙" w:hAnsi="TH SarabunIT๙" w:cs="TH SarabunIT๙"/>
                <w:sz w:val="28"/>
                <w:cs/>
              </w:rPr>
              <w:t xml:space="preserve">1 </w:t>
            </w:r>
            <w:r>
              <w:rPr>
                <w:rFonts w:ascii="TH SarabunIT๙" w:hAnsi="TH SarabunIT๙" w:cs="TH SarabunIT๙"/>
                <w:sz w:val="28"/>
                <w:cs/>
                <w:lang w:val="th-TH" w:bidi="th-TH"/>
              </w:rPr>
              <w:t xml:space="preserve">การให้ได้ </w:t>
            </w:r>
            <w:r>
              <w:rPr>
                <w:rFonts w:ascii="TH SarabunIT๙" w:hAnsi="TH SarabunIT๙" w:cs="TH SarabunIT๙"/>
                <w:sz w:val="28"/>
                <w:cs/>
              </w:rPr>
              <w:t xml:space="preserve">2 </w:t>
            </w:r>
            <w:r>
              <w:rPr>
                <w:rFonts w:ascii="TH SarabunIT๙" w:hAnsi="TH SarabunIT๙" w:cs="TH SarabunIT๙"/>
                <w:sz w:val="28"/>
                <w:cs/>
                <w:lang w:val="th-TH" w:bidi="th-TH"/>
              </w:rPr>
              <w:t>เท่า</w:t>
            </w:r>
          </w:p>
        </w:tc>
        <w:tc>
          <w:tcPr>
            <w:tcW w:w="2462" w:type="dxa"/>
            <w:shd w:val="clear" w:color="auto" w:fill="F4F9F0"/>
            <w:vAlign w:val="top"/>
          </w:tcPr>
          <w:p>
            <w:pPr>
              <w:widowControl/>
              <w:spacing w:after="0" w:line="240" w:lineRule="auto"/>
              <w:jc w:val="left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hint="cs" w:ascii="TH SarabunIT๙" w:hAnsi="TH SarabunIT๙" w:cs="TH SarabunIT๙"/>
                <w:sz w:val="28"/>
                <w:cs/>
              </w:rPr>
              <w:sym w:font="Wingdings" w:char="00A8"/>
            </w:r>
            <w:r>
              <w:rPr>
                <w:rFonts w:hint="cs" w:ascii="TH SarabunIT๙" w:hAnsi="TH SarabunIT๙" w:cs="TH SarabunIT๙"/>
                <w:sz w:val="28"/>
                <w:cs/>
              </w:rPr>
              <w:t xml:space="preserve"> </w:t>
            </w:r>
            <w:r>
              <w:rPr>
                <w:rFonts w:hint="default" w:ascii="TH SarabunIT๙" w:hAnsi="TH SarabunIT๙" w:cs="TH SarabunIT๙"/>
                <w:sz w:val="28"/>
                <w:cs w:val="0"/>
                <w:lang w:val="en-US"/>
              </w:rPr>
              <w:t>Infographics</w:t>
            </w:r>
            <w:r>
              <w:rPr>
                <w:rFonts w:hint="cs" w:ascii="TH SarabunIT๙" w:hAnsi="TH SarabunIT๙" w:cs="TH SarabunIT๙"/>
                <w:sz w:val="28"/>
                <w:cs/>
              </w:rPr>
              <w:t>/</w:t>
            </w:r>
            <w:r>
              <w:rPr>
                <w:rFonts w:hint="cs" w:ascii="TH SarabunIT๙" w:hAnsi="TH SarabunIT๙" w:cs="TH SarabunIT๙"/>
                <w:sz w:val="28"/>
                <w:cs/>
                <w:lang w:val="th-TH" w:bidi="th-TH"/>
              </w:rPr>
              <w:t>คู่มือ</w:t>
            </w:r>
          </w:p>
          <w:p>
            <w:pPr>
              <w:widowControl/>
              <w:spacing w:after="0" w:line="240" w:lineRule="auto"/>
              <w:jc w:val="left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hint="cs" w:ascii="TH SarabunIT๙" w:hAnsi="TH SarabunIT๙" w:cs="TH SarabunIT๙"/>
                <w:sz w:val="28"/>
                <w:cs/>
              </w:rPr>
              <w:sym w:font="Wingdings" w:char="00FE"/>
            </w:r>
            <w:r>
              <w:rPr>
                <w:rFonts w:hint="cs" w:ascii="TH SarabunIT๙" w:hAnsi="TH SarabunIT๙" w:cs="TH SarabunIT๙"/>
                <w:sz w:val="28"/>
                <w:cs/>
              </w:rPr>
              <w:t xml:space="preserve"> </w:t>
            </w:r>
            <w:r>
              <w:rPr>
                <w:rFonts w:hint="cs" w:ascii="TH SarabunIT๙" w:hAnsi="TH SarabunIT๙" w:cs="TH SarabunIT๙"/>
                <w:sz w:val="28"/>
                <w:cs/>
                <w:lang w:val="th-TH" w:bidi="th-TH"/>
              </w:rPr>
              <w:t>สื่อการเรียนรู้ออนไลน์</w:t>
            </w:r>
          </w:p>
          <w:p>
            <w:pPr>
              <w:widowControl/>
              <w:spacing w:after="0" w:line="240" w:lineRule="auto"/>
              <w:jc w:val="left"/>
              <w:rPr>
                <w:rFonts w:ascii="TH SarabunIT๙" w:hAnsi="TH SarabunIT๙" w:cs="TH SarabunIT๙"/>
                <w:sz w:val="28"/>
                <w:cs/>
                <w:lang w:val="th-TH"/>
              </w:rPr>
            </w:pPr>
            <w:r>
              <w:rPr>
                <w:rFonts w:ascii="TH SarabunIT๙" w:hAnsi="TH SarabunIT๙" w:cs="TH SarabunIT๙"/>
                <w:sz w:val="28"/>
                <w:cs/>
              </w:rPr>
              <w:sym w:font="Wingdings" w:char="00A8"/>
            </w:r>
            <w:r>
              <w:rPr>
                <w:rFonts w:hint="cs" w:ascii="TH SarabunIT๙" w:hAnsi="TH SarabunIT๙" w:cs="TH SarabunIT๙"/>
                <w:sz w:val="28"/>
                <w:cs/>
              </w:rPr>
              <w:t xml:space="preserve"> </w:t>
            </w:r>
            <w:r>
              <w:rPr>
                <w:rFonts w:hint="cs" w:ascii="TH SarabunIT๙" w:hAnsi="TH SarabunIT๙" w:cs="TH SarabunIT๙"/>
                <w:sz w:val="28"/>
                <w:cs/>
                <w:lang w:val="th-TH" w:bidi="th-TH"/>
              </w:rPr>
              <w:t>เกมการเรียนรู้</w:t>
            </w:r>
          </w:p>
          <w:p>
            <w:pPr>
              <w:widowControl/>
              <w:spacing w:after="0" w:line="240" w:lineRule="auto"/>
              <w:jc w:val="left"/>
              <w:rPr>
                <w:rFonts w:hint="cs" w:ascii="TH SarabunIT๙" w:hAnsi="TH SarabunIT๙" w:cs="TH SarabunIT๙"/>
                <w:color w:val="auto"/>
                <w:spacing w:val="0"/>
                <w:sz w:val="28"/>
                <w:szCs w:val="28"/>
                <w:vertAlign w:val="baseline"/>
                <w:cs/>
                <w:lang w:val="th-TH" w:bidi="th-TH"/>
              </w:rPr>
            </w:pPr>
            <w:r>
              <w:rPr>
                <w:rFonts w:ascii="TH SarabunIT๙" w:hAnsi="TH SarabunIT๙" w:cs="TH SarabunIT๙"/>
                <w:sz w:val="28"/>
                <w:cs/>
              </w:rPr>
              <w:sym w:font="Wingdings" w:char="00A8"/>
            </w:r>
            <w:r>
              <w:rPr>
                <w:rFonts w:hint="cs" w:ascii="TH SarabunIT๙" w:hAnsi="TH SarabunIT๙" w:cs="TH SarabunIT๙"/>
                <w:sz w:val="28"/>
                <w:cs/>
              </w:rPr>
              <w:t xml:space="preserve"> </w:t>
            </w:r>
            <w:r>
              <w:rPr>
                <w:rFonts w:hint="cs" w:ascii="TH SarabunIT๙" w:hAnsi="TH SarabunIT๙" w:cs="TH SarabunIT๙"/>
                <w:sz w:val="28"/>
                <w:cs/>
                <w:lang w:val="th-TH" w:bidi="th-TH"/>
              </w:rPr>
              <w:t>อื่นๆ</w:t>
            </w:r>
            <w:r>
              <w:rPr>
                <w:rFonts w:hint="cs" w:ascii="TH SarabunIT๙" w:hAnsi="TH SarabunIT๙" w:cs="TH SarabunIT๙"/>
                <w:sz w:val="28"/>
                <w:cs/>
                <w:lang w:val="en-US" w:bidi="th-TH"/>
              </w:rPr>
              <w:t xml:space="preserve"> </w:t>
            </w:r>
            <w:r>
              <w:rPr>
                <w:rFonts w:hint="cs" w:ascii="TH SarabunIT๙" w:hAnsi="TH SarabunIT๙" w:cs="TH SarabunIT๙"/>
                <w:color w:val="auto"/>
                <w:spacing w:val="0"/>
                <w:sz w:val="28"/>
                <w:szCs w:val="28"/>
                <w:vertAlign w:val="baseline"/>
                <w:cs/>
                <w:lang w:val="th-TH" w:bidi="th-TH"/>
              </w:rPr>
              <w:t>เช่น สปอตคลื่นวิทยุ</w:t>
            </w:r>
          </w:p>
          <w:p>
            <w:pPr>
              <w:widowControl/>
              <w:spacing w:after="0" w:line="240" w:lineRule="auto"/>
              <w:ind w:firstLine="280" w:firstLineChars="100"/>
              <w:jc w:val="left"/>
              <w:rPr>
                <w:rFonts w:hint="cs" w:ascii="TH SarabunPSK" w:hAnsi="TH SarabunPSK" w:cs="TH SarabunPSK" w:eastAsiaTheme="minorEastAsia"/>
                <w:sz w:val="28"/>
                <w:szCs w:val="28"/>
                <w:cs/>
                <w:lang w:val="en-US" w:eastAsia="zh-CN" w:bidi="th-TH"/>
              </w:rPr>
            </w:pPr>
            <w:r>
              <w:rPr>
                <w:rFonts w:hint="cs" w:ascii="TH SarabunIT๙" w:hAnsi="TH SarabunIT๙" w:cs="TH SarabunIT๙"/>
                <w:color w:val="auto"/>
                <w:spacing w:val="0"/>
                <w:sz w:val="28"/>
                <w:szCs w:val="28"/>
                <w:vertAlign w:val="baseline"/>
                <w:cs/>
                <w:lang w:val="en-US" w:bidi="th-TH"/>
              </w:rPr>
              <w:t>/</w:t>
            </w:r>
            <w:r>
              <w:rPr>
                <w:rFonts w:hint="cs" w:ascii="TH SarabunIT๙" w:hAnsi="TH SarabunIT๙" w:cs="TH SarabunIT๙"/>
                <w:color w:val="auto"/>
                <w:spacing w:val="0"/>
                <w:sz w:val="28"/>
                <w:szCs w:val="28"/>
                <w:vertAlign w:val="baseline"/>
                <w:cs/>
                <w:lang w:val="th-TH" w:bidi="th-TH"/>
              </w:rPr>
              <w:t>คลิป</w:t>
            </w:r>
          </w:p>
        </w:tc>
        <w:tc>
          <w:tcPr>
            <w:tcW w:w="3232" w:type="dxa"/>
            <w:vMerge w:val="continue"/>
            <w:shd w:val="clear" w:color="auto" w:fill="F4F9F0"/>
          </w:tcPr>
          <w:p>
            <w:pPr>
              <w:widowControl/>
              <w:spacing w:after="0" w:line="240" w:lineRule="auto"/>
              <w:jc w:val="left"/>
              <w:rPr>
                <w:rFonts w:ascii="TH SarabunPSK" w:hAnsi="TH SarabunPSK"/>
                <w:sz w:val="32"/>
                <w:szCs w:val="32"/>
                <w:cs/>
              </w:rPr>
            </w:pPr>
          </w:p>
        </w:tc>
        <w:tc>
          <w:tcPr>
            <w:tcW w:w="3225" w:type="dxa"/>
            <w:vMerge w:val="continue"/>
            <w:shd w:val="clear" w:color="auto" w:fill="F4F9F0"/>
          </w:tcPr>
          <w:p>
            <w:pPr>
              <w:widowControl/>
              <w:spacing w:after="0" w:line="240" w:lineRule="auto"/>
              <w:jc w:val="center"/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1272" w:hRule="atLeast"/>
        </w:trPr>
        <w:tc>
          <w:tcPr>
            <w:tcW w:w="1781" w:type="dxa"/>
            <w:vMerge w:val="continue"/>
            <w:shd w:val="clear" w:color="auto" w:fill="F4F9F0"/>
          </w:tcPr>
          <w:p>
            <w:pPr>
              <w:widowControl/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</w:p>
        </w:tc>
        <w:tc>
          <w:tcPr>
            <w:tcW w:w="750" w:type="dxa"/>
            <w:shd w:val="clear" w:color="auto" w:fill="F4F9F0"/>
          </w:tcPr>
          <w:p>
            <w:pPr>
              <w:widowControl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H SarabunIT๙" w:hAnsi="TH SarabunIT๙" w:cs="TH SarabunIT๙"/>
                <w:sz w:val="28"/>
                <w:cs/>
              </w:rPr>
            </w:pPr>
          </w:p>
        </w:tc>
        <w:tc>
          <w:tcPr>
            <w:tcW w:w="3801" w:type="dxa"/>
            <w:shd w:val="clear" w:color="auto" w:fill="F4F9F0"/>
          </w:tcPr>
          <w:p>
            <w:pPr>
              <w:widowControl/>
              <w:spacing w:after="0" w:line="240" w:lineRule="auto"/>
              <w:jc w:val="left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</w:rPr>
              <w:t>Infographics</w:t>
            </w:r>
            <w:r>
              <w:rPr>
                <w:rFonts w:hint="cs" w:ascii="TH SarabunIT๙" w:hAnsi="TH SarabunIT๙" w:cs="TH SarabunIT๙"/>
                <w:sz w:val="28"/>
                <w:cs/>
              </w:rPr>
              <w:t xml:space="preserve"> </w:t>
            </w:r>
            <w:r>
              <w:rPr>
                <w:rFonts w:hint="cs" w:ascii="TH SarabunIT๙" w:hAnsi="TH SarabunIT๙" w:cs="TH SarabunIT๙"/>
                <w:sz w:val="28"/>
                <w:cs/>
                <w:lang w:val="th-TH" w:bidi="th-TH"/>
              </w:rPr>
              <w:t>เรื่อง แว้นป่วน</w:t>
            </w:r>
            <w:r>
              <w:rPr>
                <w:rFonts w:hint="cs" w:ascii="TH SarabunIT๙" w:hAnsi="TH SarabunIT๙" w:cs="TH SarabunIT๙"/>
                <w:sz w:val="28"/>
                <w:cs/>
              </w:rPr>
              <w:t xml:space="preserve"> </w:t>
            </w:r>
            <w:r>
              <w:rPr>
                <w:rFonts w:hint="cs" w:ascii="TH SarabunIT๙" w:hAnsi="TH SarabunIT๙" w:cs="TH SarabunIT๙"/>
                <w:sz w:val="28"/>
                <w:cs/>
                <w:lang w:val="th-TH" w:bidi="th-TH"/>
              </w:rPr>
              <w:t>นอนด่วน</w:t>
            </w:r>
          </w:p>
          <w:p>
            <w:pPr>
              <w:widowControl/>
              <w:spacing w:after="0" w:line="240" w:lineRule="auto"/>
              <w:jc w:val="left"/>
              <w:rPr>
                <w:rFonts w:ascii="TH SarabunIT๙" w:hAnsi="TH SarabunIT๙" w:cs="TH SarabunIT๙"/>
                <w:sz w:val="28"/>
                <w:cs/>
                <w:lang w:val="th-TH"/>
              </w:rPr>
            </w:pPr>
            <w:r>
              <w:rPr>
                <w:rFonts w:hint="cs" w:ascii="TH SarabunIT๙" w:hAnsi="TH SarabunIT๙" w:cs="TH SarabunIT๙"/>
                <w:sz w:val="28"/>
                <w:cs/>
                <w:lang w:val="th-TH" w:bidi="th-TH"/>
              </w:rPr>
              <w:t>บ้านเมตตา</w:t>
            </w:r>
          </w:p>
          <w:p>
            <w:pPr>
              <w:widowControl/>
              <w:spacing w:after="0" w:line="240" w:lineRule="auto"/>
              <w:jc w:val="left"/>
              <w:rPr>
                <w:rFonts w:ascii="TH SarabunIT๙" w:hAnsi="TH SarabunIT๙" w:cs="TH SarabunIT๙"/>
                <w:color w:val="C00000"/>
                <w:sz w:val="28"/>
                <w:cs/>
                <w:lang w:val="th-TH"/>
              </w:rPr>
            </w:pPr>
          </w:p>
        </w:tc>
        <w:tc>
          <w:tcPr>
            <w:tcW w:w="2462" w:type="dxa"/>
            <w:shd w:val="clear" w:color="auto" w:fill="F4F9F0"/>
          </w:tcPr>
          <w:p>
            <w:pPr>
              <w:widowControl/>
              <w:spacing w:after="0" w:line="240" w:lineRule="auto"/>
              <w:jc w:val="left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hint="cs" w:ascii="TH SarabunIT๙" w:hAnsi="TH SarabunIT๙" w:cs="TH SarabunIT๙"/>
                <w:sz w:val="28"/>
                <w:cs/>
              </w:rPr>
              <w:sym w:font="Wingdings" w:char="00A8"/>
            </w:r>
            <w:r>
              <w:rPr>
                <w:rFonts w:hint="cs" w:ascii="TH SarabunIT๙" w:hAnsi="TH SarabunIT๙" w:cs="TH SarabunIT๙"/>
                <w:sz w:val="28"/>
                <w:cs/>
              </w:rPr>
              <w:t xml:space="preserve"> </w:t>
            </w:r>
            <w:r>
              <w:rPr>
                <w:rFonts w:hint="default" w:ascii="TH SarabunIT๙" w:hAnsi="TH SarabunIT๙" w:cs="TH SarabunIT๙"/>
                <w:sz w:val="28"/>
                <w:cs w:val="0"/>
                <w:lang w:val="en-US"/>
              </w:rPr>
              <w:t>Infographics</w:t>
            </w:r>
            <w:r>
              <w:rPr>
                <w:rFonts w:hint="cs" w:ascii="TH SarabunIT๙" w:hAnsi="TH SarabunIT๙" w:cs="TH SarabunIT๙"/>
                <w:sz w:val="28"/>
                <w:cs/>
              </w:rPr>
              <w:t>/</w:t>
            </w:r>
            <w:r>
              <w:rPr>
                <w:rFonts w:hint="cs" w:ascii="TH SarabunIT๙" w:hAnsi="TH SarabunIT๙" w:cs="TH SarabunIT๙"/>
                <w:sz w:val="28"/>
                <w:cs/>
                <w:lang w:val="th-TH" w:bidi="th-TH"/>
              </w:rPr>
              <w:t>คู่มือ</w:t>
            </w:r>
          </w:p>
          <w:p>
            <w:pPr>
              <w:widowControl/>
              <w:spacing w:after="0" w:line="240" w:lineRule="auto"/>
              <w:jc w:val="left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hint="cs" w:ascii="TH SarabunIT๙" w:hAnsi="TH SarabunIT๙" w:cs="TH SarabunIT๙"/>
                <w:sz w:val="28"/>
                <w:cs/>
              </w:rPr>
              <w:sym w:font="Wingdings" w:char="00FE"/>
            </w:r>
            <w:r>
              <w:rPr>
                <w:rFonts w:hint="cs" w:ascii="TH SarabunIT๙" w:hAnsi="TH SarabunIT๙" w:cs="TH SarabunIT๙"/>
                <w:sz w:val="28"/>
                <w:cs/>
              </w:rPr>
              <w:t xml:space="preserve"> </w:t>
            </w:r>
            <w:r>
              <w:rPr>
                <w:rFonts w:hint="cs" w:ascii="TH SarabunIT๙" w:hAnsi="TH SarabunIT๙" w:cs="TH SarabunIT๙"/>
                <w:sz w:val="28"/>
                <w:cs/>
                <w:lang w:val="th-TH" w:bidi="th-TH"/>
              </w:rPr>
              <w:t>สื่อการเรียนรู้ออนไลน์</w:t>
            </w:r>
          </w:p>
          <w:p>
            <w:pPr>
              <w:widowControl/>
              <w:spacing w:after="0" w:line="240" w:lineRule="auto"/>
              <w:jc w:val="left"/>
              <w:rPr>
                <w:rFonts w:ascii="TH SarabunIT๙" w:hAnsi="TH SarabunIT๙" w:cs="TH SarabunIT๙"/>
                <w:sz w:val="28"/>
                <w:cs/>
                <w:lang w:val="th-TH"/>
              </w:rPr>
            </w:pPr>
            <w:r>
              <w:rPr>
                <w:rFonts w:ascii="TH SarabunIT๙" w:hAnsi="TH SarabunIT๙" w:cs="TH SarabunIT๙"/>
                <w:sz w:val="28"/>
                <w:cs/>
              </w:rPr>
              <w:sym w:font="Wingdings" w:char="00A8"/>
            </w:r>
            <w:r>
              <w:rPr>
                <w:rFonts w:hint="cs" w:ascii="TH SarabunIT๙" w:hAnsi="TH SarabunIT๙" w:cs="TH SarabunIT๙"/>
                <w:sz w:val="28"/>
                <w:cs/>
              </w:rPr>
              <w:t xml:space="preserve"> </w:t>
            </w:r>
            <w:r>
              <w:rPr>
                <w:rFonts w:hint="cs" w:ascii="TH SarabunIT๙" w:hAnsi="TH SarabunIT๙" w:cs="TH SarabunIT๙"/>
                <w:sz w:val="28"/>
                <w:cs/>
                <w:lang w:val="th-TH" w:bidi="th-TH"/>
              </w:rPr>
              <w:t>เกมการเรียนรู้</w:t>
            </w:r>
          </w:p>
          <w:p>
            <w:pPr>
              <w:widowControl/>
              <w:spacing w:after="0" w:line="240" w:lineRule="auto"/>
              <w:jc w:val="left"/>
              <w:rPr>
                <w:rFonts w:hint="cs" w:ascii="TH SarabunIT๙" w:hAnsi="TH SarabunIT๙" w:cs="TH SarabunIT๙"/>
                <w:color w:val="auto"/>
                <w:spacing w:val="0"/>
                <w:sz w:val="28"/>
                <w:szCs w:val="28"/>
                <w:vertAlign w:val="baseline"/>
                <w:cs/>
                <w:lang w:val="th-TH" w:bidi="th-TH"/>
              </w:rPr>
            </w:pPr>
            <w:r>
              <w:rPr>
                <w:rFonts w:ascii="TH SarabunIT๙" w:hAnsi="TH SarabunIT๙" w:cs="TH SarabunIT๙"/>
                <w:sz w:val="28"/>
                <w:cs/>
              </w:rPr>
              <w:sym w:font="Wingdings" w:char="00A8"/>
            </w:r>
            <w:r>
              <w:rPr>
                <w:rFonts w:hint="cs" w:ascii="TH SarabunIT๙" w:hAnsi="TH SarabunIT๙" w:cs="TH SarabunIT๙"/>
                <w:sz w:val="28"/>
                <w:cs/>
              </w:rPr>
              <w:t xml:space="preserve"> </w:t>
            </w:r>
            <w:r>
              <w:rPr>
                <w:rFonts w:hint="cs" w:ascii="TH SarabunIT๙" w:hAnsi="TH SarabunIT๙" w:cs="TH SarabunIT๙"/>
                <w:sz w:val="28"/>
                <w:cs/>
                <w:lang w:val="th-TH" w:bidi="th-TH"/>
              </w:rPr>
              <w:t>อื่นๆ</w:t>
            </w:r>
            <w:r>
              <w:rPr>
                <w:rFonts w:hint="cs" w:ascii="TH SarabunIT๙" w:hAnsi="TH SarabunIT๙" w:cs="TH SarabunIT๙"/>
                <w:sz w:val="28"/>
                <w:cs/>
                <w:lang w:val="en-US" w:bidi="th-TH"/>
              </w:rPr>
              <w:t xml:space="preserve"> </w:t>
            </w:r>
            <w:r>
              <w:rPr>
                <w:rFonts w:hint="cs" w:ascii="TH SarabunIT๙" w:hAnsi="TH SarabunIT๙" w:cs="TH SarabunIT๙"/>
                <w:color w:val="auto"/>
                <w:spacing w:val="0"/>
                <w:sz w:val="28"/>
                <w:szCs w:val="28"/>
                <w:vertAlign w:val="baseline"/>
                <w:cs/>
                <w:lang w:val="th-TH" w:bidi="th-TH"/>
              </w:rPr>
              <w:t>เช่น สปอตคลื่นวิทยุ</w:t>
            </w:r>
          </w:p>
          <w:p>
            <w:pPr>
              <w:widowControl/>
              <w:spacing w:after="0" w:line="240" w:lineRule="auto"/>
              <w:ind w:firstLine="280" w:firstLineChars="100"/>
              <w:jc w:val="left"/>
              <w:rPr>
                <w:rFonts w:ascii="TH SarabunIT๙" w:hAnsi="TH SarabunIT๙" w:cs="TH SarabunIT๙"/>
                <w:sz w:val="28"/>
                <w:cs/>
                <w:lang w:val="th-TH"/>
              </w:rPr>
            </w:pPr>
            <w:r>
              <w:rPr>
                <w:rFonts w:hint="cs" w:ascii="TH SarabunIT๙" w:hAnsi="TH SarabunIT๙" w:cs="TH SarabunIT๙"/>
                <w:color w:val="auto"/>
                <w:spacing w:val="0"/>
                <w:sz w:val="28"/>
                <w:szCs w:val="28"/>
                <w:vertAlign w:val="baseline"/>
                <w:cs/>
                <w:lang w:val="en-US" w:bidi="th-TH"/>
              </w:rPr>
              <w:t>/</w:t>
            </w:r>
            <w:r>
              <w:rPr>
                <w:rFonts w:hint="cs" w:ascii="TH SarabunIT๙" w:hAnsi="TH SarabunIT๙" w:cs="TH SarabunIT๙"/>
                <w:color w:val="auto"/>
                <w:spacing w:val="0"/>
                <w:sz w:val="28"/>
                <w:szCs w:val="28"/>
                <w:vertAlign w:val="baseline"/>
                <w:cs/>
                <w:lang w:val="th-TH" w:bidi="th-TH"/>
              </w:rPr>
              <w:t>คลิป</w:t>
            </w:r>
          </w:p>
          <w:p>
            <w:pPr>
              <w:widowControl/>
              <w:spacing w:after="0" w:line="240" w:lineRule="auto"/>
              <w:jc w:val="left"/>
              <w:rPr>
                <w:rFonts w:ascii="TH SarabunIT๙" w:hAnsi="TH SarabunIT๙" w:cs="TH SarabunIT๙"/>
                <w:sz w:val="28"/>
                <w:cs/>
                <w:lang w:val="th-TH"/>
              </w:rPr>
            </w:pPr>
          </w:p>
        </w:tc>
        <w:tc>
          <w:tcPr>
            <w:tcW w:w="3232" w:type="dxa"/>
            <w:shd w:val="clear" w:color="auto" w:fill="F4F9F0"/>
          </w:tcPr>
          <w:p>
            <w:pPr>
              <w:widowControl/>
              <w:spacing w:after="0" w:line="240" w:lineRule="auto"/>
              <w:jc w:val="left"/>
              <w:rPr>
                <w:rFonts w:ascii="TH SarabunPSK" w:hAnsi="TH SarabunPSK" w:cs="TH SarabunPSK"/>
                <w:sz w:val="28"/>
              </w:rPr>
            </w:pPr>
            <w:r>
              <w:fldChar w:fldCharType="begin"/>
            </w:r>
            <w:r>
              <w:instrText xml:space="preserve"> HYPERLINK "https://www.djop.go.th/storage/infographics/15-20210809212229.jpg" </w:instrText>
            </w:r>
            <w:r>
              <w:fldChar w:fldCharType="separate"/>
            </w:r>
            <w:r>
              <w:rPr>
                <w:rStyle w:val="6"/>
                <w:rFonts w:ascii="TH SarabunPSK" w:hAnsi="TH SarabunPSK" w:cs="TH SarabunPSK"/>
                <w:sz w:val="28"/>
              </w:rPr>
              <w:t>https://www.djop.go.th/storage/infographics/</w:t>
            </w:r>
            <w:r>
              <w:rPr>
                <w:rStyle w:val="6"/>
                <w:rFonts w:ascii="TH SarabunPSK" w:hAnsi="TH SarabunPSK" w:cs="TH SarabunPSK"/>
                <w:sz w:val="28"/>
                <w:cs/>
              </w:rPr>
              <w:t>15-20210809212229.</w:t>
            </w:r>
            <w:r>
              <w:rPr>
                <w:rStyle w:val="6"/>
                <w:rFonts w:ascii="TH SarabunPSK" w:hAnsi="TH SarabunPSK" w:cs="TH SarabunPSK"/>
                <w:sz w:val="28"/>
              </w:rPr>
              <w:t>jpg</w:t>
            </w:r>
            <w:r>
              <w:rPr>
                <w:rStyle w:val="6"/>
                <w:rFonts w:ascii="TH SarabunPSK" w:hAnsi="TH SarabunPSK" w:cs="TH SarabunPSK"/>
                <w:sz w:val="28"/>
              </w:rPr>
              <w:fldChar w:fldCharType="end"/>
            </w:r>
          </w:p>
          <w:p>
            <w:pPr>
              <w:widowControl/>
              <w:spacing w:after="0" w:line="240" w:lineRule="auto"/>
              <w:jc w:val="left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</w:p>
        </w:tc>
        <w:tc>
          <w:tcPr>
            <w:tcW w:w="3225" w:type="dxa"/>
            <w:shd w:val="clear" w:color="auto" w:fill="F4F9F0"/>
          </w:tcPr>
          <w:p>
            <w:pPr>
              <w:widowControl/>
              <w:spacing w:after="0" w:line="240" w:lineRule="auto"/>
              <w:jc w:val="both"/>
              <w:rPr>
                <w:rFonts w:ascii="TH SarabunIT๙" w:hAnsi="TH SarabunIT๙" w:cs="TH SarabunIT๙"/>
                <w:b/>
                <w:bCs/>
                <w:sz w:val="28"/>
              </w:rPr>
            </w:pPr>
            <w:r>
              <w:drawing>
                <wp:anchor distT="0" distB="0" distL="114300" distR="114300" simplePos="0" relativeHeight="251759616" behindDoc="1" locked="0" layoutInCell="1" allowOverlap="1">
                  <wp:simplePos x="0" y="0"/>
                  <wp:positionH relativeFrom="column">
                    <wp:posOffset>299085</wp:posOffset>
                  </wp:positionH>
                  <wp:positionV relativeFrom="paragraph">
                    <wp:posOffset>74930</wp:posOffset>
                  </wp:positionV>
                  <wp:extent cx="1370330" cy="965200"/>
                  <wp:effectExtent l="0" t="0" r="1270" b="6350"/>
                  <wp:wrapTight wrapText="bothSides">
                    <wp:wrapPolygon>
                      <wp:start x="0" y="0"/>
                      <wp:lineTo x="0" y="21316"/>
                      <wp:lineTo x="21320" y="21316"/>
                      <wp:lineTo x="21320" y="0"/>
                      <wp:lineTo x="0" y="0"/>
                    </wp:wrapPolygon>
                  </wp:wrapTight>
                  <wp:docPr id="145" name="รูปภาพ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45" name="รูปภาพ 1"/>
                          <pic:cNvPicPr>
                            <a:picLocks noChangeAspect="1"/>
                          </pic:cNvPicPr>
                        </pic:nvPicPr>
                        <pic:blipFill>
                          <a:blip r:embed="rId56"/>
                          <a:srcRect l="15106" t="9060" r="15683" b="487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370330" cy="9652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982" w:hRule="atLeast"/>
        </w:trPr>
        <w:tc>
          <w:tcPr>
            <w:tcW w:w="1781" w:type="dxa"/>
            <w:vMerge w:val="continue"/>
            <w:shd w:val="clear" w:color="auto" w:fill="F4F9F0"/>
          </w:tcPr>
          <w:p>
            <w:pPr>
              <w:widowControl/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</w:p>
        </w:tc>
        <w:tc>
          <w:tcPr>
            <w:tcW w:w="750" w:type="dxa"/>
            <w:shd w:val="clear" w:color="auto" w:fill="F4F9F0"/>
          </w:tcPr>
          <w:p>
            <w:pPr>
              <w:widowControl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H SarabunIT๙" w:hAnsi="TH SarabunIT๙" w:cs="TH SarabunIT๙"/>
                <w:sz w:val="28"/>
                <w:cs/>
              </w:rPr>
            </w:pPr>
          </w:p>
        </w:tc>
        <w:tc>
          <w:tcPr>
            <w:tcW w:w="3801" w:type="dxa"/>
            <w:shd w:val="clear" w:color="auto" w:fill="F4F9F0"/>
          </w:tcPr>
          <w:p>
            <w:pPr>
              <w:widowControl w:val="0"/>
              <w:spacing w:after="0" w:line="240" w:lineRule="auto"/>
              <w:jc w:val="both"/>
              <w:rPr>
                <w:rFonts w:ascii="TH SarabunIT๙" w:hAnsi="TH SarabunIT๙" w:cs="TH SarabunIT๙"/>
                <w:sz w:val="28"/>
                <w:cs/>
                <w:lang w:val="th-TH"/>
              </w:rPr>
            </w:pPr>
            <w:r>
              <w:rPr>
                <w:rFonts w:hint="cs" w:ascii="TH SarabunIT๙" w:hAnsi="TH SarabunIT๙" w:cs="TH SarabunIT๙"/>
                <w:sz w:val="28"/>
                <w:cs/>
                <w:lang w:val="th-TH" w:bidi="th-TH"/>
              </w:rPr>
              <w:t>เกมตัดสินใจ</w:t>
            </w:r>
          </w:p>
          <w:p>
            <w:pPr>
              <w:widowControl w:val="0"/>
              <w:spacing w:after="0" w:line="240" w:lineRule="auto"/>
              <w:jc w:val="both"/>
              <w:rPr>
                <w:rFonts w:ascii="TH SarabunIT๙" w:hAnsi="TH SarabunIT๙" w:cs="TH SarabunIT๙"/>
                <w:sz w:val="28"/>
                <w:cs/>
                <w:lang w:val="th-TH"/>
              </w:rPr>
            </w:pPr>
          </w:p>
          <w:p>
            <w:pPr>
              <w:widowControl w:val="0"/>
              <w:spacing w:after="0" w:line="240" w:lineRule="auto"/>
              <w:jc w:val="both"/>
              <w:rPr>
                <w:rFonts w:ascii="TH SarabunIT๙" w:hAnsi="TH SarabunIT๙" w:cs="TH SarabunIT๙"/>
                <w:sz w:val="28"/>
                <w:cs/>
                <w:lang w:val="th-TH"/>
              </w:rPr>
            </w:pPr>
          </w:p>
          <w:p>
            <w:pPr>
              <w:widowControl w:val="0"/>
              <w:spacing w:after="0" w:line="240" w:lineRule="auto"/>
              <w:jc w:val="both"/>
              <w:rPr>
                <w:rFonts w:ascii="TH SarabunIT๙" w:hAnsi="TH SarabunIT๙" w:cs="TH SarabunIT๙"/>
                <w:sz w:val="28"/>
                <w:cs/>
                <w:lang w:val="th-TH"/>
              </w:rPr>
            </w:pPr>
          </w:p>
          <w:p>
            <w:pPr>
              <w:widowControl w:val="0"/>
              <w:spacing w:after="0" w:line="240" w:lineRule="auto"/>
              <w:jc w:val="both"/>
              <w:rPr>
                <w:rFonts w:ascii="TH SarabunIT๙" w:hAnsi="TH SarabunIT๙" w:cs="TH SarabunIT๙"/>
                <w:sz w:val="28"/>
                <w:cs/>
              </w:rPr>
            </w:pPr>
          </w:p>
          <w:p>
            <w:pPr>
              <w:widowControl w:val="0"/>
              <w:spacing w:after="0" w:line="240" w:lineRule="auto"/>
              <w:jc w:val="both"/>
              <w:rPr>
                <w:rFonts w:ascii="TH SarabunIT๙" w:hAnsi="TH SarabunIT๙" w:cs="TH SarabunIT๙"/>
                <w:sz w:val="28"/>
                <w:cs/>
              </w:rPr>
            </w:pPr>
          </w:p>
        </w:tc>
        <w:tc>
          <w:tcPr>
            <w:tcW w:w="2462" w:type="dxa"/>
            <w:shd w:val="clear" w:color="auto" w:fill="F4F9F0"/>
          </w:tcPr>
          <w:p>
            <w:pPr>
              <w:widowControl/>
              <w:spacing w:after="0" w:line="240" w:lineRule="auto"/>
              <w:jc w:val="left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hint="cs" w:ascii="TH SarabunIT๙" w:hAnsi="TH SarabunIT๙" w:cs="TH SarabunIT๙"/>
                <w:sz w:val="28"/>
                <w:cs/>
              </w:rPr>
              <w:sym w:font="Wingdings" w:char="00A8"/>
            </w:r>
            <w:r>
              <w:rPr>
                <w:rFonts w:hint="cs" w:ascii="TH SarabunIT๙" w:hAnsi="TH SarabunIT๙" w:cs="TH SarabunIT๙"/>
                <w:sz w:val="28"/>
                <w:cs/>
              </w:rPr>
              <w:t xml:space="preserve"> </w:t>
            </w:r>
            <w:r>
              <w:rPr>
                <w:rFonts w:hint="default" w:ascii="TH SarabunIT๙" w:hAnsi="TH SarabunIT๙" w:cs="TH SarabunIT๙"/>
                <w:sz w:val="28"/>
                <w:cs w:val="0"/>
                <w:lang w:val="en-US"/>
              </w:rPr>
              <w:t>Infographics</w:t>
            </w:r>
            <w:r>
              <w:rPr>
                <w:rFonts w:hint="cs" w:ascii="TH SarabunIT๙" w:hAnsi="TH SarabunIT๙" w:cs="TH SarabunIT๙"/>
                <w:sz w:val="28"/>
                <w:cs/>
              </w:rPr>
              <w:t>/</w:t>
            </w:r>
            <w:r>
              <w:rPr>
                <w:rFonts w:hint="cs" w:ascii="TH SarabunIT๙" w:hAnsi="TH SarabunIT๙" w:cs="TH SarabunIT๙"/>
                <w:sz w:val="28"/>
                <w:cs/>
                <w:lang w:val="th-TH" w:bidi="th-TH"/>
              </w:rPr>
              <w:t>คู่มือ</w:t>
            </w:r>
          </w:p>
          <w:p>
            <w:pPr>
              <w:widowControl/>
              <w:spacing w:after="0" w:line="240" w:lineRule="auto"/>
              <w:jc w:val="left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hint="cs" w:ascii="TH SarabunIT๙" w:hAnsi="TH SarabunIT๙" w:cs="TH SarabunIT๙"/>
                <w:sz w:val="28"/>
                <w:cs/>
              </w:rPr>
              <w:sym w:font="Wingdings" w:char="00A8"/>
            </w:r>
            <w:r>
              <w:rPr>
                <w:rFonts w:hint="cs" w:ascii="TH SarabunIT๙" w:hAnsi="TH SarabunIT๙" w:cs="TH SarabunIT๙"/>
                <w:sz w:val="28"/>
                <w:cs/>
              </w:rPr>
              <w:t xml:space="preserve"> </w:t>
            </w:r>
            <w:r>
              <w:rPr>
                <w:rFonts w:hint="cs" w:ascii="TH SarabunIT๙" w:hAnsi="TH SarabunIT๙" w:cs="TH SarabunIT๙"/>
                <w:sz w:val="28"/>
                <w:cs/>
                <w:lang w:val="th-TH" w:bidi="th-TH"/>
              </w:rPr>
              <w:t>สื่อการเรียนรู้ออนไลน์</w:t>
            </w:r>
          </w:p>
          <w:p>
            <w:pPr>
              <w:widowControl/>
              <w:spacing w:after="0" w:line="240" w:lineRule="auto"/>
              <w:jc w:val="left"/>
              <w:rPr>
                <w:rFonts w:ascii="TH SarabunIT๙" w:hAnsi="TH SarabunIT๙" w:cs="TH SarabunIT๙"/>
                <w:sz w:val="28"/>
                <w:cs/>
                <w:lang w:val="th-TH"/>
              </w:rPr>
            </w:pPr>
            <w:r>
              <w:rPr>
                <w:rFonts w:ascii="TH SarabunIT๙" w:hAnsi="TH SarabunIT๙" w:cs="TH SarabunIT๙"/>
                <w:sz w:val="28"/>
                <w:cs/>
              </w:rPr>
              <w:sym w:font="Wingdings" w:char="00FE"/>
            </w:r>
            <w:r>
              <w:rPr>
                <w:rFonts w:hint="cs" w:ascii="TH SarabunIT๙" w:hAnsi="TH SarabunIT๙" w:cs="TH SarabunIT๙"/>
                <w:sz w:val="28"/>
                <w:cs/>
              </w:rPr>
              <w:t xml:space="preserve"> </w:t>
            </w:r>
            <w:r>
              <w:rPr>
                <w:rFonts w:hint="cs" w:ascii="TH SarabunIT๙" w:hAnsi="TH SarabunIT๙" w:cs="TH SarabunIT๙"/>
                <w:sz w:val="28"/>
                <w:cs/>
                <w:lang w:val="th-TH" w:bidi="th-TH"/>
              </w:rPr>
              <w:t>เกมการเรียนรู้</w:t>
            </w:r>
          </w:p>
          <w:p>
            <w:pPr>
              <w:widowControl/>
              <w:spacing w:after="0" w:line="240" w:lineRule="auto"/>
              <w:jc w:val="left"/>
              <w:rPr>
                <w:rFonts w:hint="cs" w:ascii="TH SarabunIT๙" w:hAnsi="TH SarabunIT๙" w:cs="TH SarabunIT๙"/>
                <w:color w:val="auto"/>
                <w:spacing w:val="0"/>
                <w:sz w:val="28"/>
                <w:szCs w:val="28"/>
                <w:vertAlign w:val="baseline"/>
                <w:cs/>
                <w:lang w:val="th-TH" w:bidi="th-TH"/>
              </w:rPr>
            </w:pPr>
            <w:r>
              <w:rPr>
                <w:rFonts w:ascii="TH SarabunIT๙" w:hAnsi="TH SarabunIT๙" w:cs="TH SarabunIT๙"/>
                <w:sz w:val="28"/>
                <w:cs/>
              </w:rPr>
              <w:sym w:font="Wingdings" w:char="00A8"/>
            </w:r>
            <w:r>
              <w:rPr>
                <w:rFonts w:hint="cs" w:ascii="TH SarabunIT๙" w:hAnsi="TH SarabunIT๙" w:cs="TH SarabunIT๙"/>
                <w:sz w:val="28"/>
                <w:cs/>
              </w:rPr>
              <w:t xml:space="preserve"> </w:t>
            </w:r>
            <w:r>
              <w:rPr>
                <w:rFonts w:hint="cs" w:ascii="TH SarabunIT๙" w:hAnsi="TH SarabunIT๙" w:cs="TH SarabunIT๙"/>
                <w:sz w:val="28"/>
                <w:cs/>
                <w:lang w:val="th-TH" w:bidi="th-TH"/>
              </w:rPr>
              <w:t>อื่นๆ</w:t>
            </w:r>
            <w:r>
              <w:rPr>
                <w:rFonts w:hint="cs" w:ascii="TH SarabunIT๙" w:hAnsi="TH SarabunIT๙" w:cs="TH SarabunIT๙"/>
                <w:sz w:val="28"/>
                <w:cs/>
                <w:lang w:val="en-US" w:bidi="th-TH"/>
              </w:rPr>
              <w:t xml:space="preserve"> </w:t>
            </w:r>
            <w:r>
              <w:rPr>
                <w:rFonts w:hint="cs" w:ascii="TH SarabunIT๙" w:hAnsi="TH SarabunIT๙" w:cs="TH SarabunIT๙"/>
                <w:color w:val="auto"/>
                <w:spacing w:val="0"/>
                <w:sz w:val="28"/>
                <w:szCs w:val="28"/>
                <w:vertAlign w:val="baseline"/>
                <w:cs/>
                <w:lang w:val="th-TH" w:bidi="th-TH"/>
              </w:rPr>
              <w:t>เช่น สปอตคลื่นวิทยุ</w:t>
            </w:r>
          </w:p>
          <w:p>
            <w:pPr>
              <w:widowControl/>
              <w:spacing w:after="0" w:line="240" w:lineRule="auto"/>
              <w:ind w:firstLine="280" w:firstLineChars="100"/>
              <w:jc w:val="left"/>
              <w:rPr>
                <w:rFonts w:ascii="TH SarabunPSK" w:hAnsi="TH SarabunPSK" w:cs="TH SarabunPSK"/>
                <w:sz w:val="28"/>
                <w:cs/>
              </w:rPr>
            </w:pPr>
            <w:r>
              <w:rPr>
                <w:rFonts w:hint="cs" w:ascii="TH SarabunIT๙" w:hAnsi="TH SarabunIT๙" w:cs="TH SarabunIT๙"/>
                <w:color w:val="auto"/>
                <w:spacing w:val="0"/>
                <w:sz w:val="28"/>
                <w:szCs w:val="28"/>
                <w:vertAlign w:val="baseline"/>
                <w:cs/>
                <w:lang w:val="en-US" w:bidi="th-TH"/>
              </w:rPr>
              <w:t>/</w:t>
            </w:r>
            <w:r>
              <w:rPr>
                <w:rFonts w:hint="cs" w:ascii="TH SarabunIT๙" w:hAnsi="TH SarabunIT๙" w:cs="TH SarabunIT๙"/>
                <w:color w:val="auto"/>
                <w:spacing w:val="0"/>
                <w:sz w:val="28"/>
                <w:szCs w:val="28"/>
                <w:vertAlign w:val="baseline"/>
                <w:cs/>
                <w:lang w:val="th-TH" w:bidi="th-TH"/>
              </w:rPr>
              <w:t>คลิป</w:t>
            </w:r>
          </w:p>
        </w:tc>
        <w:tc>
          <w:tcPr>
            <w:tcW w:w="3232" w:type="dxa"/>
            <w:shd w:val="clear" w:color="auto" w:fill="F4F9F0"/>
          </w:tcPr>
          <w:p>
            <w:pPr>
              <w:widowControl/>
              <w:spacing w:after="0" w:line="240" w:lineRule="auto"/>
              <w:ind w:firstLine="220" w:firstLineChars="100"/>
              <w:jc w:val="left"/>
              <w:rPr>
                <w:rFonts w:ascii="TH SarabunPSK" w:hAnsi="TH SarabunPSK"/>
                <w:sz w:val="32"/>
                <w:szCs w:val="32"/>
                <w:cs/>
              </w:rPr>
            </w:pPr>
            <w:r>
              <w:rPr>
                <w:cs/>
              </w:rPr>
              <w:drawing>
                <wp:anchor distT="0" distB="0" distL="114300" distR="114300" simplePos="0" relativeHeight="251757568" behindDoc="1" locked="0" layoutInCell="1" allowOverlap="1">
                  <wp:simplePos x="0" y="0"/>
                  <wp:positionH relativeFrom="column">
                    <wp:posOffset>393700</wp:posOffset>
                  </wp:positionH>
                  <wp:positionV relativeFrom="paragraph">
                    <wp:posOffset>95250</wp:posOffset>
                  </wp:positionV>
                  <wp:extent cx="666115" cy="668020"/>
                  <wp:effectExtent l="0" t="0" r="635" b="17780"/>
                  <wp:wrapTight wrapText="bothSides">
                    <wp:wrapPolygon>
                      <wp:start x="0" y="0"/>
                      <wp:lineTo x="0" y="20943"/>
                      <wp:lineTo x="21003" y="20943"/>
                      <wp:lineTo x="21003" y="0"/>
                      <wp:lineTo x="0" y="0"/>
                    </wp:wrapPolygon>
                  </wp:wrapTight>
                  <wp:docPr id="101" name="รูปภาพ 10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1" name="รูปภาพ 10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66115" cy="66802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3225" w:type="dxa"/>
            <w:shd w:val="clear" w:color="auto" w:fill="F4F9F0"/>
          </w:tcPr>
          <w:p>
            <w:pPr>
              <w:widowControl/>
              <w:spacing w:after="0" w:line="240" w:lineRule="auto"/>
              <w:jc w:val="center"/>
            </w:pPr>
            <w:r>
              <w:rPr>
                <w:rFonts w:hint="cs"/>
              </w:rPr>
              <w:drawing>
                <wp:anchor distT="0" distB="0" distL="114300" distR="114300" simplePos="0" relativeHeight="251758592" behindDoc="1" locked="0" layoutInCell="1" allowOverlap="1">
                  <wp:simplePos x="0" y="0"/>
                  <wp:positionH relativeFrom="column">
                    <wp:posOffset>251460</wp:posOffset>
                  </wp:positionH>
                  <wp:positionV relativeFrom="paragraph">
                    <wp:posOffset>106045</wp:posOffset>
                  </wp:positionV>
                  <wp:extent cx="1574800" cy="948690"/>
                  <wp:effectExtent l="0" t="0" r="44450" b="60960"/>
                  <wp:wrapTight wrapText="bothSides">
                    <wp:wrapPolygon>
                      <wp:start x="0" y="0"/>
                      <wp:lineTo x="0" y="21253"/>
                      <wp:lineTo x="21426" y="21253"/>
                      <wp:lineTo x="21426" y="0"/>
                      <wp:lineTo x="0" y="0"/>
                    </wp:wrapPolygon>
                  </wp:wrapTight>
                  <wp:docPr id="102" name="รูปภาพ 102" descr="9024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2" name="รูปภาพ 102" descr="90241"/>
                          <pic:cNvPicPr>
                            <a:picLocks noChangeAspect="1"/>
                          </pic:cNvPicPr>
                        </pic:nvPicPr>
                        <pic:blipFill>
                          <a:blip r:embed="rId58"/>
                          <a:srcRect t="15960" b="5694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574800" cy="94869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After w:w="0" w:type="auto"/>
          <w:trHeight w:val="282" w:hRule="atLeast"/>
        </w:trPr>
        <w:tc>
          <w:tcPr>
            <w:tcW w:w="1781" w:type="dxa"/>
            <w:vMerge w:val="continue"/>
            <w:shd w:val="clear" w:color="auto" w:fill="F4F9F0"/>
          </w:tcPr>
          <w:p>
            <w:pPr>
              <w:widowControl/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</w:p>
        </w:tc>
        <w:tc>
          <w:tcPr>
            <w:tcW w:w="13470" w:type="dxa"/>
            <w:gridSpan w:val="5"/>
            <w:shd w:val="clear" w:color="auto" w:fill="C5E0B3" w:themeFill="accent6" w:themeFillTint="66"/>
          </w:tcPr>
          <w:p>
            <w:pPr>
              <w:widowControl/>
              <w:spacing w:after="0" w:line="240" w:lineRule="auto"/>
              <w:jc w:val="left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  <w:r>
              <w:rPr>
                <w:rFonts w:hint="cs" w:ascii="TH SarabunIT๙" w:hAnsi="TH SarabunIT๙" w:cs="TH SarabunIT๙"/>
                <w:b/>
                <w:bCs/>
                <w:sz w:val="28"/>
                <w:cs/>
                <w:lang w:val="th-TH" w:bidi="th-TH"/>
              </w:rPr>
              <w:t>กรมสอบสวนคดีพิเศษ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2" w:hRule="atLeast"/>
        </w:trPr>
        <w:tc>
          <w:tcPr>
            <w:tcW w:w="1781" w:type="dxa"/>
            <w:vMerge w:val="continue"/>
            <w:shd w:val="clear" w:color="auto" w:fill="F4F9F0"/>
          </w:tcPr>
          <w:p>
            <w:pPr>
              <w:widowControl/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</w:p>
        </w:tc>
        <w:tc>
          <w:tcPr>
            <w:tcW w:w="750" w:type="dxa"/>
            <w:shd w:val="clear" w:color="auto" w:fill="F4F9F0"/>
          </w:tcPr>
          <w:p>
            <w:pPr>
              <w:widowControl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H SarabunIT๙" w:hAnsi="TH SarabunIT๙" w:cs="TH SarabunIT๙"/>
                <w:sz w:val="28"/>
                <w:cs/>
              </w:rPr>
            </w:pPr>
          </w:p>
        </w:tc>
        <w:tc>
          <w:tcPr>
            <w:tcW w:w="3801" w:type="dxa"/>
            <w:shd w:val="clear" w:color="auto" w:fill="F4F9F0"/>
          </w:tcPr>
          <w:p>
            <w:pPr>
              <w:widowControl w:val="0"/>
              <w:spacing w:after="0" w:line="240" w:lineRule="auto"/>
              <w:jc w:val="both"/>
              <w:rPr>
                <w:rFonts w:ascii="TH SarabunPSK" w:hAnsi="TH SarabunPSK" w:cs="TH SarabunPSK"/>
                <w:sz w:val="28"/>
                <w:cs/>
                <w:lang w:val="th-TH"/>
              </w:rPr>
            </w:pPr>
            <w:r>
              <w:rPr>
                <w:rFonts w:ascii="TH SarabunPSK" w:hAnsi="TH SarabunPSK" w:cs="TH SarabunPSK"/>
                <w:sz w:val="28"/>
                <w:cs/>
                <w:lang w:val="th-TH" w:bidi="th-TH"/>
              </w:rPr>
              <w:t>คู่มือภูมิคุ้มกันอาชญากรรมประจำบ้าน</w:t>
            </w:r>
          </w:p>
        </w:tc>
        <w:tc>
          <w:tcPr>
            <w:tcW w:w="2462" w:type="dxa"/>
            <w:shd w:val="clear" w:color="auto" w:fill="F4F9F0"/>
          </w:tcPr>
          <w:p>
            <w:pPr>
              <w:widowControl/>
              <w:spacing w:after="0" w:line="240" w:lineRule="auto"/>
              <w:jc w:val="left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hint="cs" w:ascii="TH SarabunIT๙" w:hAnsi="TH SarabunIT๙" w:cs="TH SarabunIT๙"/>
                <w:sz w:val="28"/>
                <w:cs/>
              </w:rPr>
              <w:sym w:font="Wingdings" w:char="00FE"/>
            </w:r>
            <w:r>
              <w:rPr>
                <w:rFonts w:hint="cs" w:ascii="TH SarabunIT๙" w:hAnsi="TH SarabunIT๙" w:cs="TH SarabunIT๙"/>
                <w:sz w:val="28"/>
                <w:cs/>
              </w:rPr>
              <w:t xml:space="preserve"> </w:t>
            </w:r>
            <w:r>
              <w:rPr>
                <w:rFonts w:hint="default" w:ascii="TH SarabunIT๙" w:hAnsi="TH SarabunIT๙" w:cs="TH SarabunIT๙"/>
                <w:sz w:val="28"/>
                <w:cs w:val="0"/>
                <w:lang w:val="en-US"/>
              </w:rPr>
              <w:t>Infographics</w:t>
            </w:r>
            <w:r>
              <w:rPr>
                <w:rFonts w:hint="cs" w:ascii="TH SarabunIT๙" w:hAnsi="TH SarabunIT๙" w:cs="TH SarabunIT๙"/>
                <w:sz w:val="28"/>
                <w:cs/>
              </w:rPr>
              <w:t>/</w:t>
            </w:r>
            <w:r>
              <w:rPr>
                <w:rFonts w:hint="cs" w:ascii="TH SarabunIT๙" w:hAnsi="TH SarabunIT๙" w:cs="TH SarabunIT๙"/>
                <w:sz w:val="28"/>
                <w:cs/>
                <w:lang w:val="th-TH" w:bidi="th-TH"/>
              </w:rPr>
              <w:t>คู่มือ</w:t>
            </w:r>
          </w:p>
          <w:p>
            <w:pPr>
              <w:widowControl/>
              <w:spacing w:after="0" w:line="240" w:lineRule="auto"/>
              <w:jc w:val="left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hint="cs" w:ascii="TH SarabunIT๙" w:hAnsi="TH SarabunIT๙" w:cs="TH SarabunIT๙"/>
                <w:sz w:val="28"/>
                <w:cs/>
              </w:rPr>
              <w:sym w:font="Wingdings" w:char="00A8"/>
            </w:r>
            <w:r>
              <w:rPr>
                <w:rFonts w:hint="cs" w:ascii="TH SarabunIT๙" w:hAnsi="TH SarabunIT๙" w:cs="TH SarabunIT๙"/>
                <w:sz w:val="28"/>
                <w:cs/>
              </w:rPr>
              <w:t xml:space="preserve"> </w:t>
            </w:r>
            <w:r>
              <w:rPr>
                <w:rFonts w:hint="cs" w:ascii="TH SarabunIT๙" w:hAnsi="TH SarabunIT๙" w:cs="TH SarabunIT๙"/>
                <w:sz w:val="28"/>
                <w:cs/>
                <w:lang w:val="th-TH" w:bidi="th-TH"/>
              </w:rPr>
              <w:t>สื่อการเรียนรู้ออนไลน์</w:t>
            </w:r>
          </w:p>
          <w:p>
            <w:pPr>
              <w:widowControl/>
              <w:spacing w:after="0" w:line="240" w:lineRule="auto"/>
              <w:jc w:val="left"/>
              <w:rPr>
                <w:rFonts w:ascii="TH SarabunIT๙" w:hAnsi="TH SarabunIT๙" w:cs="TH SarabunIT๙"/>
                <w:sz w:val="28"/>
                <w:cs/>
                <w:lang w:val="th-TH"/>
              </w:rPr>
            </w:pPr>
            <w:r>
              <w:rPr>
                <w:rFonts w:ascii="TH SarabunIT๙" w:hAnsi="TH SarabunIT๙" w:cs="TH SarabunIT๙"/>
                <w:sz w:val="28"/>
                <w:cs/>
              </w:rPr>
              <w:sym w:font="Wingdings" w:char="00A8"/>
            </w:r>
            <w:r>
              <w:rPr>
                <w:rFonts w:hint="cs" w:ascii="TH SarabunIT๙" w:hAnsi="TH SarabunIT๙" w:cs="TH SarabunIT๙"/>
                <w:sz w:val="28"/>
                <w:cs/>
              </w:rPr>
              <w:t xml:space="preserve"> </w:t>
            </w:r>
            <w:r>
              <w:rPr>
                <w:rFonts w:hint="cs" w:ascii="TH SarabunIT๙" w:hAnsi="TH SarabunIT๙" w:cs="TH SarabunIT๙"/>
                <w:sz w:val="28"/>
                <w:cs/>
                <w:lang w:val="th-TH" w:bidi="th-TH"/>
              </w:rPr>
              <w:t>เกมการเรียนรู้</w:t>
            </w:r>
          </w:p>
          <w:p>
            <w:pPr>
              <w:widowControl/>
              <w:spacing w:after="0" w:line="240" w:lineRule="auto"/>
              <w:jc w:val="left"/>
              <w:rPr>
                <w:rFonts w:hint="cs" w:ascii="TH SarabunIT๙" w:hAnsi="TH SarabunIT๙" w:cs="TH SarabunIT๙"/>
                <w:color w:val="auto"/>
                <w:spacing w:val="0"/>
                <w:sz w:val="28"/>
                <w:szCs w:val="28"/>
                <w:vertAlign w:val="baseline"/>
                <w:cs/>
                <w:lang w:val="th-TH" w:bidi="th-TH"/>
              </w:rPr>
            </w:pPr>
            <w:r>
              <w:rPr>
                <w:rFonts w:ascii="TH SarabunIT๙" w:hAnsi="TH SarabunIT๙" w:cs="TH SarabunIT๙"/>
                <w:sz w:val="28"/>
                <w:cs/>
              </w:rPr>
              <w:sym w:font="Wingdings" w:char="00A8"/>
            </w:r>
            <w:r>
              <w:rPr>
                <w:rFonts w:hint="cs" w:ascii="TH SarabunIT๙" w:hAnsi="TH SarabunIT๙" w:cs="TH SarabunIT๙"/>
                <w:sz w:val="28"/>
                <w:cs/>
              </w:rPr>
              <w:t xml:space="preserve"> </w:t>
            </w:r>
            <w:r>
              <w:rPr>
                <w:rFonts w:hint="cs" w:ascii="TH SarabunIT๙" w:hAnsi="TH SarabunIT๙" w:cs="TH SarabunIT๙"/>
                <w:sz w:val="28"/>
                <w:cs/>
                <w:lang w:val="th-TH" w:bidi="th-TH"/>
              </w:rPr>
              <w:t>อื่นๆ</w:t>
            </w:r>
            <w:r>
              <w:rPr>
                <w:rFonts w:hint="cs" w:ascii="TH SarabunIT๙" w:hAnsi="TH SarabunIT๙" w:cs="TH SarabunIT๙"/>
                <w:sz w:val="28"/>
                <w:cs/>
                <w:lang w:val="en-US" w:bidi="th-TH"/>
              </w:rPr>
              <w:t xml:space="preserve"> </w:t>
            </w:r>
            <w:r>
              <w:rPr>
                <w:rFonts w:hint="cs" w:ascii="TH SarabunIT๙" w:hAnsi="TH SarabunIT๙" w:cs="TH SarabunIT๙"/>
                <w:color w:val="auto"/>
                <w:spacing w:val="0"/>
                <w:sz w:val="28"/>
                <w:szCs w:val="28"/>
                <w:vertAlign w:val="baseline"/>
                <w:cs/>
                <w:lang w:val="th-TH" w:bidi="th-TH"/>
              </w:rPr>
              <w:t>เช่น สปอตคลื่นวิทยุ</w:t>
            </w:r>
          </w:p>
          <w:p>
            <w:pPr>
              <w:widowControl/>
              <w:spacing w:after="0" w:line="240" w:lineRule="auto"/>
              <w:ind w:firstLine="280" w:firstLineChars="100"/>
              <w:jc w:val="left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hint="cs" w:ascii="TH SarabunIT๙" w:hAnsi="TH SarabunIT๙" w:cs="TH SarabunIT๙"/>
                <w:color w:val="auto"/>
                <w:spacing w:val="0"/>
                <w:sz w:val="28"/>
                <w:szCs w:val="28"/>
                <w:vertAlign w:val="baseline"/>
                <w:cs/>
                <w:lang w:val="en-US" w:bidi="th-TH"/>
              </w:rPr>
              <w:t>/</w:t>
            </w:r>
            <w:r>
              <w:rPr>
                <w:rFonts w:hint="cs" w:ascii="TH SarabunIT๙" w:hAnsi="TH SarabunIT๙" w:cs="TH SarabunIT๙"/>
                <w:color w:val="auto"/>
                <w:spacing w:val="0"/>
                <w:sz w:val="28"/>
                <w:szCs w:val="28"/>
                <w:vertAlign w:val="baseline"/>
                <w:cs/>
                <w:lang w:val="th-TH" w:bidi="th-TH"/>
              </w:rPr>
              <w:t>คลิป</w:t>
            </w:r>
          </w:p>
        </w:tc>
        <w:tc>
          <w:tcPr>
            <w:tcW w:w="3232" w:type="dxa"/>
            <w:shd w:val="clear" w:color="auto" w:fill="F4F9F0"/>
          </w:tcPr>
          <w:p>
            <w:pPr>
              <w:widowControl/>
              <w:spacing w:after="0" w:line="240" w:lineRule="auto"/>
              <w:jc w:val="left"/>
              <w:rPr>
                <w:rStyle w:val="6"/>
                <w:rFonts w:ascii="TH SarabunIT๙" w:hAnsi="TH SarabunIT๙" w:cs="TH SarabunIT๙"/>
                <w:color w:val="0000FF"/>
                <w:sz w:val="28"/>
              </w:rPr>
            </w:pPr>
            <w:r>
              <w:rPr>
                <w:rFonts w:ascii="TH SarabunIT๙" w:hAnsi="TH SarabunIT๙" w:cs="TH SarabunIT๙"/>
                <w:color w:val="0000FF"/>
                <w:sz w:val="28"/>
              </w:rPr>
              <w:fldChar w:fldCharType="begin"/>
            </w:r>
            <w:r>
              <w:rPr>
                <w:rFonts w:ascii="TH SarabunIT๙" w:hAnsi="TH SarabunIT๙" w:cs="TH SarabunIT๙"/>
                <w:color w:val="0000FF"/>
                <w:sz w:val="28"/>
              </w:rPr>
              <w:instrText xml:space="preserve"> HYPERLINK "https://anyflip.com/snirp/xkzc/" </w:instrText>
            </w:r>
            <w:r>
              <w:rPr>
                <w:rFonts w:ascii="TH SarabunIT๙" w:hAnsi="TH SarabunIT๙" w:cs="TH SarabunIT๙"/>
                <w:color w:val="0000FF"/>
                <w:sz w:val="28"/>
              </w:rPr>
              <w:fldChar w:fldCharType="separate"/>
            </w:r>
            <w:r>
              <w:rPr>
                <w:rStyle w:val="6"/>
                <w:rFonts w:ascii="TH SarabunIT๙" w:hAnsi="TH SarabunIT๙" w:cs="TH SarabunIT๙"/>
                <w:color w:val="0000FF"/>
                <w:sz w:val="28"/>
              </w:rPr>
              <w:t>https://anyflip.com/snirp</w:t>
            </w:r>
          </w:p>
          <w:p>
            <w:pPr>
              <w:widowControl/>
              <w:spacing w:after="0" w:line="240" w:lineRule="auto"/>
              <w:jc w:val="left"/>
              <w:rPr>
                <w:rFonts w:ascii="TH SarabunIT๙" w:hAnsi="TH SarabunIT๙" w:cs="TH SarabunIT๙"/>
                <w:color w:val="0000FF"/>
                <w:sz w:val="28"/>
              </w:rPr>
            </w:pPr>
            <w:r>
              <w:rPr>
                <w:rStyle w:val="6"/>
                <w:rFonts w:ascii="TH SarabunIT๙" w:hAnsi="TH SarabunIT๙" w:cs="TH SarabunIT๙"/>
                <w:color w:val="0000FF"/>
                <w:sz w:val="28"/>
              </w:rPr>
              <w:t>/xkzc/</w:t>
            </w:r>
            <w:r>
              <w:rPr>
                <w:rFonts w:ascii="TH SarabunIT๙" w:hAnsi="TH SarabunIT๙" w:cs="TH SarabunIT๙"/>
                <w:color w:val="0000FF"/>
                <w:sz w:val="28"/>
              </w:rPr>
              <w:fldChar w:fldCharType="end"/>
            </w:r>
          </w:p>
          <w:p>
            <w:pPr>
              <w:widowControl/>
              <w:spacing w:after="0" w:line="240" w:lineRule="auto"/>
              <w:jc w:val="left"/>
              <w:rPr>
                <w:rFonts w:ascii="TH Sarabun PSK" w:hAnsi="TH Sarabun PSK"/>
                <w:sz w:val="28"/>
                <w:cs/>
              </w:rPr>
            </w:pPr>
          </w:p>
        </w:tc>
        <w:tc>
          <w:tcPr>
            <w:tcW w:w="3225" w:type="dxa"/>
            <w:shd w:val="clear" w:color="auto" w:fill="F4F9F0"/>
          </w:tcPr>
          <w:p>
            <w:pPr>
              <w:widowControl/>
              <w:spacing w:after="0" w:line="240" w:lineRule="auto"/>
              <w:jc w:val="center"/>
              <w:rPr>
                <w:rFonts w:ascii="TH SarabunIT๙" w:hAnsi="TH SarabunIT๙" w:cs="TH SarabunIT๙"/>
                <w:sz w:val="28"/>
                <w:cs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2" w:hRule="atLeast"/>
        </w:trPr>
        <w:tc>
          <w:tcPr>
            <w:tcW w:w="1781" w:type="dxa"/>
            <w:vMerge w:val="continue"/>
            <w:shd w:val="clear" w:color="auto" w:fill="F4F9F0"/>
          </w:tcPr>
          <w:p>
            <w:pPr>
              <w:widowControl/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</w:p>
        </w:tc>
        <w:tc>
          <w:tcPr>
            <w:tcW w:w="750" w:type="dxa"/>
            <w:shd w:val="clear" w:color="auto" w:fill="F4F9F0"/>
          </w:tcPr>
          <w:p>
            <w:pPr>
              <w:widowControl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H SarabunIT๙" w:hAnsi="TH SarabunIT๙" w:cs="TH SarabunIT๙"/>
                <w:sz w:val="28"/>
                <w:cs/>
              </w:rPr>
            </w:pPr>
          </w:p>
        </w:tc>
        <w:tc>
          <w:tcPr>
            <w:tcW w:w="3801" w:type="dxa"/>
            <w:shd w:val="clear" w:color="auto" w:fill="F4F9F0"/>
          </w:tcPr>
          <w:p>
            <w:pPr>
              <w:widowControl w:val="0"/>
              <w:spacing w:after="0" w:line="240" w:lineRule="auto"/>
              <w:jc w:val="both"/>
              <w:rPr>
                <w:rFonts w:ascii="TH SarabunPSK" w:hAnsi="TH SarabunPSK" w:cs="TH SarabunPSK"/>
                <w:sz w:val="28"/>
                <w:cs/>
                <w:lang w:val="th-TH"/>
              </w:rPr>
            </w:pPr>
            <w:r>
              <w:rPr>
                <w:rFonts w:ascii="TH SarabunPSK" w:hAnsi="TH SarabunPSK" w:cs="TH SarabunPSK"/>
                <w:sz w:val="28"/>
                <w:cs/>
                <w:lang w:val="th-TH" w:bidi="th-TH"/>
              </w:rPr>
              <w:t>หนังสือคู่มือการใช้แผนที่เบื้องต้นและ</w:t>
            </w:r>
          </w:p>
          <w:p>
            <w:pPr>
              <w:widowControl w:val="0"/>
              <w:spacing w:after="0" w:line="240" w:lineRule="auto"/>
              <w:jc w:val="both"/>
              <w:rPr>
                <w:rFonts w:ascii="TH SarabunPSK" w:hAnsi="TH SarabunPSK" w:cs="TH SarabunPSK"/>
                <w:sz w:val="28"/>
                <w:cs/>
                <w:lang w:val="th-TH"/>
              </w:rPr>
            </w:pPr>
            <w:r>
              <w:rPr>
                <w:rFonts w:ascii="TH SarabunPSK" w:hAnsi="TH SarabunPSK" w:cs="TH SarabunPSK"/>
                <w:sz w:val="28"/>
                <w:cs/>
                <w:lang w:val="th-TH" w:bidi="th-TH"/>
              </w:rPr>
              <w:t>เครื่องมือพิเศษ</w:t>
            </w:r>
          </w:p>
        </w:tc>
        <w:tc>
          <w:tcPr>
            <w:tcW w:w="2462" w:type="dxa"/>
            <w:shd w:val="clear" w:color="auto" w:fill="F4F9F0"/>
          </w:tcPr>
          <w:p>
            <w:pPr>
              <w:widowControl/>
              <w:spacing w:after="0" w:line="240" w:lineRule="auto"/>
              <w:jc w:val="left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hint="cs" w:ascii="TH SarabunIT๙" w:hAnsi="TH SarabunIT๙" w:cs="TH SarabunIT๙"/>
                <w:sz w:val="28"/>
                <w:cs/>
              </w:rPr>
              <w:sym w:font="Wingdings" w:char="00A8"/>
            </w:r>
            <w:r>
              <w:rPr>
                <w:rFonts w:hint="cs" w:ascii="TH SarabunIT๙" w:hAnsi="TH SarabunIT๙" w:cs="TH SarabunIT๙"/>
                <w:sz w:val="28"/>
                <w:cs/>
              </w:rPr>
              <w:t xml:space="preserve"> </w:t>
            </w:r>
            <w:r>
              <w:rPr>
                <w:rFonts w:hint="default" w:ascii="TH SarabunIT๙" w:hAnsi="TH SarabunIT๙" w:cs="TH SarabunIT๙"/>
                <w:sz w:val="28"/>
                <w:cs w:val="0"/>
                <w:lang w:val="en-US"/>
              </w:rPr>
              <w:t>Infographics</w:t>
            </w:r>
            <w:r>
              <w:rPr>
                <w:rFonts w:hint="cs" w:ascii="TH SarabunIT๙" w:hAnsi="TH SarabunIT๙" w:cs="TH SarabunIT๙"/>
                <w:sz w:val="28"/>
                <w:cs/>
              </w:rPr>
              <w:t>/</w:t>
            </w:r>
            <w:r>
              <w:rPr>
                <w:rFonts w:hint="cs" w:ascii="TH SarabunIT๙" w:hAnsi="TH SarabunIT๙" w:cs="TH SarabunIT๙"/>
                <w:sz w:val="28"/>
                <w:cs/>
                <w:lang w:val="th-TH" w:bidi="th-TH"/>
              </w:rPr>
              <w:t>คู่มือ</w:t>
            </w:r>
          </w:p>
          <w:p>
            <w:pPr>
              <w:widowControl/>
              <w:spacing w:after="0" w:line="240" w:lineRule="auto"/>
              <w:jc w:val="left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hint="cs" w:ascii="TH SarabunIT๙" w:hAnsi="TH SarabunIT๙" w:cs="TH SarabunIT๙"/>
                <w:sz w:val="28"/>
                <w:cs/>
              </w:rPr>
              <w:sym w:font="Wingdings" w:char="00FE"/>
            </w:r>
            <w:r>
              <w:rPr>
                <w:rFonts w:hint="cs" w:ascii="TH SarabunIT๙" w:hAnsi="TH SarabunIT๙" w:cs="TH SarabunIT๙"/>
                <w:sz w:val="28"/>
                <w:cs/>
              </w:rPr>
              <w:t xml:space="preserve"> </w:t>
            </w:r>
            <w:r>
              <w:rPr>
                <w:rFonts w:hint="cs" w:ascii="TH SarabunIT๙" w:hAnsi="TH SarabunIT๙" w:cs="TH SarabunIT๙"/>
                <w:sz w:val="28"/>
                <w:cs/>
                <w:lang w:val="th-TH" w:bidi="th-TH"/>
              </w:rPr>
              <w:t>สื่อการเรียนรู้ออนไลน์</w:t>
            </w:r>
          </w:p>
          <w:p>
            <w:pPr>
              <w:widowControl/>
              <w:spacing w:after="0" w:line="240" w:lineRule="auto"/>
              <w:jc w:val="left"/>
              <w:rPr>
                <w:rFonts w:ascii="TH SarabunIT๙" w:hAnsi="TH SarabunIT๙" w:cs="TH SarabunIT๙"/>
                <w:sz w:val="28"/>
                <w:cs/>
                <w:lang w:val="th-TH"/>
              </w:rPr>
            </w:pPr>
            <w:r>
              <w:rPr>
                <w:rFonts w:ascii="TH SarabunIT๙" w:hAnsi="TH SarabunIT๙" w:cs="TH SarabunIT๙"/>
                <w:sz w:val="28"/>
                <w:cs/>
              </w:rPr>
              <w:sym w:font="Wingdings" w:char="00A8"/>
            </w:r>
            <w:r>
              <w:rPr>
                <w:rFonts w:hint="cs" w:ascii="TH SarabunIT๙" w:hAnsi="TH SarabunIT๙" w:cs="TH SarabunIT๙"/>
                <w:sz w:val="28"/>
                <w:cs/>
              </w:rPr>
              <w:t xml:space="preserve"> </w:t>
            </w:r>
            <w:r>
              <w:rPr>
                <w:rFonts w:hint="cs" w:ascii="TH SarabunIT๙" w:hAnsi="TH SarabunIT๙" w:cs="TH SarabunIT๙"/>
                <w:sz w:val="28"/>
                <w:cs/>
                <w:lang w:val="th-TH" w:bidi="th-TH"/>
              </w:rPr>
              <w:t>เกมการเรียนรู้</w:t>
            </w:r>
          </w:p>
          <w:p>
            <w:pPr>
              <w:widowControl/>
              <w:spacing w:after="0" w:line="240" w:lineRule="auto"/>
              <w:jc w:val="left"/>
              <w:rPr>
                <w:rFonts w:hint="cs" w:ascii="TH SarabunIT๙" w:hAnsi="TH SarabunIT๙" w:cs="TH SarabunIT๙"/>
                <w:color w:val="auto"/>
                <w:spacing w:val="0"/>
                <w:sz w:val="28"/>
                <w:szCs w:val="28"/>
                <w:vertAlign w:val="baseline"/>
                <w:cs/>
                <w:lang w:val="th-TH" w:bidi="th-TH"/>
              </w:rPr>
            </w:pPr>
            <w:r>
              <w:rPr>
                <w:rFonts w:ascii="TH SarabunIT๙" w:hAnsi="TH SarabunIT๙" w:cs="TH SarabunIT๙"/>
                <w:sz w:val="28"/>
                <w:cs/>
              </w:rPr>
              <w:sym w:font="Wingdings" w:char="00A8"/>
            </w:r>
            <w:r>
              <w:rPr>
                <w:rFonts w:hint="cs" w:ascii="TH SarabunIT๙" w:hAnsi="TH SarabunIT๙" w:cs="TH SarabunIT๙"/>
                <w:sz w:val="28"/>
                <w:cs/>
              </w:rPr>
              <w:t xml:space="preserve"> </w:t>
            </w:r>
            <w:r>
              <w:rPr>
                <w:rFonts w:hint="cs" w:ascii="TH SarabunIT๙" w:hAnsi="TH SarabunIT๙" w:cs="TH SarabunIT๙"/>
                <w:sz w:val="28"/>
                <w:cs/>
                <w:lang w:val="th-TH" w:bidi="th-TH"/>
              </w:rPr>
              <w:t>อื่นๆ</w:t>
            </w:r>
            <w:r>
              <w:rPr>
                <w:rFonts w:hint="cs" w:ascii="TH SarabunIT๙" w:hAnsi="TH SarabunIT๙" w:cs="TH SarabunIT๙"/>
                <w:sz w:val="28"/>
                <w:cs/>
                <w:lang w:val="en-US" w:bidi="th-TH"/>
              </w:rPr>
              <w:t xml:space="preserve"> </w:t>
            </w:r>
            <w:r>
              <w:rPr>
                <w:rFonts w:hint="cs" w:ascii="TH SarabunIT๙" w:hAnsi="TH SarabunIT๙" w:cs="TH SarabunIT๙"/>
                <w:color w:val="auto"/>
                <w:spacing w:val="0"/>
                <w:sz w:val="28"/>
                <w:szCs w:val="28"/>
                <w:vertAlign w:val="baseline"/>
                <w:cs/>
                <w:lang w:val="th-TH" w:bidi="th-TH"/>
              </w:rPr>
              <w:t>เช่น สปอตคลื่นวิทยุ</w:t>
            </w:r>
          </w:p>
          <w:p>
            <w:pPr>
              <w:widowControl/>
              <w:spacing w:after="0" w:line="240" w:lineRule="auto"/>
              <w:ind w:firstLine="280" w:firstLineChars="100"/>
              <w:jc w:val="left"/>
              <w:rPr>
                <w:rFonts w:hint="cs" w:ascii="TH SarabunIT๙" w:hAnsi="TH SarabunIT๙" w:cs="TH SarabunIT๙"/>
                <w:color w:val="auto"/>
                <w:spacing w:val="0"/>
                <w:sz w:val="28"/>
                <w:szCs w:val="28"/>
                <w:vertAlign w:val="baseline"/>
                <w:cs/>
                <w:lang w:val="th-TH" w:bidi="th-TH"/>
              </w:rPr>
            </w:pPr>
            <w:r>
              <w:rPr>
                <w:rFonts w:hint="cs" w:ascii="TH SarabunIT๙" w:hAnsi="TH SarabunIT๙" w:cs="TH SarabunIT๙"/>
                <w:color w:val="auto"/>
                <w:spacing w:val="0"/>
                <w:sz w:val="28"/>
                <w:szCs w:val="28"/>
                <w:vertAlign w:val="baseline"/>
                <w:cs/>
                <w:lang w:val="en-US" w:bidi="th-TH"/>
              </w:rPr>
              <w:t>/</w:t>
            </w:r>
            <w:r>
              <w:rPr>
                <w:rFonts w:hint="cs" w:ascii="TH SarabunIT๙" w:hAnsi="TH SarabunIT๙" w:cs="TH SarabunIT๙"/>
                <w:color w:val="auto"/>
                <w:spacing w:val="0"/>
                <w:sz w:val="28"/>
                <w:szCs w:val="28"/>
                <w:vertAlign w:val="baseline"/>
                <w:cs/>
                <w:lang w:val="th-TH" w:bidi="th-TH"/>
              </w:rPr>
              <w:t>คลิป</w:t>
            </w:r>
          </w:p>
          <w:p>
            <w:pPr>
              <w:widowControl/>
              <w:spacing w:after="0" w:line="240" w:lineRule="auto"/>
              <w:ind w:firstLine="280" w:firstLineChars="100"/>
              <w:jc w:val="left"/>
              <w:rPr>
                <w:rFonts w:hint="cs" w:ascii="TH SarabunIT๙" w:hAnsi="TH SarabunIT๙" w:cs="TH SarabunIT๙"/>
                <w:color w:val="auto"/>
                <w:spacing w:val="0"/>
                <w:sz w:val="28"/>
                <w:szCs w:val="28"/>
                <w:vertAlign w:val="baseline"/>
                <w:cs/>
                <w:lang w:val="th-TH" w:bidi="th-TH"/>
              </w:rPr>
            </w:pPr>
          </w:p>
          <w:p>
            <w:pPr>
              <w:widowControl/>
              <w:spacing w:after="0" w:line="240" w:lineRule="auto"/>
              <w:ind w:firstLine="280" w:firstLineChars="100"/>
              <w:jc w:val="left"/>
              <w:rPr>
                <w:rFonts w:hint="default" w:ascii="TH SarabunIT๙" w:hAnsi="TH SarabunIT๙" w:cs="TH SarabunIT๙"/>
                <w:color w:val="auto"/>
                <w:spacing w:val="0"/>
                <w:sz w:val="28"/>
                <w:szCs w:val="28"/>
                <w:vertAlign w:val="baseline"/>
                <w:cs w:val="0"/>
                <w:lang w:val="en-US" w:bidi="th-TH"/>
              </w:rPr>
            </w:pPr>
          </w:p>
        </w:tc>
        <w:tc>
          <w:tcPr>
            <w:tcW w:w="3232" w:type="dxa"/>
            <w:shd w:val="clear" w:color="auto" w:fill="F4F9F0"/>
          </w:tcPr>
          <w:p>
            <w:pPr>
              <w:widowControl/>
              <w:spacing w:after="0" w:line="240" w:lineRule="auto"/>
              <w:jc w:val="center"/>
              <w:rPr>
                <w:rFonts w:hint="default" w:ascii="TH SarabunPSK" w:hAnsi="TH SarabunPSK" w:cs="TH SarabunPSK"/>
                <w:b w:val="0"/>
                <w:bCs w:val="0"/>
                <w:sz w:val="28"/>
              </w:rPr>
            </w:pPr>
            <w:r>
              <w:rPr>
                <w:rFonts w:hint="default" w:ascii="TH SarabunPSK" w:hAnsi="TH SarabunPSK" w:cs="TH SarabunPSK"/>
                <w:b w:val="0"/>
                <w:bCs w:val="0"/>
                <w:sz w:val="28"/>
              </w:rPr>
              <w:fldChar w:fldCharType="begin"/>
            </w:r>
            <w:r>
              <w:rPr>
                <w:rFonts w:hint="default" w:ascii="TH SarabunPSK" w:hAnsi="TH SarabunPSK" w:cs="TH SarabunPSK"/>
                <w:b w:val="0"/>
                <w:bCs w:val="0"/>
                <w:sz w:val="28"/>
              </w:rPr>
              <w:instrText xml:space="preserve"> HYPERLINK "http://map.dsi.go.th/" </w:instrText>
            </w:r>
            <w:r>
              <w:rPr>
                <w:rFonts w:hint="default" w:ascii="TH SarabunPSK" w:hAnsi="TH SarabunPSK" w:cs="TH SarabunPSK"/>
                <w:b w:val="0"/>
                <w:bCs w:val="0"/>
                <w:sz w:val="28"/>
              </w:rPr>
              <w:fldChar w:fldCharType="separate"/>
            </w:r>
            <w:r>
              <w:rPr>
                <w:rStyle w:val="9"/>
                <w:rFonts w:hint="default" w:ascii="TH SarabunPSK" w:hAnsi="TH SarabunPSK" w:cs="TH SarabunPSK"/>
                <w:b w:val="0"/>
                <w:bCs w:val="0"/>
                <w:sz w:val="28"/>
              </w:rPr>
              <w:t>http://map.dsi.go.th/</w:t>
            </w:r>
            <w:r>
              <w:rPr>
                <w:rFonts w:hint="default" w:ascii="TH SarabunPSK" w:hAnsi="TH SarabunPSK" w:cs="TH SarabunPSK"/>
                <w:b w:val="0"/>
                <w:bCs w:val="0"/>
                <w:sz w:val="28"/>
              </w:rPr>
              <w:fldChar w:fldCharType="end"/>
            </w:r>
          </w:p>
          <w:p>
            <w:pPr>
              <w:widowControl/>
              <w:spacing w:after="0" w:line="240" w:lineRule="auto"/>
              <w:jc w:val="center"/>
              <w:rPr>
                <w:rFonts w:hint="default" w:ascii="TH SarabunPSK" w:hAnsi="TH SarabunPSK" w:cs="TH SarabunPSK"/>
                <w:b w:val="0"/>
                <w:bCs w:val="0"/>
                <w:sz w:val="28"/>
                <w:cs/>
              </w:rPr>
            </w:pPr>
          </w:p>
          <w:p>
            <w:pPr>
              <w:widowControl/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</w:p>
        </w:tc>
        <w:tc>
          <w:tcPr>
            <w:tcW w:w="3225" w:type="dxa"/>
            <w:shd w:val="clear" w:color="auto" w:fill="F4F9F0"/>
          </w:tcPr>
          <w:p>
            <w:pPr>
              <w:widowControl/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  <w:r>
              <w:drawing>
                <wp:anchor distT="0" distB="0" distL="114300" distR="114300" simplePos="0" relativeHeight="251679744" behindDoc="0" locked="0" layoutInCell="1" allowOverlap="1">
                  <wp:simplePos x="0" y="0"/>
                  <wp:positionH relativeFrom="column">
                    <wp:posOffset>481965</wp:posOffset>
                  </wp:positionH>
                  <wp:positionV relativeFrom="paragraph">
                    <wp:posOffset>152400</wp:posOffset>
                  </wp:positionV>
                  <wp:extent cx="1010285" cy="725805"/>
                  <wp:effectExtent l="0" t="0" r="18415" b="17145"/>
                  <wp:wrapNone/>
                  <wp:docPr id="77" name="รูปภาพ 7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77" name="รูปภาพ 77"/>
                          <pic:cNvPicPr>
                            <a:picLocks noChangeAspect="1"/>
                          </pic:cNvPicPr>
                        </pic:nvPicPr>
                        <pic:blipFill>
                          <a:blip r:embed="rId59"/>
                          <a:srcRect l="261" t="29502" r="3830" b="2381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10285" cy="72580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</w:p>
          <w:p>
            <w:pPr>
              <w:widowControl/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</w:p>
          <w:p>
            <w:pPr>
              <w:widowControl/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</w:p>
          <w:p>
            <w:pPr>
              <w:widowControl/>
              <w:spacing w:after="0" w:line="240" w:lineRule="auto"/>
              <w:jc w:val="both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282" w:hRule="atLeast"/>
        </w:trPr>
        <w:tc>
          <w:tcPr>
            <w:tcW w:w="1781" w:type="dxa"/>
            <w:vMerge w:val="continue"/>
            <w:shd w:val="clear" w:color="auto" w:fill="F4F9F0"/>
          </w:tcPr>
          <w:p>
            <w:pPr>
              <w:widowControl/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</w:p>
        </w:tc>
        <w:tc>
          <w:tcPr>
            <w:tcW w:w="750" w:type="dxa"/>
            <w:shd w:val="clear" w:color="auto" w:fill="F4F9F0"/>
          </w:tcPr>
          <w:p>
            <w:pPr>
              <w:widowControl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H SarabunIT๙" w:hAnsi="TH SarabunIT๙" w:cs="TH SarabunIT๙"/>
                <w:sz w:val="28"/>
                <w:cs/>
              </w:rPr>
            </w:pPr>
          </w:p>
        </w:tc>
        <w:tc>
          <w:tcPr>
            <w:tcW w:w="3801" w:type="dxa"/>
            <w:shd w:val="clear" w:color="auto" w:fill="F4F9F0"/>
          </w:tcPr>
          <w:p>
            <w:pPr>
              <w:widowControl w:val="0"/>
              <w:spacing w:after="0" w:line="240" w:lineRule="auto"/>
              <w:jc w:val="left"/>
              <w:rPr>
                <w:rFonts w:ascii="TH SarabunIT๙" w:hAnsi="TH SarabunIT๙" w:cs="TH SarabunIT๙"/>
                <w:sz w:val="28"/>
                <w:cs/>
                <w:lang w:val="th-TH"/>
              </w:rPr>
            </w:pPr>
            <w:r>
              <w:rPr>
                <w:rFonts w:ascii="TH SarabunIT๙" w:hAnsi="TH SarabunIT๙" w:cs="TH SarabunIT๙"/>
                <w:sz w:val="28"/>
              </w:rPr>
              <w:t>Infographics</w:t>
            </w:r>
            <w:r>
              <w:rPr>
                <w:rFonts w:hint="cs" w:ascii="TH SarabunIT๙" w:hAnsi="TH SarabunIT๙" w:cs="TH SarabunIT๙"/>
                <w:sz w:val="28"/>
                <w:cs/>
              </w:rPr>
              <w:t xml:space="preserve"> </w:t>
            </w:r>
            <w:r>
              <w:rPr>
                <w:rFonts w:ascii="TH SarabunIT๙" w:hAnsi="TH SarabunIT๙" w:cs="TH SarabunIT๙"/>
                <w:sz w:val="28"/>
                <w:cs/>
                <w:lang w:val="th-TH" w:bidi="th-TH"/>
              </w:rPr>
              <w:t>เพื่อแจ้งเตือนภัยอาชญากรรมพิเศษ</w:t>
            </w:r>
          </w:p>
          <w:p>
            <w:pPr>
              <w:widowControl w:val="0"/>
              <w:spacing w:after="0" w:line="240" w:lineRule="auto"/>
              <w:jc w:val="both"/>
              <w:rPr>
                <w:rFonts w:ascii="TH SarabunPSK" w:hAnsi="TH SarabunPSK" w:cs="TH SarabunPSK"/>
                <w:sz w:val="28"/>
                <w:cs/>
                <w:lang w:val="th-TH"/>
              </w:rPr>
            </w:pPr>
            <w:r>
              <w:rPr>
                <w:rFonts w:hint="cs" w:ascii="TH SarabunIT๙" w:hAnsi="TH SarabunIT๙" w:cs="TH SarabunIT๙"/>
                <w:sz w:val="28"/>
                <w:cs/>
              </w:rPr>
              <w:t xml:space="preserve">- </w:t>
            </w:r>
            <w:r>
              <w:rPr>
                <w:rFonts w:hint="cs" w:ascii="TH SarabunIT๙" w:hAnsi="TH SarabunIT๙" w:cs="TH SarabunIT๙"/>
                <w:sz w:val="28"/>
                <w:cs/>
                <w:lang w:val="th-TH" w:bidi="th-TH"/>
              </w:rPr>
              <w:t>ไม่เอาหนี้นอกระบบ</w:t>
            </w:r>
            <w:r>
              <w:rPr>
                <w:rFonts w:ascii="TH SarabunIT๙" w:hAnsi="TH SarabunIT๙" w:cs="TH SarabunIT๙"/>
                <w:sz w:val="28"/>
              </w:rPr>
              <w:t xml:space="preserve"> </w:t>
            </w:r>
          </w:p>
        </w:tc>
        <w:tc>
          <w:tcPr>
            <w:tcW w:w="2462" w:type="dxa"/>
            <w:shd w:val="clear" w:color="auto" w:fill="F4F9F0"/>
          </w:tcPr>
          <w:p>
            <w:pPr>
              <w:widowControl/>
              <w:spacing w:after="0" w:line="240" w:lineRule="auto"/>
              <w:jc w:val="left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hint="cs" w:ascii="TH SarabunIT๙" w:hAnsi="TH SarabunIT๙" w:cs="TH SarabunIT๙"/>
                <w:sz w:val="28"/>
                <w:cs/>
              </w:rPr>
              <w:sym w:font="Wingdings" w:char="00A8"/>
            </w:r>
            <w:r>
              <w:rPr>
                <w:rFonts w:hint="cs" w:ascii="TH SarabunIT๙" w:hAnsi="TH SarabunIT๙" w:cs="TH SarabunIT๙"/>
                <w:sz w:val="28"/>
                <w:cs/>
              </w:rPr>
              <w:t xml:space="preserve"> </w:t>
            </w:r>
            <w:r>
              <w:rPr>
                <w:rFonts w:hint="default" w:ascii="TH SarabunIT๙" w:hAnsi="TH SarabunIT๙" w:cs="TH SarabunIT๙"/>
                <w:sz w:val="28"/>
                <w:cs w:val="0"/>
                <w:lang w:val="en-US"/>
              </w:rPr>
              <w:t>Infographics</w:t>
            </w:r>
            <w:r>
              <w:rPr>
                <w:rFonts w:hint="cs" w:ascii="TH SarabunIT๙" w:hAnsi="TH SarabunIT๙" w:cs="TH SarabunIT๙"/>
                <w:sz w:val="28"/>
                <w:cs/>
              </w:rPr>
              <w:t>/</w:t>
            </w:r>
            <w:r>
              <w:rPr>
                <w:rFonts w:hint="cs" w:ascii="TH SarabunIT๙" w:hAnsi="TH SarabunIT๙" w:cs="TH SarabunIT๙"/>
                <w:sz w:val="28"/>
                <w:cs/>
                <w:lang w:val="th-TH" w:bidi="th-TH"/>
              </w:rPr>
              <w:t>คู่มือ</w:t>
            </w:r>
          </w:p>
          <w:p>
            <w:pPr>
              <w:widowControl/>
              <w:spacing w:after="0" w:line="240" w:lineRule="auto"/>
              <w:jc w:val="left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hint="cs" w:ascii="TH SarabunIT๙" w:hAnsi="TH SarabunIT๙" w:cs="TH SarabunIT๙"/>
                <w:sz w:val="28"/>
                <w:cs/>
              </w:rPr>
              <w:sym w:font="Wingdings" w:char="00FE"/>
            </w:r>
            <w:r>
              <w:rPr>
                <w:rFonts w:hint="cs" w:ascii="TH SarabunIT๙" w:hAnsi="TH SarabunIT๙" w:cs="TH SarabunIT๙"/>
                <w:sz w:val="28"/>
                <w:cs/>
              </w:rPr>
              <w:t xml:space="preserve"> </w:t>
            </w:r>
            <w:r>
              <w:rPr>
                <w:rFonts w:hint="cs" w:ascii="TH SarabunIT๙" w:hAnsi="TH SarabunIT๙" w:cs="TH SarabunIT๙"/>
                <w:sz w:val="28"/>
                <w:cs/>
                <w:lang w:val="th-TH" w:bidi="th-TH"/>
              </w:rPr>
              <w:t>สื่อการเรียนรู้ออนไลน์</w:t>
            </w:r>
          </w:p>
          <w:p>
            <w:pPr>
              <w:widowControl/>
              <w:spacing w:after="0" w:line="240" w:lineRule="auto"/>
              <w:jc w:val="left"/>
              <w:rPr>
                <w:rFonts w:ascii="TH SarabunIT๙" w:hAnsi="TH SarabunIT๙" w:cs="TH SarabunIT๙"/>
                <w:sz w:val="28"/>
                <w:cs/>
                <w:lang w:val="th-TH"/>
              </w:rPr>
            </w:pPr>
            <w:r>
              <w:rPr>
                <w:rFonts w:ascii="TH SarabunIT๙" w:hAnsi="TH SarabunIT๙" w:cs="TH SarabunIT๙"/>
                <w:sz w:val="28"/>
                <w:cs/>
              </w:rPr>
              <w:sym w:font="Wingdings" w:char="00A8"/>
            </w:r>
            <w:r>
              <w:rPr>
                <w:rFonts w:hint="cs" w:ascii="TH SarabunIT๙" w:hAnsi="TH SarabunIT๙" w:cs="TH SarabunIT๙"/>
                <w:sz w:val="28"/>
                <w:cs/>
              </w:rPr>
              <w:t xml:space="preserve"> </w:t>
            </w:r>
            <w:r>
              <w:rPr>
                <w:rFonts w:hint="cs" w:ascii="TH SarabunIT๙" w:hAnsi="TH SarabunIT๙" w:cs="TH SarabunIT๙"/>
                <w:sz w:val="28"/>
                <w:cs/>
                <w:lang w:val="th-TH" w:bidi="th-TH"/>
              </w:rPr>
              <w:t>เกมการเรียนรู้</w:t>
            </w:r>
          </w:p>
          <w:p>
            <w:pPr>
              <w:widowControl/>
              <w:spacing w:after="0" w:line="240" w:lineRule="auto"/>
              <w:jc w:val="left"/>
              <w:rPr>
                <w:rFonts w:hint="cs" w:ascii="TH SarabunIT๙" w:hAnsi="TH SarabunIT๙" w:cs="TH SarabunIT๙"/>
                <w:color w:val="auto"/>
                <w:spacing w:val="0"/>
                <w:sz w:val="28"/>
                <w:szCs w:val="28"/>
                <w:vertAlign w:val="baseline"/>
                <w:cs/>
                <w:lang w:val="th-TH" w:bidi="th-TH"/>
              </w:rPr>
            </w:pPr>
            <w:r>
              <w:rPr>
                <w:rFonts w:ascii="TH SarabunIT๙" w:hAnsi="TH SarabunIT๙" w:cs="TH SarabunIT๙"/>
                <w:sz w:val="28"/>
                <w:cs/>
              </w:rPr>
              <w:sym w:font="Wingdings" w:char="00A8"/>
            </w:r>
            <w:r>
              <w:rPr>
                <w:rFonts w:hint="cs" w:ascii="TH SarabunIT๙" w:hAnsi="TH SarabunIT๙" w:cs="TH SarabunIT๙"/>
                <w:sz w:val="28"/>
                <w:cs/>
              </w:rPr>
              <w:t xml:space="preserve"> </w:t>
            </w:r>
            <w:r>
              <w:rPr>
                <w:rFonts w:hint="cs" w:ascii="TH SarabunIT๙" w:hAnsi="TH SarabunIT๙" w:cs="TH SarabunIT๙"/>
                <w:sz w:val="28"/>
                <w:cs/>
                <w:lang w:val="th-TH" w:bidi="th-TH"/>
              </w:rPr>
              <w:t>อื่นๆ</w:t>
            </w:r>
            <w:r>
              <w:rPr>
                <w:rFonts w:hint="cs" w:ascii="TH SarabunIT๙" w:hAnsi="TH SarabunIT๙" w:cs="TH SarabunIT๙"/>
                <w:sz w:val="28"/>
                <w:cs/>
                <w:lang w:val="en-US" w:bidi="th-TH"/>
              </w:rPr>
              <w:t xml:space="preserve"> </w:t>
            </w:r>
            <w:r>
              <w:rPr>
                <w:rFonts w:hint="cs" w:ascii="TH SarabunIT๙" w:hAnsi="TH SarabunIT๙" w:cs="TH SarabunIT๙"/>
                <w:color w:val="auto"/>
                <w:spacing w:val="0"/>
                <w:sz w:val="28"/>
                <w:szCs w:val="28"/>
                <w:vertAlign w:val="baseline"/>
                <w:cs/>
                <w:lang w:val="th-TH" w:bidi="th-TH"/>
              </w:rPr>
              <w:t>เช่น สปอตคลื่นวิทยุ</w:t>
            </w:r>
          </w:p>
          <w:p>
            <w:pPr>
              <w:widowControl/>
              <w:spacing w:after="0" w:line="240" w:lineRule="auto"/>
              <w:ind w:firstLine="280" w:firstLineChars="100"/>
              <w:jc w:val="left"/>
              <w:rPr>
                <w:rFonts w:hint="cs" w:ascii="TH SarabunIT๙" w:hAnsi="TH SarabunIT๙" w:cs="TH SarabunIT๙"/>
                <w:color w:val="auto"/>
                <w:spacing w:val="0"/>
                <w:sz w:val="28"/>
                <w:szCs w:val="28"/>
                <w:vertAlign w:val="baseline"/>
                <w:cs/>
                <w:lang w:val="th-TH" w:bidi="th-TH"/>
              </w:rPr>
            </w:pPr>
            <w:r>
              <w:rPr>
                <w:rFonts w:hint="cs" w:ascii="TH SarabunIT๙" w:hAnsi="TH SarabunIT๙" w:cs="TH SarabunIT๙"/>
                <w:color w:val="auto"/>
                <w:spacing w:val="0"/>
                <w:sz w:val="28"/>
                <w:szCs w:val="28"/>
                <w:vertAlign w:val="baseline"/>
                <w:cs/>
                <w:lang w:val="en-US" w:bidi="th-TH"/>
              </w:rPr>
              <w:t>/</w:t>
            </w:r>
            <w:r>
              <w:rPr>
                <w:rFonts w:hint="cs" w:ascii="TH SarabunIT๙" w:hAnsi="TH SarabunIT๙" w:cs="TH SarabunIT๙"/>
                <w:color w:val="auto"/>
                <w:spacing w:val="0"/>
                <w:sz w:val="28"/>
                <w:szCs w:val="28"/>
                <w:vertAlign w:val="baseline"/>
                <w:cs/>
                <w:lang w:val="th-TH" w:bidi="th-TH"/>
              </w:rPr>
              <w:t>คลิป</w:t>
            </w:r>
          </w:p>
          <w:p>
            <w:pPr>
              <w:widowControl/>
              <w:spacing w:after="0" w:line="240" w:lineRule="auto"/>
              <w:ind w:firstLine="280" w:firstLineChars="100"/>
              <w:jc w:val="left"/>
              <w:rPr>
                <w:rFonts w:hint="cs" w:ascii="TH SarabunIT๙" w:hAnsi="TH SarabunIT๙" w:cs="TH SarabunIT๙"/>
                <w:color w:val="auto"/>
                <w:spacing w:val="0"/>
                <w:sz w:val="28"/>
                <w:szCs w:val="28"/>
                <w:vertAlign w:val="baseline"/>
                <w:cs/>
                <w:lang w:val="th-TH" w:bidi="th-TH"/>
              </w:rPr>
            </w:pPr>
          </w:p>
        </w:tc>
        <w:tc>
          <w:tcPr>
            <w:tcW w:w="3232" w:type="dxa"/>
            <w:vMerge w:val="restart"/>
            <w:shd w:val="clear" w:color="auto" w:fill="F4F9F0"/>
          </w:tcPr>
          <w:p>
            <w:pPr>
              <w:widowControl/>
              <w:spacing w:after="0" w:line="240" w:lineRule="auto"/>
              <w:jc w:val="both"/>
              <w:rPr>
                <w:rFonts w:ascii="TH SarabunIT๙" w:hAnsi="TH SarabunIT๙" w:cs="TH SarabunIT๙"/>
                <w:sz w:val="28"/>
              </w:rPr>
            </w:pPr>
            <w:r>
              <w:fldChar w:fldCharType="begin"/>
            </w:r>
            <w:r>
              <w:instrText xml:space="preserve"> HYPERLINK "https://www.dsi.go.th/th" </w:instrText>
            </w:r>
            <w:r>
              <w:fldChar w:fldCharType="separate"/>
            </w:r>
            <w:r>
              <w:rPr>
                <w:rStyle w:val="9"/>
                <w:rFonts w:ascii="TH SarabunIT๙" w:hAnsi="TH SarabunIT๙" w:cs="TH SarabunIT๙"/>
                <w:sz w:val="28"/>
              </w:rPr>
              <w:t>https://www.dsi.go.th/th</w:t>
            </w:r>
            <w:r>
              <w:rPr>
                <w:rStyle w:val="9"/>
                <w:rFonts w:ascii="TH SarabunIT๙" w:hAnsi="TH SarabunIT๙" w:cs="TH SarabunIT๙"/>
                <w:sz w:val="28"/>
              </w:rPr>
              <w:fldChar w:fldCharType="end"/>
            </w:r>
          </w:p>
          <w:p>
            <w:pPr>
              <w:widowControl/>
              <w:spacing w:after="0" w:line="240" w:lineRule="auto"/>
              <w:jc w:val="left"/>
              <w:rPr>
                <w:rFonts w:ascii="TH SarabunIT๙" w:hAnsi="TH SarabunIT๙" w:cs="TH SarabunIT๙"/>
                <w:sz w:val="28"/>
                <w:cs/>
                <w:lang w:val="th-TH"/>
              </w:rPr>
            </w:pPr>
            <w:r>
              <w:rPr>
                <w:rFonts w:ascii="TH SarabunIT๙" w:hAnsi="TH SarabunIT๙" w:cs="TH SarabunIT๙"/>
                <w:sz w:val="28"/>
                <w:cs/>
                <w:lang w:val="th-TH" w:bidi="th-TH"/>
              </w:rPr>
              <w:t>ข้อมูลกราฟฟิค</w:t>
            </w:r>
          </w:p>
          <w:p>
            <w:pPr>
              <w:widowControl/>
              <w:spacing w:after="0" w:line="240" w:lineRule="auto"/>
              <w:jc w:val="left"/>
              <w:rPr>
                <w:rFonts w:ascii="TH SarabunIT๙" w:hAnsi="TH SarabunIT๙" w:cs="TH SarabunIT๙"/>
                <w:sz w:val="28"/>
                <w:cs/>
                <w:lang w:val="th-TH"/>
              </w:rPr>
            </w:pPr>
          </w:p>
          <w:p>
            <w:pPr>
              <w:widowControl/>
              <w:spacing w:after="0" w:line="240" w:lineRule="auto"/>
              <w:jc w:val="left"/>
              <w:rPr>
                <w:rFonts w:ascii="TH SarabunIT๙" w:hAnsi="TH SarabunIT๙" w:cs="TH SarabunIT๙"/>
                <w:sz w:val="28"/>
                <w:cs/>
              </w:rPr>
            </w:pPr>
          </w:p>
        </w:tc>
        <w:tc>
          <w:tcPr>
            <w:tcW w:w="3225" w:type="dxa"/>
            <w:vMerge w:val="restart"/>
            <w:shd w:val="clear" w:color="auto" w:fill="F4F9F0"/>
          </w:tcPr>
          <w:p>
            <w:pPr>
              <w:widowControl/>
              <w:spacing w:after="0" w:line="240" w:lineRule="auto"/>
              <w:jc w:val="both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  <w:r>
              <w:drawing>
                <wp:anchor distT="0" distB="0" distL="114300" distR="114300" simplePos="0" relativeHeight="251789312" behindDoc="1" locked="0" layoutInCell="1" allowOverlap="1">
                  <wp:simplePos x="0" y="0"/>
                  <wp:positionH relativeFrom="column">
                    <wp:posOffset>3810</wp:posOffset>
                  </wp:positionH>
                  <wp:positionV relativeFrom="paragraph">
                    <wp:posOffset>163195</wp:posOffset>
                  </wp:positionV>
                  <wp:extent cx="1972945" cy="788670"/>
                  <wp:effectExtent l="0" t="0" r="0" b="0"/>
                  <wp:wrapTight wrapText="bothSides">
                    <wp:wrapPolygon>
                      <wp:start x="0" y="0"/>
                      <wp:lineTo x="0" y="20870"/>
                      <wp:lineTo x="21482" y="20870"/>
                      <wp:lineTo x="21482" y="0"/>
                      <wp:lineTo x="0" y="0"/>
                    </wp:wrapPolygon>
                  </wp:wrapTight>
                  <wp:docPr id="253" name="รูปภาพ 2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53" name="รูปภาพ 24"/>
                          <pic:cNvPicPr>
                            <a:picLocks noChangeAspect="1"/>
                          </pic:cNvPicPr>
                        </pic:nvPicPr>
                        <pic:blipFill>
                          <a:blip r:embed="rId60"/>
                          <a:srcRect l="7168" t="32106" r="5798" b="605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972945" cy="78867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2" w:hRule="atLeast"/>
        </w:trPr>
        <w:tc>
          <w:tcPr>
            <w:tcW w:w="1781" w:type="dxa"/>
            <w:vMerge w:val="continue"/>
            <w:shd w:val="clear" w:color="auto" w:fill="F4F9F0"/>
          </w:tcPr>
          <w:p>
            <w:pPr>
              <w:widowControl/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</w:p>
        </w:tc>
        <w:tc>
          <w:tcPr>
            <w:tcW w:w="750" w:type="dxa"/>
            <w:shd w:val="clear" w:color="auto" w:fill="F4F9F0"/>
          </w:tcPr>
          <w:p>
            <w:pPr>
              <w:widowControl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H SarabunIT๙" w:hAnsi="TH SarabunIT๙" w:cs="TH SarabunIT๙"/>
                <w:sz w:val="28"/>
                <w:cs/>
              </w:rPr>
            </w:pPr>
          </w:p>
        </w:tc>
        <w:tc>
          <w:tcPr>
            <w:tcW w:w="3801" w:type="dxa"/>
            <w:shd w:val="clear" w:color="auto" w:fill="F4F9F0"/>
          </w:tcPr>
          <w:p>
            <w:pPr>
              <w:widowControl w:val="0"/>
              <w:spacing w:after="0" w:line="240" w:lineRule="auto"/>
              <w:jc w:val="left"/>
              <w:rPr>
                <w:rFonts w:ascii="TH SarabunIT๙" w:hAnsi="TH SarabunIT๙" w:cs="TH SarabunIT๙"/>
                <w:sz w:val="28"/>
                <w:cs/>
                <w:lang w:val="th-TH"/>
              </w:rPr>
            </w:pPr>
            <w:r>
              <w:rPr>
                <w:rFonts w:ascii="TH SarabunIT๙" w:hAnsi="TH SarabunIT๙" w:cs="TH SarabunIT๙"/>
                <w:sz w:val="28"/>
              </w:rPr>
              <w:t>Infographics</w:t>
            </w:r>
            <w:r>
              <w:rPr>
                <w:rFonts w:hint="cs" w:ascii="TH SarabunIT๙" w:hAnsi="TH SarabunIT๙" w:cs="TH SarabunIT๙"/>
                <w:sz w:val="28"/>
                <w:cs/>
              </w:rPr>
              <w:t xml:space="preserve"> </w:t>
            </w:r>
            <w:r>
              <w:rPr>
                <w:rFonts w:ascii="TH SarabunIT๙" w:hAnsi="TH SarabunIT๙" w:cs="TH SarabunIT๙"/>
                <w:sz w:val="28"/>
                <w:cs/>
                <w:lang w:val="th-TH" w:bidi="th-TH"/>
              </w:rPr>
              <w:t>เพื่อแจ้งเตือนภัยอาชญากรรมพิเศษ</w:t>
            </w:r>
          </w:p>
          <w:p>
            <w:pPr>
              <w:widowControl w:val="0"/>
              <w:spacing w:after="0" w:line="240" w:lineRule="auto"/>
              <w:jc w:val="both"/>
              <w:rPr>
                <w:rFonts w:ascii="TH SarabunPSK" w:hAnsi="TH SarabunPSK" w:cs="TH SarabunIT๙"/>
                <w:sz w:val="28"/>
                <w:cs/>
              </w:rPr>
            </w:pPr>
            <w:r>
              <w:rPr>
                <w:rFonts w:hint="cs" w:ascii="TH SarabunIT๙" w:hAnsi="TH SarabunIT๙" w:cs="TH SarabunIT๙"/>
                <w:sz w:val="28"/>
                <w:cs/>
              </w:rPr>
              <w:t xml:space="preserve">- </w:t>
            </w:r>
            <w:r>
              <w:rPr>
                <w:rFonts w:hint="cs" w:ascii="TH SarabunIT๙" w:hAnsi="TH SarabunIT๙" w:cs="TH SarabunIT๙"/>
                <w:sz w:val="28"/>
                <w:cs/>
                <w:lang w:val="th-TH" w:bidi="th-TH"/>
              </w:rPr>
              <w:t>กู้นอกระบบ เสี่ยงหายนะสูง</w:t>
            </w:r>
          </w:p>
        </w:tc>
        <w:tc>
          <w:tcPr>
            <w:tcW w:w="2462" w:type="dxa"/>
            <w:shd w:val="clear" w:color="auto" w:fill="F4F9F0"/>
          </w:tcPr>
          <w:p>
            <w:pPr>
              <w:widowControl/>
              <w:spacing w:after="0" w:line="240" w:lineRule="auto"/>
              <w:jc w:val="left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hint="cs" w:ascii="TH SarabunIT๙" w:hAnsi="TH SarabunIT๙" w:cs="TH SarabunIT๙"/>
                <w:sz w:val="28"/>
                <w:cs/>
              </w:rPr>
              <w:sym w:font="Wingdings" w:char="00A8"/>
            </w:r>
            <w:r>
              <w:rPr>
                <w:rFonts w:hint="cs" w:ascii="TH SarabunIT๙" w:hAnsi="TH SarabunIT๙" w:cs="TH SarabunIT๙"/>
                <w:sz w:val="28"/>
                <w:cs/>
              </w:rPr>
              <w:t xml:space="preserve"> </w:t>
            </w:r>
            <w:r>
              <w:rPr>
                <w:rFonts w:hint="default" w:ascii="TH SarabunIT๙" w:hAnsi="TH SarabunIT๙" w:cs="TH SarabunIT๙"/>
                <w:sz w:val="28"/>
                <w:cs w:val="0"/>
                <w:lang w:val="en-US"/>
              </w:rPr>
              <w:t>Infographics</w:t>
            </w:r>
            <w:r>
              <w:rPr>
                <w:rFonts w:hint="cs" w:ascii="TH SarabunIT๙" w:hAnsi="TH SarabunIT๙" w:cs="TH SarabunIT๙"/>
                <w:sz w:val="28"/>
                <w:cs/>
              </w:rPr>
              <w:t>/</w:t>
            </w:r>
            <w:r>
              <w:rPr>
                <w:rFonts w:hint="cs" w:ascii="TH SarabunIT๙" w:hAnsi="TH SarabunIT๙" w:cs="TH SarabunIT๙"/>
                <w:sz w:val="28"/>
                <w:cs/>
                <w:lang w:val="th-TH" w:bidi="th-TH"/>
              </w:rPr>
              <w:t>คู่มือ</w:t>
            </w:r>
          </w:p>
          <w:p>
            <w:pPr>
              <w:widowControl/>
              <w:spacing w:after="0" w:line="240" w:lineRule="auto"/>
              <w:jc w:val="left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hint="cs" w:ascii="TH SarabunIT๙" w:hAnsi="TH SarabunIT๙" w:cs="TH SarabunIT๙"/>
                <w:sz w:val="28"/>
                <w:cs/>
              </w:rPr>
              <w:sym w:font="Wingdings" w:char="00FE"/>
            </w:r>
            <w:r>
              <w:rPr>
                <w:rFonts w:hint="cs" w:ascii="TH SarabunIT๙" w:hAnsi="TH SarabunIT๙" w:cs="TH SarabunIT๙"/>
                <w:sz w:val="28"/>
                <w:cs/>
              </w:rPr>
              <w:t xml:space="preserve"> </w:t>
            </w:r>
            <w:r>
              <w:rPr>
                <w:rFonts w:hint="cs" w:ascii="TH SarabunIT๙" w:hAnsi="TH SarabunIT๙" w:cs="TH SarabunIT๙"/>
                <w:sz w:val="28"/>
                <w:cs/>
                <w:lang w:val="th-TH" w:bidi="th-TH"/>
              </w:rPr>
              <w:t>สื่อการเรียนรู้ออนไลน์</w:t>
            </w:r>
          </w:p>
          <w:p>
            <w:pPr>
              <w:widowControl/>
              <w:spacing w:after="0" w:line="240" w:lineRule="auto"/>
              <w:jc w:val="left"/>
              <w:rPr>
                <w:rFonts w:ascii="TH SarabunIT๙" w:hAnsi="TH SarabunIT๙" w:cs="TH SarabunIT๙"/>
                <w:sz w:val="28"/>
                <w:cs/>
                <w:lang w:val="th-TH"/>
              </w:rPr>
            </w:pPr>
            <w:r>
              <w:rPr>
                <w:rFonts w:ascii="TH SarabunIT๙" w:hAnsi="TH SarabunIT๙" w:cs="TH SarabunIT๙"/>
                <w:sz w:val="28"/>
                <w:cs/>
              </w:rPr>
              <w:sym w:font="Wingdings" w:char="00A8"/>
            </w:r>
            <w:r>
              <w:rPr>
                <w:rFonts w:hint="cs" w:ascii="TH SarabunIT๙" w:hAnsi="TH SarabunIT๙" w:cs="TH SarabunIT๙"/>
                <w:sz w:val="28"/>
                <w:cs/>
              </w:rPr>
              <w:t xml:space="preserve"> </w:t>
            </w:r>
            <w:r>
              <w:rPr>
                <w:rFonts w:hint="cs" w:ascii="TH SarabunIT๙" w:hAnsi="TH SarabunIT๙" w:cs="TH SarabunIT๙"/>
                <w:sz w:val="28"/>
                <w:cs/>
                <w:lang w:val="th-TH" w:bidi="th-TH"/>
              </w:rPr>
              <w:t>เกมการเรียนรู้</w:t>
            </w:r>
          </w:p>
          <w:p>
            <w:pPr>
              <w:widowControl/>
              <w:spacing w:after="0" w:line="240" w:lineRule="auto"/>
              <w:jc w:val="left"/>
              <w:rPr>
                <w:rFonts w:hint="cs" w:ascii="TH SarabunIT๙" w:hAnsi="TH SarabunIT๙" w:cs="TH SarabunIT๙"/>
                <w:color w:val="auto"/>
                <w:spacing w:val="0"/>
                <w:sz w:val="28"/>
                <w:szCs w:val="28"/>
                <w:vertAlign w:val="baseline"/>
                <w:cs/>
                <w:lang w:val="th-TH" w:bidi="th-TH"/>
              </w:rPr>
            </w:pPr>
            <w:r>
              <w:rPr>
                <w:rFonts w:ascii="TH SarabunIT๙" w:hAnsi="TH SarabunIT๙" w:cs="TH SarabunIT๙"/>
                <w:sz w:val="28"/>
                <w:cs/>
              </w:rPr>
              <w:sym w:font="Wingdings" w:char="00A8"/>
            </w:r>
            <w:r>
              <w:rPr>
                <w:rFonts w:hint="cs" w:ascii="TH SarabunIT๙" w:hAnsi="TH SarabunIT๙" w:cs="TH SarabunIT๙"/>
                <w:sz w:val="28"/>
                <w:cs/>
              </w:rPr>
              <w:t xml:space="preserve"> </w:t>
            </w:r>
            <w:r>
              <w:rPr>
                <w:rFonts w:hint="cs" w:ascii="TH SarabunIT๙" w:hAnsi="TH SarabunIT๙" w:cs="TH SarabunIT๙"/>
                <w:sz w:val="28"/>
                <w:cs/>
                <w:lang w:val="th-TH" w:bidi="th-TH"/>
              </w:rPr>
              <w:t>อื่นๆ</w:t>
            </w:r>
            <w:r>
              <w:rPr>
                <w:rFonts w:hint="cs" w:ascii="TH SarabunIT๙" w:hAnsi="TH SarabunIT๙" w:cs="TH SarabunIT๙"/>
                <w:sz w:val="28"/>
                <w:cs/>
                <w:lang w:val="en-US" w:bidi="th-TH"/>
              </w:rPr>
              <w:t xml:space="preserve"> </w:t>
            </w:r>
            <w:r>
              <w:rPr>
                <w:rFonts w:hint="cs" w:ascii="TH SarabunIT๙" w:hAnsi="TH SarabunIT๙" w:cs="TH SarabunIT๙"/>
                <w:color w:val="auto"/>
                <w:spacing w:val="0"/>
                <w:sz w:val="28"/>
                <w:szCs w:val="28"/>
                <w:vertAlign w:val="baseline"/>
                <w:cs/>
                <w:lang w:val="th-TH" w:bidi="th-TH"/>
              </w:rPr>
              <w:t>เช่น สปอตคลื่นวิทยุ</w:t>
            </w:r>
          </w:p>
          <w:p>
            <w:pPr>
              <w:widowControl/>
              <w:spacing w:after="0" w:line="240" w:lineRule="auto"/>
              <w:ind w:firstLine="280" w:firstLineChars="100"/>
              <w:jc w:val="left"/>
              <w:rPr>
                <w:rFonts w:ascii="TH SarabunPSK" w:hAnsi="TH SarabunPSK" w:cs="TH SarabunPSK"/>
                <w:sz w:val="28"/>
                <w:cs/>
              </w:rPr>
            </w:pPr>
            <w:r>
              <w:rPr>
                <w:rFonts w:hint="cs" w:ascii="TH SarabunIT๙" w:hAnsi="TH SarabunIT๙" w:cs="TH SarabunIT๙"/>
                <w:color w:val="auto"/>
                <w:spacing w:val="0"/>
                <w:sz w:val="28"/>
                <w:szCs w:val="28"/>
                <w:vertAlign w:val="baseline"/>
                <w:cs/>
                <w:lang w:val="en-US" w:bidi="th-TH"/>
              </w:rPr>
              <w:t>/</w:t>
            </w:r>
            <w:r>
              <w:rPr>
                <w:rFonts w:hint="cs" w:ascii="TH SarabunIT๙" w:hAnsi="TH SarabunIT๙" w:cs="TH SarabunIT๙"/>
                <w:color w:val="auto"/>
                <w:spacing w:val="0"/>
                <w:sz w:val="28"/>
                <w:szCs w:val="28"/>
                <w:vertAlign w:val="baseline"/>
                <w:cs/>
                <w:lang w:val="th-TH" w:bidi="th-TH"/>
              </w:rPr>
              <w:t>คลิป</w:t>
            </w:r>
          </w:p>
        </w:tc>
        <w:tc>
          <w:tcPr>
            <w:tcW w:w="3232" w:type="dxa"/>
            <w:vMerge w:val="continue"/>
            <w:shd w:val="clear" w:color="auto" w:fill="F4F9F0"/>
          </w:tcPr>
          <w:p>
            <w:pPr>
              <w:widowControl/>
              <w:spacing w:after="0" w:line="240" w:lineRule="auto"/>
              <w:jc w:val="left"/>
              <w:rPr>
                <w:rFonts w:ascii="TH SarabunIT๙" w:hAnsi="TH SarabunIT๙" w:cs="TH SarabunIT๙"/>
                <w:sz w:val="28"/>
                <w:cs/>
              </w:rPr>
            </w:pPr>
          </w:p>
        </w:tc>
        <w:tc>
          <w:tcPr>
            <w:tcW w:w="3225" w:type="dxa"/>
            <w:vMerge w:val="continue"/>
            <w:shd w:val="clear" w:color="auto" w:fill="F4F9F0"/>
          </w:tcPr>
          <w:p>
            <w:pPr>
              <w:widowControl/>
              <w:spacing w:after="0" w:line="240" w:lineRule="auto"/>
              <w:jc w:val="both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2" w:hRule="atLeast"/>
        </w:trPr>
        <w:tc>
          <w:tcPr>
            <w:tcW w:w="1781" w:type="dxa"/>
            <w:vMerge w:val="continue"/>
            <w:shd w:val="clear" w:color="auto" w:fill="F4F9F0"/>
          </w:tcPr>
          <w:p>
            <w:pPr>
              <w:widowControl/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</w:p>
        </w:tc>
        <w:tc>
          <w:tcPr>
            <w:tcW w:w="750" w:type="dxa"/>
            <w:shd w:val="clear" w:color="auto" w:fill="F4F9F0"/>
          </w:tcPr>
          <w:p>
            <w:pPr>
              <w:widowControl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H SarabunIT๙" w:hAnsi="TH SarabunIT๙" w:cs="TH SarabunIT๙"/>
                <w:sz w:val="28"/>
                <w:cs/>
              </w:rPr>
            </w:pPr>
          </w:p>
        </w:tc>
        <w:tc>
          <w:tcPr>
            <w:tcW w:w="3801" w:type="dxa"/>
            <w:shd w:val="clear" w:color="auto" w:fill="F4F9F0"/>
          </w:tcPr>
          <w:p>
            <w:pPr>
              <w:widowControl w:val="0"/>
              <w:spacing w:after="0" w:line="240" w:lineRule="auto"/>
              <w:jc w:val="left"/>
              <w:rPr>
                <w:rFonts w:ascii="TH SarabunIT๙" w:hAnsi="TH SarabunIT๙" w:cs="TH SarabunIT๙"/>
                <w:sz w:val="28"/>
                <w:cs/>
                <w:lang w:val="th-TH"/>
              </w:rPr>
            </w:pPr>
            <w:r>
              <w:rPr>
                <w:rFonts w:ascii="TH SarabunIT๙" w:hAnsi="TH SarabunIT๙" w:cs="TH SarabunIT๙"/>
                <w:sz w:val="28"/>
              </w:rPr>
              <w:t>Infographics</w:t>
            </w:r>
            <w:r>
              <w:rPr>
                <w:rFonts w:hint="cs" w:ascii="TH SarabunIT๙" w:hAnsi="TH SarabunIT๙" w:cs="TH SarabunIT๙"/>
                <w:sz w:val="28"/>
                <w:cs/>
              </w:rPr>
              <w:t xml:space="preserve"> </w:t>
            </w:r>
            <w:r>
              <w:rPr>
                <w:rFonts w:ascii="TH SarabunIT๙" w:hAnsi="TH SarabunIT๙" w:cs="TH SarabunIT๙"/>
                <w:sz w:val="28"/>
                <w:cs/>
                <w:lang w:val="th-TH" w:bidi="th-TH"/>
              </w:rPr>
              <w:t>เพื่อแจ้งเตือนภัยอาชญากรรมพิเศษ</w:t>
            </w:r>
          </w:p>
          <w:p>
            <w:pPr>
              <w:widowControl w:val="0"/>
              <w:spacing w:after="0" w:line="240" w:lineRule="auto"/>
              <w:jc w:val="left"/>
              <w:rPr>
                <w:rFonts w:hint="cs" w:ascii="TH SarabunIT๙" w:hAnsi="TH SarabunIT๙" w:cs="TH SarabunIT๙"/>
                <w:sz w:val="28"/>
                <w:cs/>
              </w:rPr>
            </w:pPr>
            <w:r>
              <w:rPr>
                <w:rFonts w:hint="cs" w:ascii="TH SarabunIT๙" w:hAnsi="TH SarabunIT๙" w:cs="TH SarabunIT๙"/>
                <w:sz w:val="28"/>
                <w:cs/>
              </w:rPr>
              <w:t xml:space="preserve">- 7 </w:t>
            </w:r>
            <w:r>
              <w:rPr>
                <w:rFonts w:hint="cs" w:ascii="TH SarabunIT๙" w:hAnsi="TH SarabunIT๙" w:cs="TH SarabunIT๙"/>
                <w:sz w:val="28"/>
                <w:cs/>
                <w:lang w:val="th-TH" w:bidi="th-TH"/>
              </w:rPr>
              <w:t>ช่องทางติดต่อ ร้องทุกข์</w:t>
            </w:r>
            <w:r>
              <w:rPr>
                <w:rFonts w:hint="cs" w:ascii="TH SarabunIT๙" w:hAnsi="TH SarabunIT๙" w:cs="TH SarabunIT๙"/>
                <w:sz w:val="28"/>
                <w:cs/>
              </w:rPr>
              <w:t>/</w:t>
            </w:r>
            <w:r>
              <w:rPr>
                <w:rFonts w:hint="cs" w:ascii="TH SarabunIT๙" w:hAnsi="TH SarabunIT๙" w:cs="TH SarabunIT๙"/>
                <w:sz w:val="28"/>
                <w:cs/>
                <w:lang w:val="th-TH" w:bidi="th-TH"/>
              </w:rPr>
              <w:t>ร้องเรียน</w:t>
            </w:r>
            <w:r>
              <w:rPr>
                <w:rFonts w:hint="cs" w:ascii="TH SarabunIT๙" w:hAnsi="TH SarabunIT๙" w:cs="TH SarabunIT๙"/>
                <w:sz w:val="28"/>
                <w:cs/>
              </w:rPr>
              <w:t>/</w:t>
            </w:r>
          </w:p>
          <w:p>
            <w:pPr>
              <w:widowControl w:val="0"/>
              <w:spacing w:after="0" w:line="240" w:lineRule="auto"/>
              <w:jc w:val="left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hint="cs" w:ascii="TH SarabunIT๙" w:hAnsi="TH SarabunIT๙" w:cs="TH SarabunIT๙"/>
                <w:sz w:val="28"/>
                <w:cs/>
                <w:lang w:val="th-TH" w:bidi="th-TH"/>
              </w:rPr>
              <w:t>ให้คำปรึกษาของกรมสอบสวนคดีพิเศษ</w:t>
            </w:r>
          </w:p>
        </w:tc>
        <w:tc>
          <w:tcPr>
            <w:tcW w:w="2462" w:type="dxa"/>
            <w:shd w:val="clear" w:color="auto" w:fill="F4F9F0"/>
          </w:tcPr>
          <w:p>
            <w:pPr>
              <w:widowControl/>
              <w:spacing w:after="0" w:line="240" w:lineRule="auto"/>
              <w:jc w:val="left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hint="cs" w:ascii="TH SarabunIT๙" w:hAnsi="TH SarabunIT๙" w:cs="TH SarabunIT๙"/>
                <w:sz w:val="28"/>
                <w:cs/>
              </w:rPr>
              <w:sym w:font="Wingdings" w:char="00A8"/>
            </w:r>
            <w:r>
              <w:rPr>
                <w:rFonts w:hint="cs" w:ascii="TH SarabunIT๙" w:hAnsi="TH SarabunIT๙" w:cs="TH SarabunIT๙"/>
                <w:sz w:val="28"/>
                <w:cs/>
              </w:rPr>
              <w:t xml:space="preserve"> </w:t>
            </w:r>
            <w:r>
              <w:rPr>
                <w:rFonts w:hint="default" w:ascii="TH SarabunIT๙" w:hAnsi="TH SarabunIT๙" w:cs="TH SarabunIT๙"/>
                <w:sz w:val="28"/>
                <w:cs w:val="0"/>
                <w:lang w:val="en-US"/>
              </w:rPr>
              <w:t>Infographics</w:t>
            </w:r>
            <w:r>
              <w:rPr>
                <w:rFonts w:hint="cs" w:ascii="TH SarabunIT๙" w:hAnsi="TH SarabunIT๙" w:cs="TH SarabunIT๙"/>
                <w:sz w:val="28"/>
                <w:cs/>
              </w:rPr>
              <w:t>/</w:t>
            </w:r>
            <w:r>
              <w:rPr>
                <w:rFonts w:hint="cs" w:ascii="TH SarabunIT๙" w:hAnsi="TH SarabunIT๙" w:cs="TH SarabunIT๙"/>
                <w:sz w:val="28"/>
                <w:cs/>
                <w:lang w:val="th-TH" w:bidi="th-TH"/>
              </w:rPr>
              <w:t>คู่มือ</w:t>
            </w:r>
          </w:p>
          <w:p>
            <w:pPr>
              <w:widowControl/>
              <w:spacing w:after="0" w:line="240" w:lineRule="auto"/>
              <w:jc w:val="left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hint="cs" w:ascii="TH SarabunIT๙" w:hAnsi="TH SarabunIT๙" w:cs="TH SarabunIT๙"/>
                <w:sz w:val="28"/>
                <w:cs/>
              </w:rPr>
              <w:sym w:font="Wingdings" w:char="00FE"/>
            </w:r>
            <w:r>
              <w:rPr>
                <w:rFonts w:hint="cs" w:ascii="TH SarabunIT๙" w:hAnsi="TH SarabunIT๙" w:cs="TH SarabunIT๙"/>
                <w:sz w:val="28"/>
                <w:cs/>
              </w:rPr>
              <w:t xml:space="preserve"> </w:t>
            </w:r>
            <w:r>
              <w:rPr>
                <w:rFonts w:hint="cs" w:ascii="TH SarabunIT๙" w:hAnsi="TH SarabunIT๙" w:cs="TH SarabunIT๙"/>
                <w:sz w:val="28"/>
                <w:cs/>
                <w:lang w:val="th-TH" w:bidi="th-TH"/>
              </w:rPr>
              <w:t>สื่อการเรียนรู้ออนไลน์</w:t>
            </w:r>
          </w:p>
          <w:p>
            <w:pPr>
              <w:widowControl/>
              <w:spacing w:after="0" w:line="240" w:lineRule="auto"/>
              <w:jc w:val="left"/>
              <w:rPr>
                <w:rFonts w:ascii="TH SarabunIT๙" w:hAnsi="TH SarabunIT๙" w:cs="TH SarabunIT๙"/>
                <w:sz w:val="28"/>
                <w:cs/>
                <w:lang w:val="th-TH"/>
              </w:rPr>
            </w:pPr>
            <w:r>
              <w:rPr>
                <w:rFonts w:ascii="TH SarabunIT๙" w:hAnsi="TH SarabunIT๙" w:cs="TH SarabunIT๙"/>
                <w:sz w:val="28"/>
                <w:cs/>
              </w:rPr>
              <w:sym w:font="Wingdings" w:char="00A8"/>
            </w:r>
            <w:r>
              <w:rPr>
                <w:rFonts w:hint="cs" w:ascii="TH SarabunIT๙" w:hAnsi="TH SarabunIT๙" w:cs="TH SarabunIT๙"/>
                <w:sz w:val="28"/>
                <w:cs/>
              </w:rPr>
              <w:t xml:space="preserve"> </w:t>
            </w:r>
            <w:r>
              <w:rPr>
                <w:rFonts w:hint="cs" w:ascii="TH SarabunIT๙" w:hAnsi="TH SarabunIT๙" w:cs="TH SarabunIT๙"/>
                <w:sz w:val="28"/>
                <w:cs/>
                <w:lang w:val="th-TH" w:bidi="th-TH"/>
              </w:rPr>
              <w:t>เกมการเรียนรู้</w:t>
            </w:r>
          </w:p>
          <w:p>
            <w:pPr>
              <w:widowControl/>
              <w:spacing w:after="0" w:line="240" w:lineRule="auto"/>
              <w:jc w:val="left"/>
              <w:rPr>
                <w:rFonts w:hint="cs" w:ascii="TH SarabunIT๙" w:hAnsi="TH SarabunIT๙" w:cs="TH SarabunIT๙"/>
                <w:color w:val="auto"/>
                <w:spacing w:val="0"/>
                <w:sz w:val="28"/>
                <w:szCs w:val="28"/>
                <w:vertAlign w:val="baseline"/>
                <w:cs/>
                <w:lang w:val="th-TH" w:bidi="th-TH"/>
              </w:rPr>
            </w:pPr>
            <w:r>
              <w:rPr>
                <w:rFonts w:ascii="TH SarabunIT๙" w:hAnsi="TH SarabunIT๙" w:cs="TH SarabunIT๙"/>
                <w:sz w:val="28"/>
                <w:cs/>
              </w:rPr>
              <w:sym w:font="Wingdings" w:char="00A8"/>
            </w:r>
            <w:r>
              <w:rPr>
                <w:rFonts w:hint="cs" w:ascii="TH SarabunIT๙" w:hAnsi="TH SarabunIT๙" w:cs="TH SarabunIT๙"/>
                <w:sz w:val="28"/>
                <w:cs/>
              </w:rPr>
              <w:t xml:space="preserve"> </w:t>
            </w:r>
            <w:r>
              <w:rPr>
                <w:rFonts w:hint="cs" w:ascii="TH SarabunIT๙" w:hAnsi="TH SarabunIT๙" w:cs="TH SarabunIT๙"/>
                <w:sz w:val="28"/>
                <w:cs/>
                <w:lang w:val="th-TH" w:bidi="th-TH"/>
              </w:rPr>
              <w:t>อื่นๆ</w:t>
            </w:r>
            <w:r>
              <w:rPr>
                <w:rFonts w:hint="cs" w:ascii="TH SarabunIT๙" w:hAnsi="TH SarabunIT๙" w:cs="TH SarabunIT๙"/>
                <w:sz w:val="28"/>
                <w:cs/>
                <w:lang w:val="en-US" w:bidi="th-TH"/>
              </w:rPr>
              <w:t xml:space="preserve"> </w:t>
            </w:r>
            <w:r>
              <w:rPr>
                <w:rFonts w:hint="cs" w:ascii="TH SarabunIT๙" w:hAnsi="TH SarabunIT๙" w:cs="TH SarabunIT๙"/>
                <w:color w:val="auto"/>
                <w:spacing w:val="0"/>
                <w:sz w:val="28"/>
                <w:szCs w:val="28"/>
                <w:vertAlign w:val="baseline"/>
                <w:cs/>
                <w:lang w:val="th-TH" w:bidi="th-TH"/>
              </w:rPr>
              <w:t>เช่น สปอตคลื่นวิทยุ</w:t>
            </w:r>
          </w:p>
          <w:p>
            <w:pPr>
              <w:widowControl/>
              <w:spacing w:after="0" w:line="240" w:lineRule="auto"/>
              <w:ind w:firstLine="280" w:firstLineChars="100"/>
              <w:jc w:val="left"/>
              <w:rPr>
                <w:rFonts w:ascii="TH SarabunPSK" w:hAnsi="TH SarabunPSK" w:cs="TH SarabunPSK"/>
                <w:sz w:val="28"/>
                <w:cs/>
              </w:rPr>
            </w:pPr>
            <w:r>
              <w:rPr>
                <w:rFonts w:hint="cs" w:ascii="TH SarabunIT๙" w:hAnsi="TH SarabunIT๙" w:cs="TH SarabunIT๙"/>
                <w:color w:val="auto"/>
                <w:spacing w:val="0"/>
                <w:sz w:val="28"/>
                <w:szCs w:val="28"/>
                <w:vertAlign w:val="baseline"/>
                <w:cs/>
                <w:lang w:val="en-US" w:bidi="th-TH"/>
              </w:rPr>
              <w:t>/</w:t>
            </w:r>
            <w:r>
              <w:rPr>
                <w:rFonts w:hint="cs" w:ascii="TH SarabunIT๙" w:hAnsi="TH SarabunIT๙" w:cs="TH SarabunIT๙"/>
                <w:color w:val="auto"/>
                <w:spacing w:val="0"/>
                <w:sz w:val="28"/>
                <w:szCs w:val="28"/>
                <w:vertAlign w:val="baseline"/>
                <w:cs/>
                <w:lang w:val="th-TH" w:bidi="th-TH"/>
              </w:rPr>
              <w:t>คลิป</w:t>
            </w:r>
          </w:p>
        </w:tc>
        <w:tc>
          <w:tcPr>
            <w:tcW w:w="3232" w:type="dxa"/>
            <w:vMerge w:val="continue"/>
            <w:shd w:val="clear" w:color="auto" w:fill="F4F9F0"/>
          </w:tcPr>
          <w:p>
            <w:pPr>
              <w:widowControl/>
              <w:spacing w:after="0" w:line="240" w:lineRule="auto"/>
              <w:jc w:val="left"/>
              <w:rPr>
                <w:cs/>
                <w:lang w:val="th-TH"/>
              </w:rPr>
            </w:pPr>
          </w:p>
        </w:tc>
        <w:tc>
          <w:tcPr>
            <w:tcW w:w="3225" w:type="dxa"/>
            <w:vMerge w:val="continue"/>
            <w:shd w:val="clear" w:color="auto" w:fill="F4F9F0"/>
          </w:tcPr>
          <w:p>
            <w:pPr>
              <w:widowControl/>
              <w:spacing w:after="0" w:line="240" w:lineRule="auto"/>
              <w:jc w:val="both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2" w:hRule="atLeast"/>
        </w:trPr>
        <w:tc>
          <w:tcPr>
            <w:tcW w:w="1781" w:type="dxa"/>
            <w:vMerge w:val="continue"/>
            <w:shd w:val="clear" w:color="auto" w:fill="F4F9F0"/>
          </w:tcPr>
          <w:p>
            <w:pPr>
              <w:widowControl/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</w:p>
        </w:tc>
        <w:tc>
          <w:tcPr>
            <w:tcW w:w="750" w:type="dxa"/>
            <w:shd w:val="clear" w:color="auto" w:fill="F4F9F0"/>
          </w:tcPr>
          <w:p>
            <w:pPr>
              <w:widowControl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H SarabunIT๙" w:hAnsi="TH SarabunIT๙" w:cs="TH SarabunIT๙"/>
                <w:sz w:val="28"/>
                <w:cs/>
              </w:rPr>
            </w:pPr>
          </w:p>
        </w:tc>
        <w:tc>
          <w:tcPr>
            <w:tcW w:w="3801" w:type="dxa"/>
            <w:shd w:val="clear" w:color="auto" w:fill="F4F9F0"/>
          </w:tcPr>
          <w:p>
            <w:pPr>
              <w:widowControl w:val="0"/>
              <w:spacing w:after="0" w:line="240" w:lineRule="auto"/>
              <w:jc w:val="left"/>
              <w:rPr>
                <w:rFonts w:ascii="TH SarabunIT๙" w:hAnsi="TH SarabunIT๙" w:cs="TH SarabunIT๙"/>
                <w:sz w:val="28"/>
                <w:cs/>
                <w:lang w:val="th-TH"/>
              </w:rPr>
            </w:pPr>
            <w:r>
              <w:rPr>
                <w:rFonts w:ascii="TH SarabunIT๙" w:hAnsi="TH SarabunIT๙" w:cs="TH SarabunIT๙"/>
                <w:sz w:val="28"/>
              </w:rPr>
              <w:t>Infographics</w:t>
            </w:r>
            <w:r>
              <w:rPr>
                <w:rFonts w:hint="cs" w:ascii="TH SarabunIT๙" w:hAnsi="TH SarabunIT๙" w:cs="TH SarabunIT๙"/>
                <w:sz w:val="28"/>
                <w:cs/>
              </w:rPr>
              <w:t xml:space="preserve"> </w:t>
            </w:r>
            <w:r>
              <w:rPr>
                <w:rFonts w:ascii="TH SarabunIT๙" w:hAnsi="TH SarabunIT๙" w:cs="TH SarabunIT๙"/>
                <w:sz w:val="28"/>
                <w:cs/>
                <w:lang w:val="th-TH" w:bidi="th-TH"/>
              </w:rPr>
              <w:t>เพื่อแจ้งเตือนภัยอาชญากรรมพิเศษ</w:t>
            </w:r>
          </w:p>
          <w:p>
            <w:pPr>
              <w:widowControl w:val="0"/>
              <w:spacing w:after="0" w:line="240" w:lineRule="auto"/>
              <w:jc w:val="left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hint="cs" w:ascii="TH SarabunIT๙" w:hAnsi="TH SarabunIT๙" w:cs="TH SarabunIT๙"/>
                <w:sz w:val="28"/>
                <w:cs/>
              </w:rPr>
              <w:t xml:space="preserve">- </w:t>
            </w:r>
            <w:r>
              <w:rPr>
                <w:rFonts w:hint="cs" w:ascii="TH SarabunIT๙" w:hAnsi="TH SarabunIT๙" w:cs="TH SarabunIT๙"/>
                <w:sz w:val="28"/>
                <w:cs/>
                <w:lang w:val="th-TH" w:bidi="th-TH"/>
              </w:rPr>
              <w:t>คดีไหนถึงเป็นคดีพิเศษ</w:t>
            </w:r>
          </w:p>
          <w:p>
            <w:pPr>
              <w:widowControl w:val="0"/>
              <w:spacing w:after="0" w:line="240" w:lineRule="auto"/>
              <w:jc w:val="left"/>
              <w:rPr>
                <w:rFonts w:ascii="TH SarabunIT๙" w:hAnsi="TH SarabunIT๙" w:cs="TH SarabunIT๙"/>
                <w:sz w:val="28"/>
                <w:cs/>
              </w:rPr>
            </w:pPr>
          </w:p>
          <w:p>
            <w:pPr>
              <w:widowControl w:val="0"/>
              <w:spacing w:after="0" w:line="240" w:lineRule="auto"/>
              <w:jc w:val="left"/>
              <w:rPr>
                <w:rFonts w:ascii="TH SarabunIT๙" w:hAnsi="TH SarabunIT๙" w:cs="TH SarabunIT๙"/>
                <w:sz w:val="28"/>
                <w:cs/>
              </w:rPr>
            </w:pPr>
          </w:p>
        </w:tc>
        <w:tc>
          <w:tcPr>
            <w:tcW w:w="2462" w:type="dxa"/>
            <w:shd w:val="clear" w:color="auto" w:fill="F4F9F0"/>
          </w:tcPr>
          <w:p>
            <w:pPr>
              <w:widowControl/>
              <w:spacing w:after="0" w:line="240" w:lineRule="auto"/>
              <w:jc w:val="left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hint="cs" w:ascii="TH SarabunIT๙" w:hAnsi="TH SarabunIT๙" w:cs="TH SarabunIT๙"/>
                <w:sz w:val="28"/>
                <w:cs/>
              </w:rPr>
              <w:sym w:font="Wingdings" w:char="00A8"/>
            </w:r>
            <w:r>
              <w:rPr>
                <w:rFonts w:hint="cs" w:ascii="TH SarabunIT๙" w:hAnsi="TH SarabunIT๙" w:cs="TH SarabunIT๙"/>
                <w:sz w:val="28"/>
                <w:cs/>
              </w:rPr>
              <w:t xml:space="preserve"> </w:t>
            </w:r>
            <w:r>
              <w:rPr>
                <w:rFonts w:hint="default" w:ascii="TH SarabunIT๙" w:hAnsi="TH SarabunIT๙" w:cs="TH SarabunIT๙"/>
                <w:sz w:val="28"/>
                <w:cs w:val="0"/>
                <w:lang w:val="en-US"/>
              </w:rPr>
              <w:t>Infographics</w:t>
            </w:r>
            <w:r>
              <w:rPr>
                <w:rFonts w:hint="cs" w:ascii="TH SarabunIT๙" w:hAnsi="TH SarabunIT๙" w:cs="TH SarabunIT๙"/>
                <w:sz w:val="28"/>
                <w:cs/>
              </w:rPr>
              <w:t>/</w:t>
            </w:r>
            <w:r>
              <w:rPr>
                <w:rFonts w:hint="cs" w:ascii="TH SarabunIT๙" w:hAnsi="TH SarabunIT๙" w:cs="TH SarabunIT๙"/>
                <w:sz w:val="28"/>
                <w:cs/>
                <w:lang w:val="th-TH" w:bidi="th-TH"/>
              </w:rPr>
              <w:t>คู่มือ</w:t>
            </w:r>
          </w:p>
          <w:p>
            <w:pPr>
              <w:widowControl/>
              <w:spacing w:after="0" w:line="240" w:lineRule="auto"/>
              <w:jc w:val="left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hint="cs" w:ascii="TH SarabunIT๙" w:hAnsi="TH SarabunIT๙" w:cs="TH SarabunIT๙"/>
                <w:sz w:val="28"/>
                <w:cs/>
              </w:rPr>
              <w:sym w:font="Wingdings" w:char="00FE"/>
            </w:r>
            <w:r>
              <w:rPr>
                <w:rFonts w:hint="cs" w:ascii="TH SarabunIT๙" w:hAnsi="TH SarabunIT๙" w:cs="TH SarabunIT๙"/>
                <w:sz w:val="28"/>
                <w:cs/>
              </w:rPr>
              <w:t xml:space="preserve"> </w:t>
            </w:r>
            <w:r>
              <w:rPr>
                <w:rFonts w:hint="cs" w:ascii="TH SarabunIT๙" w:hAnsi="TH SarabunIT๙" w:cs="TH SarabunIT๙"/>
                <w:sz w:val="28"/>
                <w:cs/>
                <w:lang w:val="th-TH" w:bidi="th-TH"/>
              </w:rPr>
              <w:t>สื่อการเรียนรู้ออนไลน์</w:t>
            </w:r>
          </w:p>
          <w:p>
            <w:pPr>
              <w:widowControl/>
              <w:spacing w:after="0" w:line="240" w:lineRule="auto"/>
              <w:jc w:val="left"/>
              <w:rPr>
                <w:rFonts w:ascii="TH SarabunIT๙" w:hAnsi="TH SarabunIT๙" w:cs="TH SarabunIT๙"/>
                <w:sz w:val="28"/>
                <w:cs/>
                <w:lang w:val="th-TH"/>
              </w:rPr>
            </w:pPr>
            <w:r>
              <w:rPr>
                <w:rFonts w:ascii="TH SarabunIT๙" w:hAnsi="TH SarabunIT๙" w:cs="TH SarabunIT๙"/>
                <w:sz w:val="28"/>
                <w:cs/>
              </w:rPr>
              <w:sym w:font="Wingdings" w:char="00A8"/>
            </w:r>
            <w:r>
              <w:rPr>
                <w:rFonts w:hint="cs" w:ascii="TH SarabunIT๙" w:hAnsi="TH SarabunIT๙" w:cs="TH SarabunIT๙"/>
                <w:sz w:val="28"/>
                <w:cs/>
              </w:rPr>
              <w:t xml:space="preserve"> </w:t>
            </w:r>
            <w:r>
              <w:rPr>
                <w:rFonts w:hint="cs" w:ascii="TH SarabunIT๙" w:hAnsi="TH SarabunIT๙" w:cs="TH SarabunIT๙"/>
                <w:sz w:val="28"/>
                <w:cs/>
                <w:lang w:val="th-TH" w:bidi="th-TH"/>
              </w:rPr>
              <w:t>เกมการเรียนรู้</w:t>
            </w:r>
          </w:p>
          <w:p>
            <w:pPr>
              <w:widowControl/>
              <w:spacing w:after="0" w:line="240" w:lineRule="auto"/>
              <w:jc w:val="left"/>
              <w:rPr>
                <w:rFonts w:hint="cs" w:ascii="TH SarabunIT๙" w:hAnsi="TH SarabunIT๙" w:cs="TH SarabunIT๙"/>
                <w:color w:val="auto"/>
                <w:spacing w:val="0"/>
                <w:sz w:val="28"/>
                <w:szCs w:val="28"/>
                <w:vertAlign w:val="baseline"/>
                <w:cs/>
                <w:lang w:val="th-TH" w:bidi="th-TH"/>
              </w:rPr>
            </w:pPr>
            <w:r>
              <w:rPr>
                <w:rFonts w:ascii="TH SarabunIT๙" w:hAnsi="TH SarabunIT๙" w:cs="TH SarabunIT๙"/>
                <w:sz w:val="28"/>
                <w:cs/>
              </w:rPr>
              <w:sym w:font="Wingdings" w:char="00A8"/>
            </w:r>
            <w:r>
              <w:rPr>
                <w:rFonts w:hint="cs" w:ascii="TH SarabunIT๙" w:hAnsi="TH SarabunIT๙" w:cs="TH SarabunIT๙"/>
                <w:sz w:val="28"/>
                <w:cs/>
              </w:rPr>
              <w:t xml:space="preserve"> </w:t>
            </w:r>
            <w:r>
              <w:rPr>
                <w:rFonts w:hint="cs" w:ascii="TH SarabunIT๙" w:hAnsi="TH SarabunIT๙" w:cs="TH SarabunIT๙"/>
                <w:sz w:val="28"/>
                <w:cs/>
                <w:lang w:val="th-TH" w:bidi="th-TH"/>
              </w:rPr>
              <w:t>อื่นๆ</w:t>
            </w:r>
            <w:r>
              <w:rPr>
                <w:rFonts w:hint="cs" w:ascii="TH SarabunIT๙" w:hAnsi="TH SarabunIT๙" w:cs="TH SarabunIT๙"/>
                <w:sz w:val="28"/>
                <w:cs/>
                <w:lang w:val="en-US" w:bidi="th-TH"/>
              </w:rPr>
              <w:t xml:space="preserve"> </w:t>
            </w:r>
            <w:r>
              <w:rPr>
                <w:rFonts w:hint="cs" w:ascii="TH SarabunIT๙" w:hAnsi="TH SarabunIT๙" w:cs="TH SarabunIT๙"/>
                <w:color w:val="auto"/>
                <w:spacing w:val="0"/>
                <w:sz w:val="28"/>
                <w:szCs w:val="28"/>
                <w:vertAlign w:val="baseline"/>
                <w:cs/>
                <w:lang w:val="th-TH" w:bidi="th-TH"/>
              </w:rPr>
              <w:t>เช่น สปอตคลื่นวิทยุ</w:t>
            </w:r>
          </w:p>
          <w:p>
            <w:pPr>
              <w:widowControl/>
              <w:spacing w:after="0" w:line="240" w:lineRule="auto"/>
              <w:ind w:firstLine="280" w:firstLineChars="100"/>
              <w:jc w:val="left"/>
              <w:rPr>
                <w:rFonts w:ascii="TH SarabunPSK" w:hAnsi="TH SarabunPSK" w:cs="TH SarabunPSK"/>
                <w:sz w:val="28"/>
                <w:cs/>
              </w:rPr>
            </w:pPr>
            <w:r>
              <w:rPr>
                <w:rFonts w:hint="cs" w:ascii="TH SarabunIT๙" w:hAnsi="TH SarabunIT๙" w:cs="TH SarabunIT๙"/>
                <w:color w:val="auto"/>
                <w:spacing w:val="0"/>
                <w:sz w:val="28"/>
                <w:szCs w:val="28"/>
                <w:vertAlign w:val="baseline"/>
                <w:cs/>
                <w:lang w:val="en-US" w:bidi="th-TH"/>
              </w:rPr>
              <w:t>/</w:t>
            </w:r>
            <w:r>
              <w:rPr>
                <w:rFonts w:hint="cs" w:ascii="TH SarabunIT๙" w:hAnsi="TH SarabunIT๙" w:cs="TH SarabunIT๙"/>
                <w:color w:val="auto"/>
                <w:spacing w:val="0"/>
                <w:sz w:val="28"/>
                <w:szCs w:val="28"/>
                <w:vertAlign w:val="baseline"/>
                <w:cs/>
                <w:lang w:val="th-TH" w:bidi="th-TH"/>
              </w:rPr>
              <w:t>คลิป</w:t>
            </w:r>
          </w:p>
        </w:tc>
        <w:tc>
          <w:tcPr>
            <w:tcW w:w="3232" w:type="dxa"/>
            <w:vMerge w:val="continue"/>
            <w:shd w:val="clear" w:color="auto" w:fill="F4F9F0"/>
            <w:vAlign w:val="top"/>
          </w:tcPr>
          <w:p>
            <w:pPr>
              <w:widowControl/>
              <w:spacing w:after="0" w:line="240" w:lineRule="auto"/>
              <w:jc w:val="both"/>
              <w:rPr>
                <w:rFonts w:ascii="TH SarabunIT๙" w:hAnsi="TH SarabunIT๙" w:cs="TH SarabunIT๙" w:eastAsiaTheme="minorEastAsia"/>
                <w:b/>
                <w:bCs/>
                <w:sz w:val="28"/>
                <w:szCs w:val="28"/>
                <w:cs/>
                <w:lang w:val="th-TH" w:eastAsia="zh-CN" w:bidi="th-TH"/>
              </w:rPr>
            </w:pPr>
          </w:p>
        </w:tc>
        <w:tc>
          <w:tcPr>
            <w:tcW w:w="3225" w:type="dxa"/>
            <w:vMerge w:val="continue"/>
            <w:shd w:val="clear" w:color="auto" w:fill="F4F9F0"/>
          </w:tcPr>
          <w:p>
            <w:pPr>
              <w:widowControl/>
              <w:spacing w:after="0" w:line="240" w:lineRule="auto"/>
              <w:jc w:val="both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2" w:hRule="atLeast"/>
        </w:trPr>
        <w:tc>
          <w:tcPr>
            <w:tcW w:w="1781" w:type="dxa"/>
            <w:vMerge w:val="continue"/>
            <w:shd w:val="clear" w:color="auto" w:fill="F4F9F0"/>
          </w:tcPr>
          <w:p>
            <w:pPr>
              <w:widowControl/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</w:p>
        </w:tc>
        <w:tc>
          <w:tcPr>
            <w:tcW w:w="750" w:type="dxa"/>
            <w:shd w:val="clear" w:color="auto" w:fill="F4F9F0"/>
          </w:tcPr>
          <w:p>
            <w:pPr>
              <w:widowControl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H SarabunIT๙" w:hAnsi="TH SarabunIT๙" w:cs="TH SarabunIT๙"/>
                <w:sz w:val="28"/>
                <w:cs/>
              </w:rPr>
            </w:pPr>
          </w:p>
        </w:tc>
        <w:tc>
          <w:tcPr>
            <w:tcW w:w="3801" w:type="dxa"/>
            <w:shd w:val="clear" w:color="auto" w:fill="F4F9F0"/>
          </w:tcPr>
          <w:p>
            <w:pPr>
              <w:widowControl w:val="0"/>
              <w:spacing w:after="0" w:line="240" w:lineRule="auto"/>
              <w:jc w:val="left"/>
              <w:rPr>
                <w:rFonts w:ascii="TH SarabunIT๙" w:hAnsi="TH SarabunIT๙" w:cs="TH SarabunIT๙"/>
                <w:sz w:val="28"/>
                <w:cs/>
                <w:lang w:val="th-TH"/>
              </w:rPr>
            </w:pPr>
            <w:r>
              <w:rPr>
                <w:rFonts w:ascii="TH SarabunIT๙" w:hAnsi="TH SarabunIT๙" w:cs="TH SarabunIT๙"/>
                <w:sz w:val="28"/>
              </w:rPr>
              <w:t>Infographics</w:t>
            </w:r>
            <w:r>
              <w:rPr>
                <w:rFonts w:hint="cs" w:ascii="TH SarabunIT๙" w:hAnsi="TH SarabunIT๙" w:cs="TH SarabunIT๙"/>
                <w:sz w:val="28"/>
                <w:cs/>
              </w:rPr>
              <w:t xml:space="preserve"> </w:t>
            </w:r>
            <w:r>
              <w:rPr>
                <w:rFonts w:ascii="TH SarabunIT๙" w:hAnsi="TH SarabunIT๙" w:cs="TH SarabunIT๙"/>
                <w:sz w:val="28"/>
                <w:cs/>
                <w:lang w:val="th-TH" w:bidi="th-TH"/>
              </w:rPr>
              <w:t>เพื่อแจ้งเตือนภัยอาชญากรรมพิเศษ</w:t>
            </w:r>
          </w:p>
          <w:p>
            <w:pPr>
              <w:widowControl w:val="0"/>
              <w:spacing w:after="0" w:line="240" w:lineRule="auto"/>
              <w:jc w:val="left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hint="cs" w:ascii="TH SarabunIT๙" w:hAnsi="TH SarabunIT๙" w:cs="TH SarabunIT๙"/>
                <w:sz w:val="28"/>
                <w:cs/>
              </w:rPr>
              <w:t xml:space="preserve">- </w:t>
            </w:r>
            <w:r>
              <w:rPr>
                <w:rFonts w:hint="cs" w:ascii="TH SarabunIT๙" w:hAnsi="TH SarabunIT๙" w:cs="TH SarabunIT๙"/>
                <w:sz w:val="28"/>
                <w:cs/>
                <w:lang w:val="th-TH" w:bidi="th-TH"/>
              </w:rPr>
              <w:t>คู่มือประชาชน ตอน ดอกเบี้ย</w:t>
            </w:r>
          </w:p>
        </w:tc>
        <w:tc>
          <w:tcPr>
            <w:tcW w:w="2462" w:type="dxa"/>
            <w:shd w:val="clear" w:color="auto" w:fill="F4F9F0"/>
          </w:tcPr>
          <w:p>
            <w:pPr>
              <w:widowControl/>
              <w:spacing w:after="0" w:line="240" w:lineRule="auto"/>
              <w:jc w:val="left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hint="cs" w:ascii="TH SarabunIT๙" w:hAnsi="TH SarabunIT๙" w:cs="TH SarabunIT๙"/>
                <w:sz w:val="28"/>
                <w:cs/>
              </w:rPr>
              <w:sym w:font="Wingdings" w:char="00A8"/>
            </w:r>
            <w:r>
              <w:rPr>
                <w:rFonts w:hint="cs" w:ascii="TH SarabunIT๙" w:hAnsi="TH SarabunIT๙" w:cs="TH SarabunIT๙"/>
                <w:sz w:val="28"/>
                <w:cs/>
              </w:rPr>
              <w:t xml:space="preserve"> </w:t>
            </w:r>
            <w:r>
              <w:rPr>
                <w:rFonts w:hint="default" w:ascii="TH SarabunIT๙" w:hAnsi="TH SarabunIT๙" w:cs="TH SarabunIT๙"/>
                <w:sz w:val="28"/>
                <w:cs w:val="0"/>
                <w:lang w:val="en-US"/>
              </w:rPr>
              <w:t>Infographics</w:t>
            </w:r>
            <w:r>
              <w:rPr>
                <w:rFonts w:hint="cs" w:ascii="TH SarabunIT๙" w:hAnsi="TH SarabunIT๙" w:cs="TH SarabunIT๙"/>
                <w:sz w:val="28"/>
                <w:cs/>
              </w:rPr>
              <w:t>/</w:t>
            </w:r>
            <w:r>
              <w:rPr>
                <w:rFonts w:hint="cs" w:ascii="TH SarabunIT๙" w:hAnsi="TH SarabunIT๙" w:cs="TH SarabunIT๙"/>
                <w:sz w:val="28"/>
                <w:cs/>
                <w:lang w:val="th-TH" w:bidi="th-TH"/>
              </w:rPr>
              <w:t>คู่มือ</w:t>
            </w:r>
          </w:p>
          <w:p>
            <w:pPr>
              <w:widowControl/>
              <w:spacing w:after="0" w:line="240" w:lineRule="auto"/>
              <w:jc w:val="left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hint="cs" w:ascii="TH SarabunIT๙" w:hAnsi="TH SarabunIT๙" w:cs="TH SarabunIT๙"/>
                <w:sz w:val="28"/>
                <w:cs/>
              </w:rPr>
              <w:sym w:font="Wingdings" w:char="00FE"/>
            </w:r>
            <w:r>
              <w:rPr>
                <w:rFonts w:hint="cs" w:ascii="TH SarabunIT๙" w:hAnsi="TH SarabunIT๙" w:cs="TH SarabunIT๙"/>
                <w:sz w:val="28"/>
                <w:cs/>
              </w:rPr>
              <w:t xml:space="preserve"> </w:t>
            </w:r>
            <w:r>
              <w:rPr>
                <w:rFonts w:hint="cs" w:ascii="TH SarabunIT๙" w:hAnsi="TH SarabunIT๙" w:cs="TH SarabunIT๙"/>
                <w:sz w:val="28"/>
                <w:cs/>
                <w:lang w:val="th-TH" w:bidi="th-TH"/>
              </w:rPr>
              <w:t>สื่อการเรียนรู้ออนไลน์</w:t>
            </w:r>
          </w:p>
          <w:p>
            <w:pPr>
              <w:widowControl/>
              <w:spacing w:after="0" w:line="240" w:lineRule="auto"/>
              <w:jc w:val="left"/>
              <w:rPr>
                <w:rFonts w:ascii="TH SarabunIT๙" w:hAnsi="TH SarabunIT๙" w:cs="TH SarabunIT๙"/>
                <w:sz w:val="28"/>
                <w:cs/>
                <w:lang w:val="th-TH"/>
              </w:rPr>
            </w:pPr>
            <w:r>
              <w:rPr>
                <w:rFonts w:ascii="TH SarabunIT๙" w:hAnsi="TH SarabunIT๙" w:cs="TH SarabunIT๙"/>
                <w:sz w:val="28"/>
                <w:cs/>
              </w:rPr>
              <w:sym w:font="Wingdings" w:char="00A8"/>
            </w:r>
            <w:r>
              <w:rPr>
                <w:rFonts w:hint="cs" w:ascii="TH SarabunIT๙" w:hAnsi="TH SarabunIT๙" w:cs="TH SarabunIT๙"/>
                <w:sz w:val="28"/>
                <w:cs/>
              </w:rPr>
              <w:t xml:space="preserve"> </w:t>
            </w:r>
            <w:r>
              <w:rPr>
                <w:rFonts w:hint="cs" w:ascii="TH SarabunIT๙" w:hAnsi="TH SarabunIT๙" w:cs="TH SarabunIT๙"/>
                <w:sz w:val="28"/>
                <w:cs/>
                <w:lang w:val="th-TH" w:bidi="th-TH"/>
              </w:rPr>
              <w:t>เกมการเรียนรู้</w:t>
            </w:r>
          </w:p>
          <w:p>
            <w:pPr>
              <w:widowControl/>
              <w:spacing w:after="0" w:line="240" w:lineRule="auto"/>
              <w:jc w:val="left"/>
              <w:rPr>
                <w:rFonts w:hint="cs" w:ascii="TH SarabunIT๙" w:hAnsi="TH SarabunIT๙" w:cs="TH SarabunIT๙"/>
                <w:color w:val="auto"/>
                <w:spacing w:val="0"/>
                <w:sz w:val="28"/>
                <w:szCs w:val="28"/>
                <w:vertAlign w:val="baseline"/>
                <w:cs/>
                <w:lang w:val="th-TH" w:bidi="th-TH"/>
              </w:rPr>
            </w:pPr>
            <w:r>
              <w:rPr>
                <w:rFonts w:ascii="TH SarabunIT๙" w:hAnsi="TH SarabunIT๙" w:cs="TH SarabunIT๙"/>
                <w:sz w:val="28"/>
                <w:cs/>
              </w:rPr>
              <w:sym w:font="Wingdings" w:char="00A8"/>
            </w:r>
            <w:r>
              <w:rPr>
                <w:rFonts w:hint="cs" w:ascii="TH SarabunIT๙" w:hAnsi="TH SarabunIT๙" w:cs="TH SarabunIT๙"/>
                <w:sz w:val="28"/>
                <w:cs/>
              </w:rPr>
              <w:t xml:space="preserve"> </w:t>
            </w:r>
            <w:r>
              <w:rPr>
                <w:rFonts w:hint="cs" w:ascii="TH SarabunIT๙" w:hAnsi="TH SarabunIT๙" w:cs="TH SarabunIT๙"/>
                <w:sz w:val="28"/>
                <w:cs/>
                <w:lang w:val="th-TH" w:bidi="th-TH"/>
              </w:rPr>
              <w:t>อื่นๆ</w:t>
            </w:r>
            <w:r>
              <w:rPr>
                <w:rFonts w:hint="cs" w:ascii="TH SarabunIT๙" w:hAnsi="TH SarabunIT๙" w:cs="TH SarabunIT๙"/>
                <w:sz w:val="28"/>
                <w:cs/>
                <w:lang w:val="en-US" w:bidi="th-TH"/>
              </w:rPr>
              <w:t xml:space="preserve"> </w:t>
            </w:r>
            <w:r>
              <w:rPr>
                <w:rFonts w:hint="cs" w:ascii="TH SarabunIT๙" w:hAnsi="TH SarabunIT๙" w:cs="TH SarabunIT๙"/>
                <w:color w:val="auto"/>
                <w:spacing w:val="0"/>
                <w:sz w:val="28"/>
                <w:szCs w:val="28"/>
                <w:vertAlign w:val="baseline"/>
                <w:cs/>
                <w:lang w:val="th-TH" w:bidi="th-TH"/>
              </w:rPr>
              <w:t>เช่น สปอตคลื่นวิทยุ</w:t>
            </w:r>
          </w:p>
          <w:p>
            <w:pPr>
              <w:widowControl/>
              <w:spacing w:after="0" w:line="240" w:lineRule="auto"/>
              <w:ind w:firstLine="280" w:firstLineChars="100"/>
              <w:jc w:val="left"/>
              <w:rPr>
                <w:rFonts w:ascii="TH SarabunPSK" w:hAnsi="TH SarabunPSK" w:cs="TH SarabunPSK"/>
                <w:sz w:val="28"/>
                <w:cs/>
              </w:rPr>
            </w:pPr>
            <w:r>
              <w:rPr>
                <w:rFonts w:hint="cs" w:ascii="TH SarabunIT๙" w:hAnsi="TH SarabunIT๙" w:cs="TH SarabunIT๙"/>
                <w:color w:val="auto"/>
                <w:spacing w:val="0"/>
                <w:sz w:val="28"/>
                <w:szCs w:val="28"/>
                <w:vertAlign w:val="baseline"/>
                <w:cs/>
                <w:lang w:val="en-US" w:bidi="th-TH"/>
              </w:rPr>
              <w:t>/</w:t>
            </w:r>
            <w:r>
              <w:rPr>
                <w:rFonts w:hint="cs" w:ascii="TH SarabunIT๙" w:hAnsi="TH SarabunIT๙" w:cs="TH SarabunIT๙"/>
                <w:color w:val="auto"/>
                <w:spacing w:val="0"/>
                <w:sz w:val="28"/>
                <w:szCs w:val="28"/>
                <w:vertAlign w:val="baseline"/>
                <w:cs/>
                <w:lang w:val="th-TH" w:bidi="th-TH"/>
              </w:rPr>
              <w:t>คลิป</w:t>
            </w:r>
          </w:p>
        </w:tc>
        <w:tc>
          <w:tcPr>
            <w:tcW w:w="3232" w:type="dxa"/>
            <w:vMerge w:val="continue"/>
            <w:shd w:val="clear" w:color="auto" w:fill="F4F9F0"/>
          </w:tcPr>
          <w:p>
            <w:pPr>
              <w:widowControl/>
              <w:spacing w:after="0" w:line="240" w:lineRule="auto"/>
              <w:jc w:val="left"/>
              <w:rPr>
                <w:cs/>
                <w:lang w:val="th-TH"/>
              </w:rPr>
            </w:pPr>
          </w:p>
        </w:tc>
        <w:tc>
          <w:tcPr>
            <w:tcW w:w="3225" w:type="dxa"/>
            <w:vMerge w:val="continue"/>
            <w:shd w:val="clear" w:color="auto" w:fill="F4F9F0"/>
          </w:tcPr>
          <w:p>
            <w:pPr>
              <w:widowControl/>
              <w:spacing w:after="0" w:line="240" w:lineRule="auto"/>
              <w:jc w:val="both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2" w:hRule="atLeast"/>
        </w:trPr>
        <w:tc>
          <w:tcPr>
            <w:tcW w:w="1781" w:type="dxa"/>
            <w:vMerge w:val="continue"/>
            <w:shd w:val="clear" w:color="auto" w:fill="F4F9F0"/>
          </w:tcPr>
          <w:p>
            <w:pPr>
              <w:widowControl/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</w:p>
        </w:tc>
        <w:tc>
          <w:tcPr>
            <w:tcW w:w="750" w:type="dxa"/>
            <w:shd w:val="clear" w:color="auto" w:fill="F4F9F0"/>
          </w:tcPr>
          <w:p>
            <w:pPr>
              <w:widowControl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H SarabunIT๙" w:hAnsi="TH SarabunIT๙" w:cs="TH SarabunIT๙"/>
                <w:sz w:val="28"/>
                <w:cs/>
              </w:rPr>
            </w:pPr>
          </w:p>
        </w:tc>
        <w:tc>
          <w:tcPr>
            <w:tcW w:w="3801" w:type="dxa"/>
            <w:shd w:val="clear" w:color="auto" w:fill="F4F9F0"/>
            <w:vAlign w:val="top"/>
          </w:tcPr>
          <w:p>
            <w:pPr>
              <w:widowControl w:val="0"/>
              <w:spacing w:after="0" w:line="240" w:lineRule="auto"/>
              <w:jc w:val="left"/>
              <w:rPr>
                <w:rFonts w:ascii="TH SarabunIT๙" w:hAnsi="TH SarabunIT๙" w:cs="TH SarabunIT๙"/>
                <w:sz w:val="28"/>
                <w:cs/>
                <w:lang w:val="th-TH"/>
              </w:rPr>
            </w:pPr>
            <w:r>
              <w:rPr>
                <w:rFonts w:ascii="TH SarabunIT๙" w:hAnsi="TH SarabunIT๙" w:cs="TH SarabunIT๙"/>
                <w:sz w:val="28"/>
              </w:rPr>
              <w:t>Infographics</w:t>
            </w:r>
            <w:r>
              <w:rPr>
                <w:rFonts w:hint="cs" w:ascii="TH SarabunIT๙" w:hAnsi="TH SarabunIT๙" w:cs="TH SarabunIT๙"/>
                <w:sz w:val="28"/>
                <w:cs/>
              </w:rPr>
              <w:t xml:space="preserve"> </w:t>
            </w:r>
            <w:r>
              <w:rPr>
                <w:rFonts w:ascii="TH SarabunIT๙" w:hAnsi="TH SarabunIT๙" w:cs="TH SarabunIT๙"/>
                <w:sz w:val="28"/>
                <w:cs/>
                <w:lang w:val="th-TH" w:bidi="th-TH"/>
              </w:rPr>
              <w:t>เพื่อแจ้งเตือนภัยอาชญากรรมพิเศษ</w:t>
            </w:r>
          </w:p>
          <w:p>
            <w:pPr>
              <w:widowControl w:val="0"/>
              <w:spacing w:after="0" w:line="240" w:lineRule="auto"/>
              <w:jc w:val="left"/>
              <w:rPr>
                <w:rFonts w:hint="cs" w:ascii="TH SarabunIT๙" w:hAnsi="TH SarabunIT๙" w:cs="TH SarabunIT๙" w:eastAsiaTheme="minorEastAsia"/>
                <w:sz w:val="28"/>
                <w:szCs w:val="28"/>
                <w:cs/>
                <w:lang w:val="en-US" w:eastAsia="zh-CN" w:bidi="th-TH"/>
              </w:rPr>
            </w:pPr>
            <w:r>
              <w:rPr>
                <w:rFonts w:hint="cs" w:ascii="TH SarabunIT๙" w:hAnsi="TH SarabunIT๙" w:cs="TH SarabunIT๙"/>
                <w:sz w:val="28"/>
                <w:cs/>
              </w:rPr>
              <w:t xml:space="preserve">- </w:t>
            </w:r>
            <w:r>
              <w:rPr>
                <w:rFonts w:hint="cs" w:ascii="TH SarabunIT๙" w:hAnsi="TH SarabunIT๙" w:cs="TH SarabunIT๙"/>
                <w:sz w:val="28"/>
                <w:cs/>
                <w:lang w:val="th-TH" w:bidi="th-TH"/>
              </w:rPr>
              <w:t>แชร์ออมทอง</w:t>
            </w:r>
          </w:p>
        </w:tc>
        <w:tc>
          <w:tcPr>
            <w:tcW w:w="2462" w:type="dxa"/>
            <w:shd w:val="clear" w:color="auto" w:fill="F4F9F0"/>
            <w:vAlign w:val="top"/>
          </w:tcPr>
          <w:p>
            <w:pPr>
              <w:widowControl/>
              <w:spacing w:after="0" w:line="240" w:lineRule="auto"/>
              <w:jc w:val="left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hint="cs" w:ascii="TH SarabunIT๙" w:hAnsi="TH SarabunIT๙" w:cs="TH SarabunIT๙"/>
                <w:sz w:val="28"/>
                <w:cs/>
              </w:rPr>
              <w:sym w:font="Wingdings" w:char="00A8"/>
            </w:r>
            <w:r>
              <w:rPr>
                <w:rFonts w:hint="cs" w:ascii="TH SarabunIT๙" w:hAnsi="TH SarabunIT๙" w:cs="TH SarabunIT๙"/>
                <w:sz w:val="28"/>
                <w:cs/>
              </w:rPr>
              <w:t xml:space="preserve"> </w:t>
            </w:r>
            <w:r>
              <w:rPr>
                <w:rFonts w:hint="default" w:ascii="TH SarabunIT๙" w:hAnsi="TH SarabunIT๙" w:cs="TH SarabunIT๙"/>
                <w:sz w:val="28"/>
                <w:cs w:val="0"/>
                <w:lang w:val="en-US"/>
              </w:rPr>
              <w:t>Infographics</w:t>
            </w:r>
            <w:r>
              <w:rPr>
                <w:rFonts w:hint="cs" w:ascii="TH SarabunIT๙" w:hAnsi="TH SarabunIT๙" w:cs="TH SarabunIT๙"/>
                <w:sz w:val="28"/>
                <w:cs/>
              </w:rPr>
              <w:t>/</w:t>
            </w:r>
            <w:r>
              <w:rPr>
                <w:rFonts w:hint="cs" w:ascii="TH SarabunIT๙" w:hAnsi="TH SarabunIT๙" w:cs="TH SarabunIT๙"/>
                <w:sz w:val="28"/>
                <w:cs/>
                <w:lang w:val="th-TH" w:bidi="th-TH"/>
              </w:rPr>
              <w:t>คู่มือ</w:t>
            </w:r>
          </w:p>
          <w:p>
            <w:pPr>
              <w:widowControl/>
              <w:spacing w:after="0" w:line="240" w:lineRule="auto"/>
              <w:jc w:val="left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hint="cs" w:ascii="TH SarabunIT๙" w:hAnsi="TH SarabunIT๙" w:cs="TH SarabunIT๙"/>
                <w:sz w:val="28"/>
                <w:cs/>
              </w:rPr>
              <w:sym w:font="Wingdings" w:char="00FE"/>
            </w:r>
            <w:r>
              <w:rPr>
                <w:rFonts w:hint="cs" w:ascii="TH SarabunIT๙" w:hAnsi="TH SarabunIT๙" w:cs="TH SarabunIT๙"/>
                <w:sz w:val="28"/>
                <w:cs/>
              </w:rPr>
              <w:t xml:space="preserve"> </w:t>
            </w:r>
            <w:r>
              <w:rPr>
                <w:rFonts w:hint="cs" w:ascii="TH SarabunIT๙" w:hAnsi="TH SarabunIT๙" w:cs="TH SarabunIT๙"/>
                <w:sz w:val="28"/>
                <w:cs/>
                <w:lang w:val="th-TH" w:bidi="th-TH"/>
              </w:rPr>
              <w:t>สื่อการเรียนรู้ออนไลน์</w:t>
            </w:r>
          </w:p>
          <w:p>
            <w:pPr>
              <w:widowControl/>
              <w:spacing w:after="0" w:line="240" w:lineRule="auto"/>
              <w:jc w:val="left"/>
              <w:rPr>
                <w:rFonts w:ascii="TH SarabunIT๙" w:hAnsi="TH SarabunIT๙" w:cs="TH SarabunIT๙"/>
                <w:sz w:val="28"/>
                <w:cs/>
                <w:lang w:val="th-TH"/>
              </w:rPr>
            </w:pPr>
            <w:r>
              <w:rPr>
                <w:rFonts w:ascii="TH SarabunIT๙" w:hAnsi="TH SarabunIT๙" w:cs="TH SarabunIT๙"/>
                <w:sz w:val="28"/>
                <w:cs/>
              </w:rPr>
              <w:sym w:font="Wingdings" w:char="00A8"/>
            </w:r>
            <w:r>
              <w:rPr>
                <w:rFonts w:hint="cs" w:ascii="TH SarabunIT๙" w:hAnsi="TH SarabunIT๙" w:cs="TH SarabunIT๙"/>
                <w:sz w:val="28"/>
                <w:cs/>
              </w:rPr>
              <w:t xml:space="preserve"> </w:t>
            </w:r>
            <w:r>
              <w:rPr>
                <w:rFonts w:hint="cs" w:ascii="TH SarabunIT๙" w:hAnsi="TH SarabunIT๙" w:cs="TH SarabunIT๙"/>
                <w:sz w:val="28"/>
                <w:cs/>
                <w:lang w:val="th-TH" w:bidi="th-TH"/>
              </w:rPr>
              <w:t>เกมการเรียนรู้</w:t>
            </w:r>
          </w:p>
          <w:p>
            <w:pPr>
              <w:widowControl/>
              <w:spacing w:after="0" w:line="240" w:lineRule="auto"/>
              <w:jc w:val="left"/>
              <w:rPr>
                <w:rFonts w:hint="cs" w:ascii="TH SarabunIT๙" w:hAnsi="TH SarabunIT๙" w:cs="TH SarabunIT๙"/>
                <w:color w:val="auto"/>
                <w:spacing w:val="0"/>
                <w:sz w:val="28"/>
                <w:szCs w:val="28"/>
                <w:vertAlign w:val="baseline"/>
                <w:cs/>
                <w:lang w:val="th-TH" w:bidi="th-TH"/>
              </w:rPr>
            </w:pPr>
            <w:r>
              <w:rPr>
                <w:rFonts w:ascii="TH SarabunIT๙" w:hAnsi="TH SarabunIT๙" w:cs="TH SarabunIT๙"/>
                <w:sz w:val="28"/>
                <w:cs/>
              </w:rPr>
              <w:sym w:font="Wingdings" w:char="00A8"/>
            </w:r>
            <w:r>
              <w:rPr>
                <w:rFonts w:hint="cs" w:ascii="TH SarabunIT๙" w:hAnsi="TH SarabunIT๙" w:cs="TH SarabunIT๙"/>
                <w:sz w:val="28"/>
                <w:cs/>
              </w:rPr>
              <w:t xml:space="preserve"> </w:t>
            </w:r>
            <w:r>
              <w:rPr>
                <w:rFonts w:hint="cs" w:ascii="TH SarabunIT๙" w:hAnsi="TH SarabunIT๙" w:cs="TH SarabunIT๙"/>
                <w:sz w:val="28"/>
                <w:cs/>
                <w:lang w:val="th-TH" w:bidi="th-TH"/>
              </w:rPr>
              <w:t>อื่นๆ</w:t>
            </w:r>
            <w:r>
              <w:rPr>
                <w:rFonts w:hint="cs" w:ascii="TH SarabunIT๙" w:hAnsi="TH SarabunIT๙" w:cs="TH SarabunIT๙"/>
                <w:sz w:val="28"/>
                <w:cs/>
                <w:lang w:val="en-US" w:bidi="th-TH"/>
              </w:rPr>
              <w:t xml:space="preserve"> </w:t>
            </w:r>
            <w:r>
              <w:rPr>
                <w:rFonts w:hint="cs" w:ascii="TH SarabunIT๙" w:hAnsi="TH SarabunIT๙" w:cs="TH SarabunIT๙"/>
                <w:color w:val="auto"/>
                <w:spacing w:val="0"/>
                <w:sz w:val="28"/>
                <w:szCs w:val="28"/>
                <w:vertAlign w:val="baseline"/>
                <w:cs/>
                <w:lang w:val="th-TH" w:bidi="th-TH"/>
              </w:rPr>
              <w:t>เช่น สปอตคลื่นวิทยุ</w:t>
            </w:r>
          </w:p>
          <w:p>
            <w:pPr>
              <w:widowControl/>
              <w:spacing w:after="0" w:line="240" w:lineRule="auto"/>
              <w:ind w:firstLine="280" w:firstLineChars="100"/>
              <w:jc w:val="left"/>
              <w:rPr>
                <w:rFonts w:hint="cs" w:ascii="TH SarabunPSK" w:hAnsi="TH SarabunPSK" w:cs="TH SarabunPSK" w:eastAsiaTheme="minorEastAsia"/>
                <w:sz w:val="28"/>
                <w:szCs w:val="28"/>
                <w:cs/>
                <w:lang w:val="en-US" w:eastAsia="zh-CN" w:bidi="th-TH"/>
              </w:rPr>
            </w:pPr>
            <w:r>
              <w:rPr>
                <w:rFonts w:hint="cs" w:ascii="TH SarabunIT๙" w:hAnsi="TH SarabunIT๙" w:cs="TH SarabunIT๙"/>
                <w:color w:val="auto"/>
                <w:spacing w:val="0"/>
                <w:sz w:val="28"/>
                <w:szCs w:val="28"/>
                <w:vertAlign w:val="baseline"/>
                <w:cs/>
                <w:lang w:val="en-US" w:bidi="th-TH"/>
              </w:rPr>
              <w:t>/</w:t>
            </w:r>
            <w:r>
              <w:rPr>
                <w:rFonts w:hint="cs" w:ascii="TH SarabunIT๙" w:hAnsi="TH SarabunIT๙" w:cs="TH SarabunIT๙"/>
                <w:color w:val="auto"/>
                <w:spacing w:val="0"/>
                <w:sz w:val="28"/>
                <w:szCs w:val="28"/>
                <w:vertAlign w:val="baseline"/>
                <w:cs/>
                <w:lang w:val="th-TH" w:bidi="th-TH"/>
              </w:rPr>
              <w:t>คลิป</w:t>
            </w:r>
          </w:p>
        </w:tc>
        <w:tc>
          <w:tcPr>
            <w:tcW w:w="3232" w:type="dxa"/>
            <w:vMerge w:val="continue"/>
            <w:shd w:val="clear" w:color="auto" w:fill="F4F9F0"/>
          </w:tcPr>
          <w:p>
            <w:pPr>
              <w:widowControl/>
              <w:spacing w:after="0" w:line="240" w:lineRule="auto"/>
              <w:jc w:val="left"/>
              <w:rPr>
                <w:cs/>
                <w:lang w:val="th-TH"/>
              </w:rPr>
            </w:pPr>
          </w:p>
        </w:tc>
        <w:tc>
          <w:tcPr>
            <w:tcW w:w="3225" w:type="dxa"/>
            <w:vMerge w:val="continue"/>
            <w:shd w:val="clear" w:color="auto" w:fill="F4F9F0"/>
          </w:tcPr>
          <w:p>
            <w:pPr>
              <w:widowControl/>
              <w:spacing w:after="0" w:line="240" w:lineRule="auto"/>
              <w:jc w:val="both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282" w:hRule="atLeast"/>
        </w:trPr>
        <w:tc>
          <w:tcPr>
            <w:tcW w:w="1781" w:type="dxa"/>
            <w:vMerge w:val="continue"/>
            <w:shd w:val="clear" w:color="auto" w:fill="F4F9F0"/>
          </w:tcPr>
          <w:p>
            <w:pPr>
              <w:widowControl/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</w:p>
        </w:tc>
        <w:tc>
          <w:tcPr>
            <w:tcW w:w="750" w:type="dxa"/>
            <w:shd w:val="clear" w:color="auto" w:fill="F4F9F0"/>
          </w:tcPr>
          <w:p>
            <w:pPr>
              <w:widowControl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H SarabunIT๙" w:hAnsi="TH SarabunIT๙" w:cs="TH SarabunIT๙"/>
                <w:sz w:val="28"/>
                <w:cs/>
              </w:rPr>
            </w:pPr>
          </w:p>
        </w:tc>
        <w:tc>
          <w:tcPr>
            <w:tcW w:w="3801" w:type="dxa"/>
            <w:shd w:val="clear" w:color="auto" w:fill="F4F9F0"/>
            <w:vAlign w:val="top"/>
          </w:tcPr>
          <w:p>
            <w:pPr>
              <w:widowControl w:val="0"/>
              <w:spacing w:after="0" w:line="240" w:lineRule="auto"/>
              <w:jc w:val="left"/>
              <w:rPr>
                <w:rFonts w:ascii="TH SarabunIT๙" w:hAnsi="TH SarabunIT๙" w:cs="TH SarabunIT๙"/>
                <w:sz w:val="28"/>
                <w:cs/>
                <w:lang w:val="th-TH"/>
              </w:rPr>
            </w:pPr>
            <w:r>
              <w:rPr>
                <w:rFonts w:ascii="TH SarabunIT๙" w:hAnsi="TH SarabunIT๙" w:cs="TH SarabunIT๙"/>
                <w:sz w:val="28"/>
              </w:rPr>
              <w:t>Infographics</w:t>
            </w:r>
            <w:r>
              <w:rPr>
                <w:rFonts w:hint="cs" w:ascii="TH SarabunIT๙" w:hAnsi="TH SarabunIT๙" w:cs="TH SarabunIT๙"/>
                <w:sz w:val="28"/>
                <w:cs/>
              </w:rPr>
              <w:t xml:space="preserve"> </w:t>
            </w:r>
            <w:r>
              <w:rPr>
                <w:rFonts w:ascii="TH SarabunIT๙" w:hAnsi="TH SarabunIT๙" w:cs="TH SarabunIT๙"/>
                <w:sz w:val="28"/>
                <w:cs/>
                <w:lang w:val="th-TH" w:bidi="th-TH"/>
              </w:rPr>
              <w:t>เพื่อแจ้งเตือนภัยอาชญากรรมพิเศษ</w:t>
            </w:r>
          </w:p>
          <w:p>
            <w:pPr>
              <w:widowControl w:val="0"/>
              <w:spacing w:after="0" w:line="240" w:lineRule="auto"/>
              <w:jc w:val="left"/>
              <w:rPr>
                <w:rFonts w:ascii="TH SarabunIT๙" w:hAnsi="TH SarabunIT๙" w:cs="TH SarabunIT๙" w:eastAsiaTheme="minorEastAsia"/>
                <w:sz w:val="28"/>
                <w:szCs w:val="28"/>
                <w:cs/>
                <w:lang w:val="en-US" w:eastAsia="zh-CN" w:bidi="th-TH"/>
              </w:rPr>
            </w:pPr>
            <w:r>
              <w:rPr>
                <w:rFonts w:hint="cs" w:ascii="TH SarabunIT๙" w:hAnsi="TH SarabunIT๙" w:cs="TH SarabunIT๙"/>
                <w:sz w:val="28"/>
                <w:cs/>
              </w:rPr>
              <w:t xml:space="preserve">- </w:t>
            </w:r>
            <w:r>
              <w:rPr>
                <w:rFonts w:hint="cs" w:ascii="TH SarabunIT๙" w:hAnsi="TH SarabunIT๙" w:cs="TH SarabunIT๙"/>
                <w:sz w:val="28"/>
                <w:cs/>
                <w:lang w:val="th-TH" w:bidi="th-TH"/>
              </w:rPr>
              <w:t>การแบ่งเขตพื้นที่รับผิดชอบในการปฏิบัติงานศูนย์ปฏิบัติการคดีพิเศษภาค</w:t>
            </w:r>
          </w:p>
        </w:tc>
        <w:tc>
          <w:tcPr>
            <w:tcW w:w="2462" w:type="dxa"/>
            <w:shd w:val="clear" w:color="auto" w:fill="F4F9F0"/>
            <w:vAlign w:val="top"/>
          </w:tcPr>
          <w:p>
            <w:pPr>
              <w:widowControl/>
              <w:spacing w:after="0" w:line="240" w:lineRule="auto"/>
              <w:jc w:val="left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hint="cs" w:ascii="TH SarabunIT๙" w:hAnsi="TH SarabunIT๙" w:cs="TH SarabunIT๙"/>
                <w:sz w:val="28"/>
                <w:cs/>
              </w:rPr>
              <w:sym w:font="Wingdings" w:char="00A8"/>
            </w:r>
            <w:r>
              <w:rPr>
                <w:rFonts w:hint="cs" w:ascii="TH SarabunIT๙" w:hAnsi="TH SarabunIT๙" w:cs="TH SarabunIT๙"/>
                <w:sz w:val="28"/>
                <w:cs/>
              </w:rPr>
              <w:t xml:space="preserve"> </w:t>
            </w:r>
            <w:r>
              <w:rPr>
                <w:rFonts w:hint="default" w:ascii="TH SarabunIT๙" w:hAnsi="TH SarabunIT๙" w:cs="TH SarabunIT๙"/>
                <w:sz w:val="28"/>
                <w:cs w:val="0"/>
                <w:lang w:val="en-US"/>
              </w:rPr>
              <w:t>Infographics</w:t>
            </w:r>
            <w:r>
              <w:rPr>
                <w:rFonts w:hint="cs" w:ascii="TH SarabunIT๙" w:hAnsi="TH SarabunIT๙" w:cs="TH SarabunIT๙"/>
                <w:sz w:val="28"/>
                <w:cs/>
              </w:rPr>
              <w:t>/</w:t>
            </w:r>
            <w:r>
              <w:rPr>
                <w:rFonts w:hint="cs" w:ascii="TH SarabunIT๙" w:hAnsi="TH SarabunIT๙" w:cs="TH SarabunIT๙"/>
                <w:sz w:val="28"/>
                <w:cs/>
                <w:lang w:val="th-TH" w:bidi="th-TH"/>
              </w:rPr>
              <w:t>คู่มือ</w:t>
            </w:r>
          </w:p>
          <w:p>
            <w:pPr>
              <w:widowControl/>
              <w:spacing w:after="0" w:line="240" w:lineRule="auto"/>
              <w:jc w:val="left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hint="cs" w:ascii="TH SarabunIT๙" w:hAnsi="TH SarabunIT๙" w:cs="TH SarabunIT๙"/>
                <w:sz w:val="28"/>
                <w:cs/>
              </w:rPr>
              <w:sym w:font="Wingdings" w:char="00FE"/>
            </w:r>
            <w:r>
              <w:rPr>
                <w:rFonts w:hint="cs" w:ascii="TH SarabunIT๙" w:hAnsi="TH SarabunIT๙" w:cs="TH SarabunIT๙"/>
                <w:sz w:val="28"/>
                <w:cs/>
              </w:rPr>
              <w:t xml:space="preserve"> </w:t>
            </w:r>
            <w:r>
              <w:rPr>
                <w:rFonts w:hint="cs" w:ascii="TH SarabunIT๙" w:hAnsi="TH SarabunIT๙" w:cs="TH SarabunIT๙"/>
                <w:sz w:val="28"/>
                <w:cs/>
                <w:lang w:val="th-TH" w:bidi="th-TH"/>
              </w:rPr>
              <w:t>สื่อการเรียนรู้ออนไลน์</w:t>
            </w:r>
          </w:p>
          <w:p>
            <w:pPr>
              <w:widowControl/>
              <w:spacing w:after="0" w:line="240" w:lineRule="auto"/>
              <w:jc w:val="left"/>
              <w:rPr>
                <w:rFonts w:ascii="TH SarabunIT๙" w:hAnsi="TH SarabunIT๙" w:cs="TH SarabunIT๙"/>
                <w:sz w:val="28"/>
                <w:cs/>
                <w:lang w:val="th-TH"/>
              </w:rPr>
            </w:pPr>
            <w:r>
              <w:rPr>
                <w:rFonts w:ascii="TH SarabunIT๙" w:hAnsi="TH SarabunIT๙" w:cs="TH SarabunIT๙"/>
                <w:sz w:val="28"/>
                <w:cs/>
              </w:rPr>
              <w:sym w:font="Wingdings" w:char="00A8"/>
            </w:r>
            <w:r>
              <w:rPr>
                <w:rFonts w:hint="cs" w:ascii="TH SarabunIT๙" w:hAnsi="TH SarabunIT๙" w:cs="TH SarabunIT๙"/>
                <w:sz w:val="28"/>
                <w:cs/>
              </w:rPr>
              <w:t xml:space="preserve"> </w:t>
            </w:r>
            <w:r>
              <w:rPr>
                <w:rFonts w:hint="cs" w:ascii="TH SarabunIT๙" w:hAnsi="TH SarabunIT๙" w:cs="TH SarabunIT๙"/>
                <w:sz w:val="28"/>
                <w:cs/>
                <w:lang w:val="th-TH" w:bidi="th-TH"/>
              </w:rPr>
              <w:t>เกมการเรียนรู้</w:t>
            </w:r>
          </w:p>
          <w:p>
            <w:pPr>
              <w:widowControl/>
              <w:spacing w:after="0" w:line="240" w:lineRule="auto"/>
              <w:jc w:val="left"/>
              <w:rPr>
                <w:rFonts w:hint="cs" w:ascii="TH SarabunIT๙" w:hAnsi="TH SarabunIT๙" w:cs="TH SarabunIT๙"/>
                <w:color w:val="auto"/>
                <w:spacing w:val="0"/>
                <w:sz w:val="28"/>
                <w:szCs w:val="28"/>
                <w:vertAlign w:val="baseline"/>
                <w:cs/>
                <w:lang w:val="th-TH" w:bidi="th-TH"/>
              </w:rPr>
            </w:pPr>
            <w:r>
              <w:rPr>
                <w:rFonts w:ascii="TH SarabunIT๙" w:hAnsi="TH SarabunIT๙" w:cs="TH SarabunIT๙"/>
                <w:sz w:val="28"/>
                <w:cs/>
              </w:rPr>
              <w:sym w:font="Wingdings" w:char="00A8"/>
            </w:r>
            <w:r>
              <w:rPr>
                <w:rFonts w:hint="cs" w:ascii="TH SarabunIT๙" w:hAnsi="TH SarabunIT๙" w:cs="TH SarabunIT๙"/>
                <w:sz w:val="28"/>
                <w:cs/>
              </w:rPr>
              <w:t xml:space="preserve"> </w:t>
            </w:r>
            <w:r>
              <w:rPr>
                <w:rFonts w:hint="cs" w:ascii="TH SarabunIT๙" w:hAnsi="TH SarabunIT๙" w:cs="TH SarabunIT๙"/>
                <w:sz w:val="28"/>
                <w:cs/>
                <w:lang w:val="th-TH" w:bidi="th-TH"/>
              </w:rPr>
              <w:t>อื่นๆ</w:t>
            </w:r>
            <w:r>
              <w:rPr>
                <w:rFonts w:hint="cs" w:ascii="TH SarabunIT๙" w:hAnsi="TH SarabunIT๙" w:cs="TH SarabunIT๙"/>
                <w:sz w:val="28"/>
                <w:cs/>
                <w:lang w:val="en-US" w:bidi="th-TH"/>
              </w:rPr>
              <w:t xml:space="preserve"> </w:t>
            </w:r>
            <w:r>
              <w:rPr>
                <w:rFonts w:hint="cs" w:ascii="TH SarabunIT๙" w:hAnsi="TH SarabunIT๙" w:cs="TH SarabunIT๙"/>
                <w:color w:val="auto"/>
                <w:spacing w:val="0"/>
                <w:sz w:val="28"/>
                <w:szCs w:val="28"/>
                <w:vertAlign w:val="baseline"/>
                <w:cs/>
                <w:lang w:val="th-TH" w:bidi="th-TH"/>
              </w:rPr>
              <w:t>เช่น สปอตคลื่นวิทยุ</w:t>
            </w:r>
          </w:p>
          <w:p>
            <w:pPr>
              <w:widowControl/>
              <w:spacing w:after="0" w:line="240" w:lineRule="auto"/>
              <w:ind w:firstLine="280" w:firstLineChars="100"/>
              <w:jc w:val="left"/>
              <w:rPr>
                <w:rFonts w:ascii="TH SarabunPSK" w:hAnsi="TH SarabunPSK" w:cs="TH SarabunPSK" w:eastAsiaTheme="minorEastAsia"/>
                <w:sz w:val="28"/>
                <w:szCs w:val="28"/>
                <w:cs/>
                <w:lang w:val="en-US" w:eastAsia="zh-CN" w:bidi="th-TH"/>
              </w:rPr>
            </w:pPr>
            <w:r>
              <w:rPr>
                <w:rFonts w:hint="cs" w:ascii="TH SarabunIT๙" w:hAnsi="TH SarabunIT๙" w:cs="TH SarabunIT๙"/>
                <w:color w:val="auto"/>
                <w:spacing w:val="0"/>
                <w:sz w:val="28"/>
                <w:szCs w:val="28"/>
                <w:vertAlign w:val="baseline"/>
                <w:cs/>
                <w:lang w:val="en-US" w:bidi="th-TH"/>
              </w:rPr>
              <w:t>/</w:t>
            </w:r>
            <w:r>
              <w:rPr>
                <w:rFonts w:hint="cs" w:ascii="TH SarabunIT๙" w:hAnsi="TH SarabunIT๙" w:cs="TH SarabunIT๙"/>
                <w:color w:val="auto"/>
                <w:spacing w:val="0"/>
                <w:sz w:val="28"/>
                <w:szCs w:val="28"/>
                <w:vertAlign w:val="baseline"/>
                <w:cs/>
                <w:lang w:val="th-TH" w:bidi="th-TH"/>
              </w:rPr>
              <w:t>คลิป</w:t>
            </w:r>
          </w:p>
        </w:tc>
        <w:tc>
          <w:tcPr>
            <w:tcW w:w="3232" w:type="dxa"/>
            <w:vMerge w:val="continue"/>
            <w:shd w:val="clear" w:color="auto" w:fill="F4F9F0"/>
          </w:tcPr>
          <w:p>
            <w:pPr>
              <w:widowControl/>
              <w:spacing w:after="0" w:line="240" w:lineRule="auto"/>
              <w:jc w:val="left"/>
              <w:rPr>
                <w:cs/>
                <w:lang w:val="th-TH"/>
              </w:rPr>
            </w:pPr>
          </w:p>
        </w:tc>
        <w:tc>
          <w:tcPr>
            <w:tcW w:w="3225" w:type="dxa"/>
            <w:vMerge w:val="continue"/>
            <w:shd w:val="clear" w:color="auto" w:fill="F4F9F0"/>
          </w:tcPr>
          <w:p>
            <w:pPr>
              <w:widowControl/>
              <w:spacing w:after="0" w:line="240" w:lineRule="auto"/>
              <w:jc w:val="both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282" w:hRule="atLeast"/>
        </w:trPr>
        <w:tc>
          <w:tcPr>
            <w:tcW w:w="1781" w:type="dxa"/>
            <w:vMerge w:val="continue"/>
            <w:shd w:val="clear" w:color="auto" w:fill="F4F9F0"/>
          </w:tcPr>
          <w:p>
            <w:pPr>
              <w:widowControl/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</w:p>
        </w:tc>
        <w:tc>
          <w:tcPr>
            <w:tcW w:w="750" w:type="dxa"/>
            <w:shd w:val="clear" w:color="auto" w:fill="F4F9F0"/>
          </w:tcPr>
          <w:p>
            <w:pPr>
              <w:widowControl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H SarabunIT๙" w:hAnsi="TH SarabunIT๙" w:cs="TH SarabunIT๙"/>
                <w:sz w:val="28"/>
                <w:cs/>
              </w:rPr>
            </w:pPr>
          </w:p>
        </w:tc>
        <w:tc>
          <w:tcPr>
            <w:tcW w:w="3801" w:type="dxa"/>
            <w:shd w:val="clear" w:color="auto" w:fill="F4F9F0"/>
            <w:vAlign w:val="top"/>
          </w:tcPr>
          <w:p>
            <w:pPr>
              <w:widowControl w:val="0"/>
              <w:spacing w:after="0" w:line="240" w:lineRule="auto"/>
              <w:jc w:val="left"/>
              <w:rPr>
                <w:rFonts w:ascii="TH SarabunIT๙" w:hAnsi="TH SarabunIT๙" w:cs="TH SarabunIT๙"/>
                <w:sz w:val="28"/>
                <w:cs/>
                <w:lang w:val="th-TH"/>
              </w:rPr>
            </w:pPr>
            <w:r>
              <w:rPr>
                <w:rFonts w:ascii="TH SarabunIT๙" w:hAnsi="TH SarabunIT๙" w:cs="TH SarabunIT๙"/>
                <w:sz w:val="28"/>
              </w:rPr>
              <w:t>Infographics</w:t>
            </w:r>
            <w:r>
              <w:rPr>
                <w:rFonts w:hint="cs" w:ascii="TH SarabunIT๙" w:hAnsi="TH SarabunIT๙" w:cs="TH SarabunIT๙"/>
                <w:sz w:val="28"/>
                <w:cs/>
              </w:rPr>
              <w:t xml:space="preserve"> </w:t>
            </w:r>
            <w:r>
              <w:rPr>
                <w:rFonts w:ascii="TH SarabunIT๙" w:hAnsi="TH SarabunIT๙" w:cs="TH SarabunIT๙"/>
                <w:sz w:val="28"/>
                <w:cs/>
                <w:lang w:val="th-TH" w:bidi="th-TH"/>
              </w:rPr>
              <w:t>เพื่อแจ้งเตือนภัยอาชญากรรมพิเศษ</w:t>
            </w:r>
          </w:p>
          <w:p>
            <w:pPr>
              <w:widowControl w:val="0"/>
              <w:spacing w:after="0" w:line="240" w:lineRule="auto"/>
              <w:jc w:val="left"/>
              <w:rPr>
                <w:rFonts w:ascii="TH SarabunIT๙" w:hAnsi="TH SarabunIT๙" w:cs="TH SarabunIT๙" w:eastAsiaTheme="minorEastAsia"/>
                <w:sz w:val="28"/>
                <w:szCs w:val="28"/>
                <w:cs/>
                <w:lang w:val="en-US" w:eastAsia="zh-CN" w:bidi="th-TH"/>
              </w:rPr>
            </w:pPr>
            <w:r>
              <w:rPr>
                <w:rFonts w:hint="cs" w:ascii="TH SarabunIT๙" w:hAnsi="TH SarabunIT๙" w:cs="TH SarabunIT๙"/>
                <w:sz w:val="28"/>
                <w:cs/>
              </w:rPr>
              <w:t xml:space="preserve">- </w:t>
            </w:r>
            <w:r>
              <w:rPr>
                <w:rFonts w:hint="cs" w:ascii="TH SarabunIT๙" w:hAnsi="TH SarabunIT๙" w:cs="TH SarabunIT๙"/>
                <w:sz w:val="28"/>
                <w:cs/>
                <w:lang w:val="th-TH" w:bidi="th-TH"/>
              </w:rPr>
              <w:t>วิธีการหลอกลวงของขบวนการแชร์ลูกโซ่</w:t>
            </w:r>
          </w:p>
        </w:tc>
        <w:tc>
          <w:tcPr>
            <w:tcW w:w="2462" w:type="dxa"/>
            <w:shd w:val="clear" w:color="auto" w:fill="F4F9F0"/>
            <w:vAlign w:val="top"/>
          </w:tcPr>
          <w:p>
            <w:pPr>
              <w:widowControl/>
              <w:spacing w:after="0" w:line="240" w:lineRule="auto"/>
              <w:jc w:val="left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hint="cs" w:ascii="TH SarabunIT๙" w:hAnsi="TH SarabunIT๙" w:cs="TH SarabunIT๙"/>
                <w:sz w:val="28"/>
                <w:cs/>
              </w:rPr>
              <w:sym w:font="Wingdings" w:char="00A8"/>
            </w:r>
            <w:r>
              <w:rPr>
                <w:rFonts w:hint="cs" w:ascii="TH SarabunIT๙" w:hAnsi="TH SarabunIT๙" w:cs="TH SarabunIT๙"/>
                <w:sz w:val="28"/>
                <w:cs/>
              </w:rPr>
              <w:t xml:space="preserve"> </w:t>
            </w:r>
            <w:r>
              <w:rPr>
                <w:rFonts w:hint="default" w:ascii="TH SarabunIT๙" w:hAnsi="TH SarabunIT๙" w:cs="TH SarabunIT๙"/>
                <w:sz w:val="28"/>
                <w:cs w:val="0"/>
                <w:lang w:val="en-US"/>
              </w:rPr>
              <w:t>Infographics</w:t>
            </w:r>
            <w:r>
              <w:rPr>
                <w:rFonts w:hint="cs" w:ascii="TH SarabunIT๙" w:hAnsi="TH SarabunIT๙" w:cs="TH SarabunIT๙"/>
                <w:sz w:val="28"/>
                <w:cs/>
              </w:rPr>
              <w:t>/</w:t>
            </w:r>
            <w:r>
              <w:rPr>
                <w:rFonts w:hint="cs" w:ascii="TH SarabunIT๙" w:hAnsi="TH SarabunIT๙" w:cs="TH SarabunIT๙"/>
                <w:sz w:val="28"/>
                <w:cs/>
                <w:lang w:val="th-TH" w:bidi="th-TH"/>
              </w:rPr>
              <w:t>คู่มือ</w:t>
            </w:r>
          </w:p>
          <w:p>
            <w:pPr>
              <w:widowControl/>
              <w:spacing w:after="0" w:line="240" w:lineRule="auto"/>
              <w:jc w:val="left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hint="cs" w:ascii="TH SarabunIT๙" w:hAnsi="TH SarabunIT๙" w:cs="TH SarabunIT๙"/>
                <w:sz w:val="28"/>
                <w:cs/>
              </w:rPr>
              <w:sym w:font="Wingdings" w:char="00FE"/>
            </w:r>
            <w:r>
              <w:rPr>
                <w:rFonts w:hint="cs" w:ascii="TH SarabunIT๙" w:hAnsi="TH SarabunIT๙" w:cs="TH SarabunIT๙"/>
                <w:sz w:val="28"/>
                <w:cs/>
              </w:rPr>
              <w:t xml:space="preserve"> </w:t>
            </w:r>
            <w:r>
              <w:rPr>
                <w:rFonts w:hint="cs" w:ascii="TH SarabunIT๙" w:hAnsi="TH SarabunIT๙" w:cs="TH SarabunIT๙"/>
                <w:sz w:val="28"/>
                <w:cs/>
                <w:lang w:val="th-TH" w:bidi="th-TH"/>
              </w:rPr>
              <w:t>สื่อการเรียนรู้ออนไลน์</w:t>
            </w:r>
          </w:p>
          <w:p>
            <w:pPr>
              <w:widowControl/>
              <w:spacing w:after="0" w:line="240" w:lineRule="auto"/>
              <w:jc w:val="left"/>
              <w:rPr>
                <w:rFonts w:ascii="TH SarabunIT๙" w:hAnsi="TH SarabunIT๙" w:cs="TH SarabunIT๙"/>
                <w:sz w:val="28"/>
                <w:cs/>
                <w:lang w:val="th-TH"/>
              </w:rPr>
            </w:pPr>
            <w:r>
              <w:rPr>
                <w:rFonts w:ascii="TH SarabunIT๙" w:hAnsi="TH SarabunIT๙" w:cs="TH SarabunIT๙"/>
                <w:sz w:val="28"/>
                <w:cs/>
              </w:rPr>
              <w:sym w:font="Wingdings" w:char="00A8"/>
            </w:r>
            <w:r>
              <w:rPr>
                <w:rFonts w:hint="cs" w:ascii="TH SarabunIT๙" w:hAnsi="TH SarabunIT๙" w:cs="TH SarabunIT๙"/>
                <w:sz w:val="28"/>
                <w:cs/>
              </w:rPr>
              <w:t xml:space="preserve"> </w:t>
            </w:r>
            <w:r>
              <w:rPr>
                <w:rFonts w:hint="cs" w:ascii="TH SarabunIT๙" w:hAnsi="TH SarabunIT๙" w:cs="TH SarabunIT๙"/>
                <w:sz w:val="28"/>
                <w:cs/>
                <w:lang w:val="th-TH" w:bidi="th-TH"/>
              </w:rPr>
              <w:t>เกมการเรียนรู้</w:t>
            </w:r>
          </w:p>
          <w:p>
            <w:pPr>
              <w:widowControl/>
              <w:spacing w:after="0" w:line="240" w:lineRule="auto"/>
              <w:jc w:val="left"/>
              <w:rPr>
                <w:rFonts w:hint="cs" w:ascii="TH SarabunIT๙" w:hAnsi="TH SarabunIT๙" w:cs="TH SarabunIT๙"/>
                <w:color w:val="auto"/>
                <w:spacing w:val="0"/>
                <w:sz w:val="28"/>
                <w:szCs w:val="28"/>
                <w:vertAlign w:val="baseline"/>
                <w:cs/>
                <w:lang w:val="th-TH" w:bidi="th-TH"/>
              </w:rPr>
            </w:pPr>
            <w:r>
              <w:rPr>
                <w:rFonts w:ascii="TH SarabunIT๙" w:hAnsi="TH SarabunIT๙" w:cs="TH SarabunIT๙"/>
                <w:sz w:val="28"/>
                <w:cs/>
              </w:rPr>
              <w:sym w:font="Wingdings" w:char="00A8"/>
            </w:r>
            <w:r>
              <w:rPr>
                <w:rFonts w:hint="cs" w:ascii="TH SarabunIT๙" w:hAnsi="TH SarabunIT๙" w:cs="TH SarabunIT๙"/>
                <w:sz w:val="28"/>
                <w:cs/>
              </w:rPr>
              <w:t xml:space="preserve"> </w:t>
            </w:r>
            <w:r>
              <w:rPr>
                <w:rFonts w:hint="cs" w:ascii="TH SarabunIT๙" w:hAnsi="TH SarabunIT๙" w:cs="TH SarabunIT๙"/>
                <w:sz w:val="28"/>
                <w:cs/>
                <w:lang w:val="th-TH" w:bidi="th-TH"/>
              </w:rPr>
              <w:t>อื่นๆ</w:t>
            </w:r>
            <w:r>
              <w:rPr>
                <w:rFonts w:hint="cs" w:ascii="TH SarabunIT๙" w:hAnsi="TH SarabunIT๙" w:cs="TH SarabunIT๙"/>
                <w:sz w:val="28"/>
                <w:cs/>
                <w:lang w:val="en-US" w:bidi="th-TH"/>
              </w:rPr>
              <w:t xml:space="preserve"> </w:t>
            </w:r>
            <w:r>
              <w:rPr>
                <w:rFonts w:hint="cs" w:ascii="TH SarabunIT๙" w:hAnsi="TH SarabunIT๙" w:cs="TH SarabunIT๙"/>
                <w:color w:val="auto"/>
                <w:spacing w:val="0"/>
                <w:sz w:val="28"/>
                <w:szCs w:val="28"/>
                <w:vertAlign w:val="baseline"/>
                <w:cs/>
                <w:lang w:val="th-TH" w:bidi="th-TH"/>
              </w:rPr>
              <w:t>เช่น สปอตคลื่นวิทยุ</w:t>
            </w:r>
          </w:p>
          <w:p>
            <w:pPr>
              <w:widowControl/>
              <w:spacing w:after="0" w:line="240" w:lineRule="auto"/>
              <w:ind w:firstLine="280" w:firstLineChars="100"/>
              <w:jc w:val="left"/>
              <w:rPr>
                <w:rFonts w:hint="cs" w:ascii="TH SarabunIT๙" w:hAnsi="TH SarabunIT๙" w:cs="TH SarabunIT๙" w:eastAsiaTheme="minorEastAsia"/>
                <w:color w:val="auto"/>
                <w:spacing w:val="0"/>
                <w:sz w:val="28"/>
                <w:szCs w:val="28"/>
                <w:vertAlign w:val="baseline"/>
                <w:cs/>
                <w:lang w:val="th-TH" w:eastAsia="zh-CN" w:bidi="th-TH"/>
              </w:rPr>
            </w:pPr>
            <w:r>
              <w:rPr>
                <w:rFonts w:hint="cs" w:ascii="TH SarabunIT๙" w:hAnsi="TH SarabunIT๙" w:cs="TH SarabunIT๙"/>
                <w:color w:val="auto"/>
                <w:spacing w:val="0"/>
                <w:sz w:val="28"/>
                <w:szCs w:val="28"/>
                <w:vertAlign w:val="baseline"/>
                <w:cs/>
                <w:lang w:val="en-US" w:bidi="th-TH"/>
              </w:rPr>
              <w:t>/</w:t>
            </w:r>
            <w:r>
              <w:rPr>
                <w:rFonts w:hint="cs" w:ascii="TH SarabunIT๙" w:hAnsi="TH SarabunIT๙" w:cs="TH SarabunIT๙"/>
                <w:color w:val="auto"/>
                <w:spacing w:val="0"/>
                <w:sz w:val="28"/>
                <w:szCs w:val="28"/>
                <w:vertAlign w:val="baseline"/>
                <w:cs/>
                <w:lang w:val="th-TH" w:bidi="th-TH"/>
              </w:rPr>
              <w:t>คลิป</w:t>
            </w:r>
          </w:p>
        </w:tc>
        <w:tc>
          <w:tcPr>
            <w:tcW w:w="3232" w:type="dxa"/>
            <w:vMerge w:val="continue"/>
            <w:shd w:val="clear" w:color="auto" w:fill="F4F9F0"/>
          </w:tcPr>
          <w:p>
            <w:pPr>
              <w:widowControl/>
              <w:spacing w:after="0" w:line="240" w:lineRule="auto"/>
              <w:jc w:val="left"/>
              <w:rPr>
                <w:cs/>
                <w:lang w:val="th-TH"/>
              </w:rPr>
            </w:pPr>
          </w:p>
        </w:tc>
        <w:tc>
          <w:tcPr>
            <w:tcW w:w="3225" w:type="dxa"/>
            <w:vMerge w:val="continue"/>
            <w:shd w:val="clear" w:color="auto" w:fill="F4F9F0"/>
          </w:tcPr>
          <w:p>
            <w:pPr>
              <w:widowControl/>
              <w:spacing w:after="0" w:line="240" w:lineRule="auto"/>
              <w:jc w:val="both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2" w:hRule="atLeast"/>
        </w:trPr>
        <w:tc>
          <w:tcPr>
            <w:tcW w:w="1781" w:type="dxa"/>
            <w:vMerge w:val="continue"/>
            <w:shd w:val="clear" w:color="auto" w:fill="F4F9F0"/>
          </w:tcPr>
          <w:p>
            <w:pPr>
              <w:widowControl/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</w:p>
        </w:tc>
        <w:tc>
          <w:tcPr>
            <w:tcW w:w="750" w:type="dxa"/>
            <w:shd w:val="clear" w:color="auto" w:fill="F4F9F0"/>
          </w:tcPr>
          <w:p>
            <w:pPr>
              <w:widowControl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H SarabunIT๙" w:hAnsi="TH SarabunIT๙" w:cs="TH SarabunIT๙"/>
                <w:sz w:val="28"/>
                <w:cs/>
              </w:rPr>
            </w:pPr>
          </w:p>
        </w:tc>
        <w:tc>
          <w:tcPr>
            <w:tcW w:w="3801" w:type="dxa"/>
            <w:shd w:val="clear" w:color="auto" w:fill="F4F9F0"/>
            <w:vAlign w:val="top"/>
          </w:tcPr>
          <w:p>
            <w:pPr>
              <w:widowControl w:val="0"/>
              <w:spacing w:after="0" w:line="240" w:lineRule="auto"/>
              <w:jc w:val="left"/>
              <w:rPr>
                <w:rFonts w:ascii="TH SarabunIT๙" w:hAnsi="TH SarabunIT๙" w:cs="TH SarabunIT๙"/>
                <w:sz w:val="28"/>
                <w:cs/>
                <w:lang w:val="th-TH"/>
              </w:rPr>
            </w:pPr>
            <w:r>
              <w:rPr>
                <w:rFonts w:ascii="TH SarabunIT๙" w:hAnsi="TH SarabunIT๙" w:cs="TH SarabunIT๙"/>
                <w:sz w:val="28"/>
              </w:rPr>
              <w:t>Infographics</w:t>
            </w:r>
            <w:r>
              <w:rPr>
                <w:rFonts w:hint="cs" w:ascii="TH SarabunIT๙" w:hAnsi="TH SarabunIT๙" w:cs="TH SarabunIT๙"/>
                <w:sz w:val="28"/>
                <w:cs/>
              </w:rPr>
              <w:t xml:space="preserve"> </w:t>
            </w:r>
            <w:r>
              <w:rPr>
                <w:rFonts w:ascii="TH SarabunIT๙" w:hAnsi="TH SarabunIT๙" w:cs="TH SarabunIT๙"/>
                <w:sz w:val="28"/>
                <w:cs/>
                <w:lang w:val="th-TH" w:bidi="th-TH"/>
              </w:rPr>
              <w:t>เพื่อแจ้งเตือนภัยอาชญากรรมพิเศษ</w:t>
            </w:r>
          </w:p>
          <w:p>
            <w:pPr>
              <w:widowControl w:val="0"/>
              <w:spacing w:after="0" w:line="240" w:lineRule="auto"/>
              <w:jc w:val="left"/>
              <w:rPr>
                <w:rFonts w:hint="cs" w:ascii="TH SarabunIT๙" w:hAnsi="TH SarabunIT๙" w:cs="TH SarabunIT๙"/>
                <w:sz w:val="28"/>
                <w:cs/>
                <w:lang w:val="th-TH" w:bidi="th-TH"/>
              </w:rPr>
            </w:pPr>
            <w:r>
              <w:rPr>
                <w:rFonts w:hint="cs" w:ascii="TH SarabunIT๙" w:hAnsi="TH SarabunIT๙" w:cs="TH SarabunIT๙"/>
                <w:sz w:val="28"/>
                <w:cs/>
              </w:rPr>
              <w:t xml:space="preserve">-  </w:t>
            </w:r>
            <w:r>
              <w:rPr>
                <w:rFonts w:hint="cs" w:ascii="TH SarabunIT๙" w:hAnsi="TH SarabunIT๙" w:cs="TH SarabunIT๙"/>
                <w:sz w:val="28"/>
                <w:cs/>
                <w:lang w:val="th-TH" w:bidi="th-TH"/>
              </w:rPr>
              <w:t>กฎหมายที่อยู่ในภารกิจ อำนาจ หน้าที่ ของกรมสอบสวนคดีพิเศษ</w:t>
            </w:r>
          </w:p>
          <w:p>
            <w:pPr>
              <w:widowControl w:val="0"/>
              <w:spacing w:after="0" w:line="240" w:lineRule="auto"/>
              <w:jc w:val="left"/>
              <w:rPr>
                <w:rFonts w:hint="cs" w:ascii="TH SarabunIT๙" w:hAnsi="TH SarabunIT๙" w:cs="TH SarabunIT๙"/>
                <w:sz w:val="28"/>
                <w:cs/>
                <w:lang w:val="th-TH" w:bidi="th-TH"/>
              </w:rPr>
            </w:pPr>
          </w:p>
          <w:p>
            <w:pPr>
              <w:widowControl w:val="0"/>
              <w:spacing w:after="0" w:line="240" w:lineRule="auto"/>
              <w:jc w:val="left"/>
              <w:rPr>
                <w:rFonts w:hint="cs" w:ascii="TH SarabunIT๙" w:hAnsi="TH SarabunIT๙" w:cs="TH SarabunIT๙" w:eastAsiaTheme="minorEastAsia"/>
                <w:sz w:val="28"/>
                <w:szCs w:val="28"/>
                <w:cs/>
                <w:lang w:val="th-TH" w:eastAsia="zh-CN" w:bidi="th-TH"/>
              </w:rPr>
            </w:pPr>
          </w:p>
        </w:tc>
        <w:tc>
          <w:tcPr>
            <w:tcW w:w="2462" w:type="dxa"/>
            <w:shd w:val="clear" w:color="auto" w:fill="F4F9F0"/>
            <w:vAlign w:val="top"/>
          </w:tcPr>
          <w:p>
            <w:pPr>
              <w:widowControl/>
              <w:spacing w:after="0" w:line="240" w:lineRule="auto"/>
              <w:jc w:val="left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hint="cs" w:ascii="TH SarabunIT๙" w:hAnsi="TH SarabunIT๙" w:cs="TH SarabunIT๙"/>
                <w:sz w:val="28"/>
                <w:cs/>
              </w:rPr>
              <w:sym w:font="Wingdings" w:char="00A8"/>
            </w:r>
            <w:r>
              <w:rPr>
                <w:rFonts w:hint="cs" w:ascii="TH SarabunIT๙" w:hAnsi="TH SarabunIT๙" w:cs="TH SarabunIT๙"/>
                <w:sz w:val="28"/>
                <w:cs/>
              </w:rPr>
              <w:t xml:space="preserve"> </w:t>
            </w:r>
            <w:r>
              <w:rPr>
                <w:rFonts w:hint="default" w:ascii="TH SarabunIT๙" w:hAnsi="TH SarabunIT๙" w:cs="TH SarabunIT๙"/>
                <w:sz w:val="28"/>
                <w:cs w:val="0"/>
                <w:lang w:val="en-US"/>
              </w:rPr>
              <w:t>Infographics</w:t>
            </w:r>
            <w:r>
              <w:rPr>
                <w:rFonts w:hint="cs" w:ascii="TH SarabunIT๙" w:hAnsi="TH SarabunIT๙" w:cs="TH SarabunIT๙"/>
                <w:sz w:val="28"/>
                <w:cs/>
              </w:rPr>
              <w:t>/</w:t>
            </w:r>
            <w:r>
              <w:rPr>
                <w:rFonts w:hint="cs" w:ascii="TH SarabunIT๙" w:hAnsi="TH SarabunIT๙" w:cs="TH SarabunIT๙"/>
                <w:sz w:val="28"/>
                <w:cs/>
                <w:lang w:val="th-TH" w:bidi="th-TH"/>
              </w:rPr>
              <w:t>คู่มือ</w:t>
            </w:r>
          </w:p>
          <w:p>
            <w:pPr>
              <w:widowControl/>
              <w:spacing w:after="0" w:line="240" w:lineRule="auto"/>
              <w:jc w:val="left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hint="cs" w:ascii="TH SarabunIT๙" w:hAnsi="TH SarabunIT๙" w:cs="TH SarabunIT๙"/>
                <w:sz w:val="28"/>
                <w:cs/>
              </w:rPr>
              <w:sym w:font="Wingdings" w:char="00FE"/>
            </w:r>
            <w:r>
              <w:rPr>
                <w:rFonts w:hint="cs" w:ascii="TH SarabunIT๙" w:hAnsi="TH SarabunIT๙" w:cs="TH SarabunIT๙"/>
                <w:sz w:val="28"/>
                <w:cs/>
              </w:rPr>
              <w:t xml:space="preserve"> </w:t>
            </w:r>
            <w:r>
              <w:rPr>
                <w:rFonts w:hint="cs" w:ascii="TH SarabunIT๙" w:hAnsi="TH SarabunIT๙" w:cs="TH SarabunIT๙"/>
                <w:sz w:val="28"/>
                <w:cs/>
                <w:lang w:val="th-TH" w:bidi="th-TH"/>
              </w:rPr>
              <w:t>สื่อการเรียนรู้ออนไลน์</w:t>
            </w:r>
          </w:p>
          <w:p>
            <w:pPr>
              <w:widowControl/>
              <w:spacing w:after="0" w:line="240" w:lineRule="auto"/>
              <w:jc w:val="left"/>
              <w:rPr>
                <w:rFonts w:ascii="TH SarabunIT๙" w:hAnsi="TH SarabunIT๙" w:cs="TH SarabunIT๙"/>
                <w:sz w:val="28"/>
                <w:cs/>
                <w:lang w:val="th-TH"/>
              </w:rPr>
            </w:pPr>
            <w:r>
              <w:rPr>
                <w:rFonts w:ascii="TH SarabunIT๙" w:hAnsi="TH SarabunIT๙" w:cs="TH SarabunIT๙"/>
                <w:sz w:val="28"/>
                <w:cs/>
              </w:rPr>
              <w:sym w:font="Wingdings" w:char="00A8"/>
            </w:r>
            <w:r>
              <w:rPr>
                <w:rFonts w:hint="cs" w:ascii="TH SarabunIT๙" w:hAnsi="TH SarabunIT๙" w:cs="TH SarabunIT๙"/>
                <w:sz w:val="28"/>
                <w:cs/>
              </w:rPr>
              <w:t xml:space="preserve"> </w:t>
            </w:r>
            <w:r>
              <w:rPr>
                <w:rFonts w:hint="cs" w:ascii="TH SarabunIT๙" w:hAnsi="TH SarabunIT๙" w:cs="TH SarabunIT๙"/>
                <w:sz w:val="28"/>
                <w:cs/>
                <w:lang w:val="th-TH" w:bidi="th-TH"/>
              </w:rPr>
              <w:t>เกมการเรียนรู้</w:t>
            </w:r>
          </w:p>
          <w:p>
            <w:pPr>
              <w:widowControl/>
              <w:spacing w:after="0" w:line="240" w:lineRule="auto"/>
              <w:jc w:val="left"/>
              <w:rPr>
                <w:rFonts w:hint="cs" w:ascii="TH SarabunIT๙" w:hAnsi="TH SarabunIT๙" w:cs="TH SarabunIT๙"/>
                <w:color w:val="auto"/>
                <w:spacing w:val="0"/>
                <w:sz w:val="28"/>
                <w:szCs w:val="28"/>
                <w:vertAlign w:val="baseline"/>
                <w:cs/>
                <w:lang w:val="th-TH" w:bidi="th-TH"/>
              </w:rPr>
            </w:pPr>
            <w:r>
              <w:rPr>
                <w:rFonts w:ascii="TH SarabunIT๙" w:hAnsi="TH SarabunIT๙" w:cs="TH SarabunIT๙"/>
                <w:sz w:val="28"/>
                <w:cs/>
              </w:rPr>
              <w:sym w:font="Wingdings" w:char="00A8"/>
            </w:r>
            <w:r>
              <w:rPr>
                <w:rFonts w:hint="cs" w:ascii="TH SarabunIT๙" w:hAnsi="TH SarabunIT๙" w:cs="TH SarabunIT๙"/>
                <w:sz w:val="28"/>
                <w:cs/>
              </w:rPr>
              <w:t xml:space="preserve"> </w:t>
            </w:r>
            <w:r>
              <w:rPr>
                <w:rFonts w:hint="cs" w:ascii="TH SarabunIT๙" w:hAnsi="TH SarabunIT๙" w:cs="TH SarabunIT๙"/>
                <w:sz w:val="28"/>
                <w:cs/>
                <w:lang w:val="th-TH" w:bidi="th-TH"/>
              </w:rPr>
              <w:t>อื่นๆ</w:t>
            </w:r>
            <w:r>
              <w:rPr>
                <w:rFonts w:hint="cs" w:ascii="TH SarabunIT๙" w:hAnsi="TH SarabunIT๙" w:cs="TH SarabunIT๙"/>
                <w:sz w:val="28"/>
                <w:cs/>
                <w:lang w:val="en-US" w:bidi="th-TH"/>
              </w:rPr>
              <w:t xml:space="preserve"> </w:t>
            </w:r>
            <w:r>
              <w:rPr>
                <w:rFonts w:hint="cs" w:ascii="TH SarabunIT๙" w:hAnsi="TH SarabunIT๙" w:cs="TH SarabunIT๙"/>
                <w:color w:val="auto"/>
                <w:spacing w:val="0"/>
                <w:sz w:val="28"/>
                <w:szCs w:val="28"/>
                <w:vertAlign w:val="baseline"/>
                <w:cs/>
                <w:lang w:val="th-TH" w:bidi="th-TH"/>
              </w:rPr>
              <w:t>เช่น สปอตคลื่นวิทยุ</w:t>
            </w:r>
          </w:p>
          <w:p>
            <w:pPr>
              <w:widowControl/>
              <w:spacing w:after="0" w:line="240" w:lineRule="auto"/>
              <w:ind w:firstLine="280" w:firstLineChars="100"/>
              <w:jc w:val="left"/>
              <w:rPr>
                <w:rFonts w:hint="cs" w:ascii="TH SarabunPSK" w:hAnsi="TH SarabunPSK" w:cs="TH SarabunPSK" w:eastAsiaTheme="minorEastAsia"/>
                <w:sz w:val="28"/>
                <w:szCs w:val="28"/>
                <w:cs/>
                <w:lang w:val="th-TH" w:eastAsia="zh-CN" w:bidi="th-TH"/>
              </w:rPr>
            </w:pPr>
            <w:r>
              <w:rPr>
                <w:rFonts w:hint="cs" w:ascii="TH SarabunIT๙" w:hAnsi="TH SarabunIT๙" w:cs="TH SarabunIT๙"/>
                <w:color w:val="auto"/>
                <w:spacing w:val="0"/>
                <w:sz w:val="28"/>
                <w:szCs w:val="28"/>
                <w:vertAlign w:val="baseline"/>
                <w:cs/>
                <w:lang w:val="en-US" w:bidi="th-TH"/>
              </w:rPr>
              <w:t>/</w:t>
            </w:r>
            <w:r>
              <w:rPr>
                <w:rFonts w:hint="cs" w:ascii="TH SarabunIT๙" w:hAnsi="TH SarabunIT๙" w:cs="TH SarabunIT๙"/>
                <w:color w:val="auto"/>
                <w:spacing w:val="0"/>
                <w:sz w:val="28"/>
                <w:szCs w:val="28"/>
                <w:vertAlign w:val="baseline"/>
                <w:cs/>
                <w:lang w:val="th-TH" w:bidi="th-TH"/>
              </w:rPr>
              <w:t>คลิป</w:t>
            </w:r>
          </w:p>
        </w:tc>
        <w:tc>
          <w:tcPr>
            <w:tcW w:w="3232" w:type="dxa"/>
            <w:vMerge w:val="continue"/>
            <w:shd w:val="clear" w:color="auto" w:fill="F4F9F0"/>
          </w:tcPr>
          <w:p>
            <w:pPr>
              <w:widowControl/>
              <w:spacing w:after="0" w:line="240" w:lineRule="auto"/>
              <w:jc w:val="left"/>
              <w:rPr>
                <w:cs/>
                <w:lang w:val="th-TH"/>
              </w:rPr>
            </w:pPr>
          </w:p>
        </w:tc>
        <w:tc>
          <w:tcPr>
            <w:tcW w:w="3225" w:type="dxa"/>
            <w:vMerge w:val="continue"/>
            <w:shd w:val="clear" w:color="auto" w:fill="F4F9F0"/>
          </w:tcPr>
          <w:p>
            <w:pPr>
              <w:widowControl/>
              <w:spacing w:after="0" w:line="240" w:lineRule="auto"/>
              <w:jc w:val="both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2" w:hRule="atLeast"/>
        </w:trPr>
        <w:tc>
          <w:tcPr>
            <w:tcW w:w="1781" w:type="dxa"/>
            <w:vMerge w:val="continue"/>
            <w:shd w:val="clear" w:color="auto" w:fill="F4F9F0"/>
          </w:tcPr>
          <w:p>
            <w:pPr>
              <w:widowControl/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</w:p>
        </w:tc>
        <w:tc>
          <w:tcPr>
            <w:tcW w:w="750" w:type="dxa"/>
            <w:shd w:val="clear" w:color="auto" w:fill="F4F9F0"/>
          </w:tcPr>
          <w:p>
            <w:pPr>
              <w:widowControl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H SarabunIT๙" w:hAnsi="TH SarabunIT๙" w:cs="TH SarabunIT๙"/>
                <w:sz w:val="28"/>
                <w:cs/>
              </w:rPr>
            </w:pPr>
          </w:p>
        </w:tc>
        <w:tc>
          <w:tcPr>
            <w:tcW w:w="3801" w:type="dxa"/>
            <w:shd w:val="clear" w:color="auto" w:fill="F4F9F0"/>
          </w:tcPr>
          <w:p>
            <w:pPr>
              <w:widowControl w:val="0"/>
              <w:spacing w:after="0" w:line="240" w:lineRule="auto"/>
              <w:jc w:val="left"/>
              <w:rPr>
                <w:rFonts w:ascii="TH SarabunIT๙" w:hAnsi="TH SarabunIT๙" w:cs="TH SarabunIT๙"/>
                <w:sz w:val="28"/>
                <w:cs/>
                <w:lang w:val="th-TH"/>
              </w:rPr>
            </w:pPr>
            <w:r>
              <w:rPr>
                <w:rFonts w:ascii="TH SarabunIT๙" w:hAnsi="TH SarabunIT๙" w:cs="TH SarabunIT๙"/>
                <w:sz w:val="28"/>
              </w:rPr>
              <w:t>Infographics</w:t>
            </w:r>
            <w:r>
              <w:rPr>
                <w:rFonts w:hint="cs" w:ascii="TH SarabunIT๙" w:hAnsi="TH SarabunIT๙" w:cs="TH SarabunIT๙"/>
                <w:sz w:val="28"/>
                <w:cs/>
              </w:rPr>
              <w:t xml:space="preserve"> </w:t>
            </w:r>
            <w:r>
              <w:rPr>
                <w:rFonts w:ascii="TH SarabunIT๙" w:hAnsi="TH SarabunIT๙" w:cs="TH SarabunIT๙"/>
                <w:sz w:val="28"/>
                <w:cs/>
                <w:lang w:val="th-TH" w:bidi="th-TH"/>
              </w:rPr>
              <w:t>เพื่อแจ้งเตือนภัยอาชญากรรมพิเศษ</w:t>
            </w:r>
          </w:p>
          <w:p>
            <w:pPr>
              <w:widowControl w:val="0"/>
              <w:spacing w:after="0" w:line="240" w:lineRule="auto"/>
              <w:jc w:val="left"/>
              <w:rPr>
                <w:rFonts w:ascii="TH SarabunIT๙" w:hAnsi="TH SarabunIT๙" w:cs="TH SarabunIT๙"/>
                <w:sz w:val="28"/>
              </w:rPr>
            </w:pPr>
            <w:r>
              <w:rPr>
                <w:rFonts w:hint="cs" w:ascii="TH SarabunIT๙" w:hAnsi="TH SarabunIT๙" w:cs="TH SarabunIT๙"/>
                <w:sz w:val="28"/>
                <w:cs/>
              </w:rPr>
              <w:t xml:space="preserve">-  </w:t>
            </w:r>
            <w:r>
              <w:rPr>
                <w:rFonts w:ascii="TH SarabunIT๙" w:hAnsi="TH SarabunIT๙" w:cs="TH SarabunIT๙"/>
                <w:sz w:val="28"/>
              </w:rPr>
              <w:t>Human Trafficking for Working in Fishing Boats</w:t>
            </w:r>
          </w:p>
          <w:p>
            <w:pPr>
              <w:widowControl w:val="0"/>
              <w:spacing w:after="0" w:line="240" w:lineRule="auto"/>
              <w:jc w:val="left"/>
              <w:rPr>
                <w:rFonts w:ascii="TH SarabunIT๙" w:hAnsi="TH SarabunIT๙" w:cs="TH SarabunIT๙"/>
                <w:sz w:val="28"/>
              </w:rPr>
            </w:pPr>
          </w:p>
          <w:p>
            <w:pPr>
              <w:widowControl w:val="0"/>
              <w:spacing w:after="0" w:line="240" w:lineRule="auto"/>
              <w:jc w:val="left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2462" w:type="dxa"/>
            <w:shd w:val="clear" w:color="auto" w:fill="F4F9F0"/>
          </w:tcPr>
          <w:p>
            <w:pPr>
              <w:widowControl/>
              <w:spacing w:after="0" w:line="240" w:lineRule="auto"/>
              <w:jc w:val="left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hint="cs" w:ascii="TH SarabunIT๙" w:hAnsi="TH SarabunIT๙" w:cs="TH SarabunIT๙"/>
                <w:sz w:val="28"/>
                <w:cs/>
              </w:rPr>
              <w:sym w:font="Wingdings" w:char="00A8"/>
            </w:r>
            <w:r>
              <w:rPr>
                <w:rFonts w:hint="cs" w:ascii="TH SarabunIT๙" w:hAnsi="TH SarabunIT๙" w:cs="TH SarabunIT๙"/>
                <w:sz w:val="28"/>
                <w:cs/>
              </w:rPr>
              <w:t xml:space="preserve"> </w:t>
            </w:r>
            <w:r>
              <w:rPr>
                <w:rFonts w:hint="default" w:ascii="TH SarabunIT๙" w:hAnsi="TH SarabunIT๙" w:cs="TH SarabunIT๙"/>
                <w:sz w:val="28"/>
                <w:cs w:val="0"/>
                <w:lang w:val="en-US"/>
              </w:rPr>
              <w:t>Infographics</w:t>
            </w:r>
            <w:r>
              <w:rPr>
                <w:rFonts w:hint="cs" w:ascii="TH SarabunIT๙" w:hAnsi="TH SarabunIT๙" w:cs="TH SarabunIT๙"/>
                <w:sz w:val="28"/>
                <w:cs/>
              </w:rPr>
              <w:t>/</w:t>
            </w:r>
            <w:r>
              <w:rPr>
                <w:rFonts w:hint="cs" w:ascii="TH SarabunIT๙" w:hAnsi="TH SarabunIT๙" w:cs="TH SarabunIT๙"/>
                <w:sz w:val="28"/>
                <w:cs/>
                <w:lang w:val="th-TH" w:bidi="th-TH"/>
              </w:rPr>
              <w:t>คู่มือ</w:t>
            </w:r>
          </w:p>
          <w:p>
            <w:pPr>
              <w:widowControl/>
              <w:spacing w:after="0" w:line="240" w:lineRule="auto"/>
              <w:jc w:val="left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hint="cs" w:ascii="TH SarabunIT๙" w:hAnsi="TH SarabunIT๙" w:cs="TH SarabunIT๙"/>
                <w:sz w:val="28"/>
                <w:cs/>
              </w:rPr>
              <w:sym w:font="Wingdings" w:char="00FE"/>
            </w:r>
            <w:r>
              <w:rPr>
                <w:rFonts w:hint="cs" w:ascii="TH SarabunIT๙" w:hAnsi="TH SarabunIT๙" w:cs="TH SarabunIT๙"/>
                <w:sz w:val="28"/>
                <w:cs/>
              </w:rPr>
              <w:t xml:space="preserve"> </w:t>
            </w:r>
            <w:r>
              <w:rPr>
                <w:rFonts w:hint="cs" w:ascii="TH SarabunIT๙" w:hAnsi="TH SarabunIT๙" w:cs="TH SarabunIT๙"/>
                <w:sz w:val="28"/>
                <w:cs/>
                <w:lang w:val="th-TH" w:bidi="th-TH"/>
              </w:rPr>
              <w:t>สื่อการเรียนรู้ออนไลน์</w:t>
            </w:r>
          </w:p>
          <w:p>
            <w:pPr>
              <w:widowControl/>
              <w:spacing w:after="0" w:line="240" w:lineRule="auto"/>
              <w:jc w:val="left"/>
              <w:rPr>
                <w:rFonts w:ascii="TH SarabunIT๙" w:hAnsi="TH SarabunIT๙" w:cs="TH SarabunIT๙"/>
                <w:sz w:val="28"/>
                <w:cs/>
                <w:lang w:val="th-TH"/>
              </w:rPr>
            </w:pPr>
            <w:r>
              <w:rPr>
                <w:rFonts w:ascii="TH SarabunIT๙" w:hAnsi="TH SarabunIT๙" w:cs="TH SarabunIT๙"/>
                <w:sz w:val="28"/>
                <w:cs/>
              </w:rPr>
              <w:sym w:font="Wingdings" w:char="00A8"/>
            </w:r>
            <w:r>
              <w:rPr>
                <w:rFonts w:hint="cs" w:ascii="TH SarabunIT๙" w:hAnsi="TH SarabunIT๙" w:cs="TH SarabunIT๙"/>
                <w:sz w:val="28"/>
                <w:cs/>
              </w:rPr>
              <w:t xml:space="preserve"> </w:t>
            </w:r>
            <w:r>
              <w:rPr>
                <w:rFonts w:hint="cs" w:ascii="TH SarabunIT๙" w:hAnsi="TH SarabunIT๙" w:cs="TH SarabunIT๙"/>
                <w:sz w:val="28"/>
                <w:cs/>
                <w:lang w:val="th-TH" w:bidi="th-TH"/>
              </w:rPr>
              <w:t>เกมการเรียนรู้</w:t>
            </w:r>
          </w:p>
          <w:p>
            <w:pPr>
              <w:widowControl/>
              <w:spacing w:after="0" w:line="240" w:lineRule="auto"/>
              <w:jc w:val="left"/>
              <w:rPr>
                <w:rFonts w:hint="cs" w:ascii="TH SarabunIT๙" w:hAnsi="TH SarabunIT๙" w:cs="TH SarabunIT๙"/>
                <w:color w:val="auto"/>
                <w:spacing w:val="0"/>
                <w:sz w:val="28"/>
                <w:szCs w:val="28"/>
                <w:vertAlign w:val="baseline"/>
                <w:cs/>
                <w:lang w:val="th-TH" w:bidi="th-TH"/>
              </w:rPr>
            </w:pPr>
            <w:r>
              <w:rPr>
                <w:rFonts w:ascii="TH SarabunIT๙" w:hAnsi="TH SarabunIT๙" w:cs="TH SarabunIT๙"/>
                <w:sz w:val="28"/>
                <w:cs/>
              </w:rPr>
              <w:sym w:font="Wingdings" w:char="00A8"/>
            </w:r>
            <w:r>
              <w:rPr>
                <w:rFonts w:hint="cs" w:ascii="TH SarabunIT๙" w:hAnsi="TH SarabunIT๙" w:cs="TH SarabunIT๙"/>
                <w:sz w:val="28"/>
                <w:cs/>
              </w:rPr>
              <w:t xml:space="preserve"> </w:t>
            </w:r>
            <w:r>
              <w:rPr>
                <w:rFonts w:hint="cs" w:ascii="TH SarabunIT๙" w:hAnsi="TH SarabunIT๙" w:cs="TH SarabunIT๙"/>
                <w:sz w:val="28"/>
                <w:cs/>
                <w:lang w:val="th-TH" w:bidi="th-TH"/>
              </w:rPr>
              <w:t>อื่นๆ</w:t>
            </w:r>
            <w:r>
              <w:rPr>
                <w:rFonts w:hint="cs" w:ascii="TH SarabunIT๙" w:hAnsi="TH SarabunIT๙" w:cs="TH SarabunIT๙"/>
                <w:sz w:val="28"/>
                <w:cs/>
                <w:lang w:val="en-US" w:bidi="th-TH"/>
              </w:rPr>
              <w:t xml:space="preserve"> </w:t>
            </w:r>
            <w:r>
              <w:rPr>
                <w:rFonts w:hint="cs" w:ascii="TH SarabunIT๙" w:hAnsi="TH SarabunIT๙" w:cs="TH SarabunIT๙"/>
                <w:color w:val="auto"/>
                <w:spacing w:val="0"/>
                <w:sz w:val="28"/>
                <w:szCs w:val="28"/>
                <w:vertAlign w:val="baseline"/>
                <w:cs/>
                <w:lang w:val="th-TH" w:bidi="th-TH"/>
              </w:rPr>
              <w:t>เช่น สปอตคลื่นวิทยุ</w:t>
            </w:r>
          </w:p>
          <w:p>
            <w:pPr>
              <w:widowControl/>
              <w:spacing w:after="0" w:line="240" w:lineRule="auto"/>
              <w:ind w:firstLine="280" w:firstLineChars="100"/>
              <w:jc w:val="left"/>
              <w:rPr>
                <w:rFonts w:hint="cs" w:ascii="TH SarabunIT๙" w:hAnsi="TH SarabunIT๙" w:cs="TH SarabunIT๙"/>
                <w:color w:val="auto"/>
                <w:spacing w:val="0"/>
                <w:sz w:val="28"/>
                <w:szCs w:val="28"/>
                <w:vertAlign w:val="baseline"/>
                <w:cs/>
                <w:lang w:val="th-TH" w:bidi="th-TH"/>
              </w:rPr>
            </w:pPr>
            <w:r>
              <w:rPr>
                <w:rFonts w:hint="cs" w:ascii="TH SarabunIT๙" w:hAnsi="TH SarabunIT๙" w:cs="TH SarabunIT๙"/>
                <w:color w:val="auto"/>
                <w:spacing w:val="0"/>
                <w:sz w:val="28"/>
                <w:szCs w:val="28"/>
                <w:vertAlign w:val="baseline"/>
                <w:cs/>
                <w:lang w:val="en-US" w:bidi="th-TH"/>
              </w:rPr>
              <w:t>/</w:t>
            </w:r>
            <w:r>
              <w:rPr>
                <w:rFonts w:hint="cs" w:ascii="TH SarabunIT๙" w:hAnsi="TH SarabunIT๙" w:cs="TH SarabunIT๙"/>
                <w:color w:val="auto"/>
                <w:spacing w:val="0"/>
                <w:sz w:val="28"/>
                <w:szCs w:val="28"/>
                <w:vertAlign w:val="baseline"/>
                <w:cs/>
                <w:lang w:val="th-TH" w:bidi="th-TH"/>
              </w:rPr>
              <w:t>คลิป</w:t>
            </w:r>
          </w:p>
          <w:p>
            <w:pPr>
              <w:widowControl/>
              <w:spacing w:after="0" w:line="240" w:lineRule="auto"/>
              <w:ind w:firstLine="280" w:firstLineChars="100"/>
              <w:jc w:val="left"/>
              <w:rPr>
                <w:rFonts w:hint="cs" w:ascii="TH SarabunIT๙" w:hAnsi="TH SarabunIT๙" w:cs="TH SarabunIT๙"/>
                <w:color w:val="auto"/>
                <w:spacing w:val="0"/>
                <w:sz w:val="28"/>
                <w:szCs w:val="28"/>
                <w:vertAlign w:val="baseline"/>
                <w:cs/>
                <w:lang w:val="th-TH" w:bidi="th-TH"/>
              </w:rPr>
            </w:pPr>
          </w:p>
          <w:p>
            <w:pPr>
              <w:widowControl/>
              <w:spacing w:after="0" w:line="240" w:lineRule="auto"/>
              <w:ind w:firstLine="280" w:firstLineChars="100"/>
              <w:jc w:val="left"/>
              <w:rPr>
                <w:rFonts w:hint="cs" w:ascii="TH SarabunIT๙" w:hAnsi="TH SarabunIT๙" w:cs="TH SarabunIT๙"/>
                <w:color w:val="auto"/>
                <w:spacing w:val="0"/>
                <w:sz w:val="28"/>
                <w:szCs w:val="28"/>
                <w:vertAlign w:val="baseline"/>
                <w:cs/>
                <w:lang w:val="th-TH" w:bidi="th-TH"/>
              </w:rPr>
            </w:pPr>
          </w:p>
          <w:p>
            <w:pPr>
              <w:widowControl/>
              <w:spacing w:after="0" w:line="240" w:lineRule="auto"/>
              <w:ind w:firstLine="280" w:firstLineChars="100"/>
              <w:jc w:val="left"/>
              <w:rPr>
                <w:rFonts w:hint="cs" w:ascii="TH SarabunIT๙" w:hAnsi="TH SarabunIT๙" w:cs="TH SarabunIT๙"/>
                <w:color w:val="auto"/>
                <w:spacing w:val="0"/>
                <w:sz w:val="28"/>
                <w:szCs w:val="28"/>
                <w:vertAlign w:val="baseline"/>
                <w:cs/>
                <w:lang w:val="th-TH" w:bidi="th-TH"/>
              </w:rPr>
            </w:pPr>
          </w:p>
          <w:p>
            <w:pPr>
              <w:widowControl/>
              <w:spacing w:after="0" w:line="240" w:lineRule="auto"/>
              <w:ind w:firstLine="280" w:firstLineChars="100"/>
              <w:jc w:val="left"/>
              <w:rPr>
                <w:rFonts w:hint="cs" w:ascii="TH SarabunIT๙" w:hAnsi="TH SarabunIT๙" w:cs="TH SarabunIT๙"/>
                <w:color w:val="auto"/>
                <w:spacing w:val="0"/>
                <w:sz w:val="28"/>
                <w:szCs w:val="28"/>
                <w:vertAlign w:val="baseline"/>
                <w:cs/>
                <w:lang w:val="th-TH" w:bidi="th-TH"/>
              </w:rPr>
            </w:pPr>
          </w:p>
        </w:tc>
        <w:tc>
          <w:tcPr>
            <w:tcW w:w="3232" w:type="dxa"/>
            <w:vMerge w:val="continue"/>
            <w:shd w:val="clear" w:color="auto" w:fill="F4F9F0"/>
          </w:tcPr>
          <w:p>
            <w:pPr>
              <w:widowControl/>
              <w:spacing w:after="0" w:line="240" w:lineRule="auto"/>
              <w:jc w:val="left"/>
              <w:rPr>
                <w:cs/>
                <w:lang w:val="th-TH"/>
              </w:rPr>
            </w:pPr>
          </w:p>
        </w:tc>
        <w:tc>
          <w:tcPr>
            <w:tcW w:w="3225" w:type="dxa"/>
            <w:vMerge w:val="continue"/>
            <w:shd w:val="clear" w:color="auto" w:fill="F4F9F0"/>
          </w:tcPr>
          <w:p>
            <w:pPr>
              <w:widowControl/>
              <w:spacing w:after="0" w:line="240" w:lineRule="auto"/>
              <w:jc w:val="both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2" w:hRule="atLeast"/>
        </w:trPr>
        <w:tc>
          <w:tcPr>
            <w:tcW w:w="1781" w:type="dxa"/>
            <w:vMerge w:val="continue"/>
            <w:shd w:val="clear" w:color="auto" w:fill="F4F9F0"/>
          </w:tcPr>
          <w:p>
            <w:pPr>
              <w:widowControl/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</w:p>
        </w:tc>
        <w:tc>
          <w:tcPr>
            <w:tcW w:w="750" w:type="dxa"/>
            <w:shd w:val="clear" w:color="auto" w:fill="F4F9F0"/>
          </w:tcPr>
          <w:p>
            <w:pPr>
              <w:widowControl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H SarabunIT๙" w:hAnsi="TH SarabunIT๙" w:cs="TH SarabunIT๙"/>
                <w:sz w:val="28"/>
                <w:cs/>
              </w:rPr>
            </w:pPr>
          </w:p>
        </w:tc>
        <w:tc>
          <w:tcPr>
            <w:tcW w:w="3801" w:type="dxa"/>
            <w:shd w:val="clear" w:color="auto" w:fill="F4F9F0"/>
          </w:tcPr>
          <w:p>
            <w:pPr>
              <w:widowControl w:val="0"/>
              <w:spacing w:after="0" w:line="240" w:lineRule="auto"/>
              <w:jc w:val="left"/>
              <w:rPr>
                <w:rFonts w:ascii="TH SarabunIT๙" w:hAnsi="TH SarabunIT๙" w:cs="TH SarabunIT๙"/>
                <w:sz w:val="28"/>
                <w:cs/>
                <w:lang w:val="th-TH"/>
              </w:rPr>
            </w:pPr>
            <w:r>
              <w:rPr>
                <w:rFonts w:ascii="TH SarabunIT๙" w:hAnsi="TH SarabunIT๙" w:cs="TH SarabunIT๙"/>
                <w:sz w:val="28"/>
              </w:rPr>
              <w:t>Infographics</w:t>
            </w:r>
            <w:r>
              <w:rPr>
                <w:rFonts w:hint="cs" w:ascii="TH SarabunIT๙" w:hAnsi="TH SarabunIT๙" w:cs="TH SarabunIT๙"/>
                <w:sz w:val="28"/>
                <w:cs/>
              </w:rPr>
              <w:t xml:space="preserve"> </w:t>
            </w:r>
            <w:r>
              <w:rPr>
                <w:rFonts w:ascii="TH SarabunIT๙" w:hAnsi="TH SarabunIT๙" w:cs="TH SarabunIT๙"/>
                <w:sz w:val="28"/>
                <w:cs/>
                <w:lang w:val="th-TH" w:bidi="th-TH"/>
              </w:rPr>
              <w:t>เพื่อแจ้งเตือนภัยอาชญากรรมพิเศษ</w:t>
            </w:r>
          </w:p>
          <w:p>
            <w:pPr>
              <w:widowControl w:val="0"/>
              <w:spacing w:after="0" w:line="240" w:lineRule="auto"/>
              <w:jc w:val="left"/>
              <w:rPr>
                <w:rFonts w:ascii="TH SarabunIT๙" w:hAnsi="TH SarabunIT๙" w:cs="TH SarabunIT๙"/>
                <w:sz w:val="28"/>
              </w:rPr>
            </w:pPr>
            <w:r>
              <w:rPr>
                <w:rFonts w:hint="cs" w:ascii="TH SarabunIT๙" w:hAnsi="TH SarabunIT๙" w:cs="TH SarabunIT๙"/>
                <w:sz w:val="28"/>
                <w:cs/>
              </w:rPr>
              <w:t xml:space="preserve">-  </w:t>
            </w:r>
            <w:r>
              <w:rPr>
                <w:rFonts w:ascii="TH SarabunIT๙" w:hAnsi="TH SarabunIT๙" w:cs="TH SarabunIT๙"/>
                <w:sz w:val="28"/>
              </w:rPr>
              <w:t>Beggar Gangs</w:t>
            </w:r>
          </w:p>
          <w:p>
            <w:pPr>
              <w:widowControl w:val="0"/>
              <w:spacing w:after="0" w:line="240" w:lineRule="auto"/>
              <w:jc w:val="left"/>
              <w:rPr>
                <w:rFonts w:ascii="TH SarabunIT๙" w:hAnsi="TH SarabunIT๙" w:cs="TH SarabunIT๙"/>
                <w:sz w:val="28"/>
              </w:rPr>
            </w:pPr>
          </w:p>
          <w:p>
            <w:pPr>
              <w:widowControl w:val="0"/>
              <w:spacing w:after="0" w:line="240" w:lineRule="auto"/>
              <w:jc w:val="left"/>
              <w:rPr>
                <w:rFonts w:ascii="TH SarabunIT๙" w:hAnsi="TH SarabunIT๙" w:cs="TH SarabunIT๙"/>
                <w:sz w:val="28"/>
                <w:cs/>
              </w:rPr>
            </w:pPr>
          </w:p>
        </w:tc>
        <w:tc>
          <w:tcPr>
            <w:tcW w:w="2462" w:type="dxa"/>
            <w:shd w:val="clear" w:color="auto" w:fill="F4F9F0"/>
          </w:tcPr>
          <w:p>
            <w:pPr>
              <w:widowControl/>
              <w:spacing w:after="0" w:line="240" w:lineRule="auto"/>
              <w:jc w:val="left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hint="cs" w:ascii="TH SarabunIT๙" w:hAnsi="TH SarabunIT๙" w:cs="TH SarabunIT๙"/>
                <w:sz w:val="28"/>
                <w:cs/>
              </w:rPr>
              <w:sym w:font="Wingdings" w:char="00A8"/>
            </w:r>
            <w:r>
              <w:rPr>
                <w:rFonts w:hint="cs" w:ascii="TH SarabunIT๙" w:hAnsi="TH SarabunIT๙" w:cs="TH SarabunIT๙"/>
                <w:sz w:val="28"/>
                <w:cs/>
              </w:rPr>
              <w:t xml:space="preserve"> </w:t>
            </w:r>
            <w:r>
              <w:rPr>
                <w:rFonts w:hint="default" w:ascii="TH SarabunIT๙" w:hAnsi="TH SarabunIT๙" w:cs="TH SarabunIT๙"/>
                <w:sz w:val="28"/>
                <w:cs w:val="0"/>
                <w:lang w:val="en-US"/>
              </w:rPr>
              <w:t>Infographics</w:t>
            </w:r>
            <w:r>
              <w:rPr>
                <w:rFonts w:hint="cs" w:ascii="TH SarabunIT๙" w:hAnsi="TH SarabunIT๙" w:cs="TH SarabunIT๙"/>
                <w:sz w:val="28"/>
                <w:cs/>
              </w:rPr>
              <w:t>/</w:t>
            </w:r>
            <w:r>
              <w:rPr>
                <w:rFonts w:hint="cs" w:ascii="TH SarabunIT๙" w:hAnsi="TH SarabunIT๙" w:cs="TH SarabunIT๙"/>
                <w:sz w:val="28"/>
                <w:cs/>
                <w:lang w:val="th-TH" w:bidi="th-TH"/>
              </w:rPr>
              <w:t>คู่มือ</w:t>
            </w:r>
          </w:p>
          <w:p>
            <w:pPr>
              <w:widowControl/>
              <w:spacing w:after="0" w:line="240" w:lineRule="auto"/>
              <w:jc w:val="left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hint="cs" w:ascii="TH SarabunIT๙" w:hAnsi="TH SarabunIT๙" w:cs="TH SarabunIT๙"/>
                <w:sz w:val="28"/>
                <w:cs/>
              </w:rPr>
              <w:sym w:font="Wingdings" w:char="00FE"/>
            </w:r>
            <w:r>
              <w:rPr>
                <w:rFonts w:hint="cs" w:ascii="TH SarabunIT๙" w:hAnsi="TH SarabunIT๙" w:cs="TH SarabunIT๙"/>
                <w:sz w:val="28"/>
                <w:cs/>
              </w:rPr>
              <w:t xml:space="preserve"> </w:t>
            </w:r>
            <w:r>
              <w:rPr>
                <w:rFonts w:hint="cs" w:ascii="TH SarabunIT๙" w:hAnsi="TH SarabunIT๙" w:cs="TH SarabunIT๙"/>
                <w:sz w:val="28"/>
                <w:cs/>
                <w:lang w:val="th-TH" w:bidi="th-TH"/>
              </w:rPr>
              <w:t>สื่อการเรียนรู้ออนไลน์</w:t>
            </w:r>
          </w:p>
          <w:p>
            <w:pPr>
              <w:widowControl/>
              <w:spacing w:after="0" w:line="240" w:lineRule="auto"/>
              <w:jc w:val="left"/>
              <w:rPr>
                <w:rFonts w:ascii="TH SarabunIT๙" w:hAnsi="TH SarabunIT๙" w:cs="TH SarabunIT๙"/>
                <w:sz w:val="28"/>
                <w:cs/>
                <w:lang w:val="th-TH"/>
              </w:rPr>
            </w:pPr>
            <w:r>
              <w:rPr>
                <w:rFonts w:ascii="TH SarabunIT๙" w:hAnsi="TH SarabunIT๙" w:cs="TH SarabunIT๙"/>
                <w:sz w:val="28"/>
                <w:cs/>
              </w:rPr>
              <w:sym w:font="Wingdings" w:char="00A8"/>
            </w:r>
            <w:r>
              <w:rPr>
                <w:rFonts w:hint="cs" w:ascii="TH SarabunIT๙" w:hAnsi="TH SarabunIT๙" w:cs="TH SarabunIT๙"/>
                <w:sz w:val="28"/>
                <w:cs/>
              </w:rPr>
              <w:t xml:space="preserve"> </w:t>
            </w:r>
            <w:r>
              <w:rPr>
                <w:rFonts w:hint="cs" w:ascii="TH SarabunIT๙" w:hAnsi="TH SarabunIT๙" w:cs="TH SarabunIT๙"/>
                <w:sz w:val="28"/>
                <w:cs/>
                <w:lang w:val="th-TH" w:bidi="th-TH"/>
              </w:rPr>
              <w:t>เกมการเรียนรู้</w:t>
            </w:r>
          </w:p>
          <w:p>
            <w:pPr>
              <w:widowControl/>
              <w:spacing w:after="0" w:line="240" w:lineRule="auto"/>
              <w:jc w:val="left"/>
              <w:rPr>
                <w:rFonts w:hint="cs" w:ascii="TH SarabunIT๙" w:hAnsi="TH SarabunIT๙" w:cs="TH SarabunIT๙"/>
                <w:color w:val="auto"/>
                <w:spacing w:val="0"/>
                <w:sz w:val="28"/>
                <w:szCs w:val="28"/>
                <w:vertAlign w:val="baseline"/>
                <w:cs/>
                <w:lang w:val="th-TH" w:bidi="th-TH"/>
              </w:rPr>
            </w:pPr>
            <w:r>
              <w:rPr>
                <w:rFonts w:ascii="TH SarabunIT๙" w:hAnsi="TH SarabunIT๙" w:cs="TH SarabunIT๙"/>
                <w:sz w:val="28"/>
                <w:cs/>
              </w:rPr>
              <w:sym w:font="Wingdings" w:char="00A8"/>
            </w:r>
            <w:r>
              <w:rPr>
                <w:rFonts w:hint="cs" w:ascii="TH SarabunIT๙" w:hAnsi="TH SarabunIT๙" w:cs="TH SarabunIT๙"/>
                <w:sz w:val="28"/>
                <w:cs/>
              </w:rPr>
              <w:t xml:space="preserve"> </w:t>
            </w:r>
            <w:r>
              <w:rPr>
                <w:rFonts w:hint="cs" w:ascii="TH SarabunIT๙" w:hAnsi="TH SarabunIT๙" w:cs="TH SarabunIT๙"/>
                <w:sz w:val="28"/>
                <w:cs/>
                <w:lang w:val="th-TH" w:bidi="th-TH"/>
              </w:rPr>
              <w:t>อื่นๆ</w:t>
            </w:r>
            <w:r>
              <w:rPr>
                <w:rFonts w:hint="cs" w:ascii="TH SarabunIT๙" w:hAnsi="TH SarabunIT๙" w:cs="TH SarabunIT๙"/>
                <w:sz w:val="28"/>
                <w:cs/>
                <w:lang w:val="en-US" w:bidi="th-TH"/>
              </w:rPr>
              <w:t xml:space="preserve"> </w:t>
            </w:r>
            <w:r>
              <w:rPr>
                <w:rFonts w:hint="cs" w:ascii="TH SarabunIT๙" w:hAnsi="TH SarabunIT๙" w:cs="TH SarabunIT๙"/>
                <w:color w:val="auto"/>
                <w:spacing w:val="0"/>
                <w:sz w:val="28"/>
                <w:szCs w:val="28"/>
                <w:vertAlign w:val="baseline"/>
                <w:cs/>
                <w:lang w:val="th-TH" w:bidi="th-TH"/>
              </w:rPr>
              <w:t>เช่น สปอตคลื่นวิทยุ</w:t>
            </w:r>
          </w:p>
          <w:p>
            <w:pPr>
              <w:widowControl/>
              <w:spacing w:after="0" w:line="240" w:lineRule="auto"/>
              <w:ind w:firstLine="280" w:firstLineChars="100"/>
              <w:jc w:val="left"/>
              <w:rPr>
                <w:rFonts w:hint="cs" w:ascii="TH SarabunIT๙" w:hAnsi="TH SarabunIT๙" w:cs="TH SarabunIT๙"/>
                <w:color w:val="auto"/>
                <w:spacing w:val="0"/>
                <w:sz w:val="28"/>
                <w:szCs w:val="28"/>
                <w:vertAlign w:val="baseline"/>
                <w:cs/>
                <w:lang w:val="th-TH" w:bidi="th-TH"/>
              </w:rPr>
            </w:pPr>
            <w:r>
              <w:rPr>
                <w:rFonts w:hint="cs" w:ascii="TH SarabunIT๙" w:hAnsi="TH SarabunIT๙" w:cs="TH SarabunIT๙"/>
                <w:color w:val="auto"/>
                <w:spacing w:val="0"/>
                <w:sz w:val="28"/>
                <w:szCs w:val="28"/>
                <w:vertAlign w:val="baseline"/>
                <w:cs/>
                <w:lang w:val="en-US" w:bidi="th-TH"/>
              </w:rPr>
              <w:t>/</w:t>
            </w:r>
            <w:r>
              <w:rPr>
                <w:rFonts w:hint="cs" w:ascii="TH SarabunIT๙" w:hAnsi="TH SarabunIT๙" w:cs="TH SarabunIT๙"/>
                <w:color w:val="auto"/>
                <w:spacing w:val="0"/>
                <w:sz w:val="28"/>
                <w:szCs w:val="28"/>
                <w:vertAlign w:val="baseline"/>
                <w:cs/>
                <w:lang w:val="th-TH" w:bidi="th-TH"/>
              </w:rPr>
              <w:t>คลิป</w:t>
            </w:r>
          </w:p>
        </w:tc>
        <w:tc>
          <w:tcPr>
            <w:tcW w:w="3232" w:type="dxa"/>
            <w:vMerge w:val="continue"/>
            <w:shd w:val="clear" w:color="auto" w:fill="F4F9F0"/>
          </w:tcPr>
          <w:p>
            <w:pPr>
              <w:widowControl/>
              <w:spacing w:after="0" w:line="240" w:lineRule="auto"/>
              <w:jc w:val="left"/>
              <w:rPr>
                <w:cs/>
                <w:lang w:val="th-TH"/>
              </w:rPr>
            </w:pPr>
          </w:p>
        </w:tc>
        <w:tc>
          <w:tcPr>
            <w:tcW w:w="3225" w:type="dxa"/>
            <w:vMerge w:val="continue"/>
            <w:shd w:val="clear" w:color="auto" w:fill="F4F9F0"/>
          </w:tcPr>
          <w:p>
            <w:pPr>
              <w:widowControl/>
              <w:spacing w:after="0" w:line="240" w:lineRule="auto"/>
              <w:jc w:val="both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2" w:hRule="atLeast"/>
        </w:trPr>
        <w:tc>
          <w:tcPr>
            <w:tcW w:w="1781" w:type="dxa"/>
            <w:vMerge w:val="continue"/>
            <w:shd w:val="clear" w:color="auto" w:fill="F4F9F0"/>
          </w:tcPr>
          <w:p>
            <w:pPr>
              <w:widowControl/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</w:p>
        </w:tc>
        <w:tc>
          <w:tcPr>
            <w:tcW w:w="750" w:type="dxa"/>
            <w:shd w:val="clear" w:color="auto" w:fill="F4F9F0"/>
          </w:tcPr>
          <w:p>
            <w:pPr>
              <w:widowControl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H SarabunIT๙" w:hAnsi="TH SarabunIT๙" w:cs="TH SarabunIT๙"/>
                <w:sz w:val="28"/>
                <w:cs/>
              </w:rPr>
            </w:pPr>
          </w:p>
        </w:tc>
        <w:tc>
          <w:tcPr>
            <w:tcW w:w="3801" w:type="dxa"/>
            <w:shd w:val="clear" w:color="auto" w:fill="F4F9F0"/>
          </w:tcPr>
          <w:p>
            <w:pPr>
              <w:widowControl w:val="0"/>
              <w:spacing w:after="0" w:line="240" w:lineRule="auto"/>
              <w:jc w:val="left"/>
              <w:rPr>
                <w:rFonts w:ascii="TH SarabunIT๙" w:hAnsi="TH SarabunIT๙" w:cs="TH SarabunIT๙"/>
                <w:sz w:val="28"/>
                <w:cs/>
                <w:lang w:val="th-TH"/>
              </w:rPr>
            </w:pPr>
            <w:r>
              <w:rPr>
                <w:rFonts w:ascii="TH SarabunIT๙" w:hAnsi="TH SarabunIT๙" w:cs="TH SarabunIT๙"/>
                <w:sz w:val="28"/>
              </w:rPr>
              <w:t>Infographics</w:t>
            </w:r>
            <w:r>
              <w:rPr>
                <w:rFonts w:hint="cs" w:ascii="TH SarabunIT๙" w:hAnsi="TH SarabunIT๙" w:cs="TH SarabunIT๙"/>
                <w:sz w:val="28"/>
                <w:cs/>
              </w:rPr>
              <w:t xml:space="preserve"> </w:t>
            </w:r>
            <w:r>
              <w:rPr>
                <w:rFonts w:ascii="TH SarabunIT๙" w:hAnsi="TH SarabunIT๙" w:cs="TH SarabunIT๙"/>
                <w:sz w:val="28"/>
                <w:cs/>
                <w:lang w:val="th-TH" w:bidi="th-TH"/>
              </w:rPr>
              <w:t>เพื่อแจ้งเตือนภัยอาชญากรรมพิเศษ</w:t>
            </w:r>
          </w:p>
          <w:p>
            <w:pPr>
              <w:widowControl w:val="0"/>
              <w:spacing w:after="0" w:line="240" w:lineRule="auto"/>
              <w:jc w:val="left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hint="cs" w:ascii="TH SarabunIT๙" w:hAnsi="TH SarabunIT๙" w:cs="TH SarabunIT๙"/>
                <w:sz w:val="28"/>
                <w:cs/>
              </w:rPr>
              <w:t xml:space="preserve">-  </w:t>
            </w:r>
            <w:r>
              <w:rPr>
                <w:rFonts w:ascii="TH SarabunIT๙" w:hAnsi="TH SarabunIT๙" w:cs="TH SarabunIT๙"/>
                <w:sz w:val="28"/>
              </w:rPr>
              <w:t>Human Trafficking Gang</w:t>
            </w:r>
          </w:p>
        </w:tc>
        <w:tc>
          <w:tcPr>
            <w:tcW w:w="2462" w:type="dxa"/>
            <w:shd w:val="clear" w:color="auto" w:fill="F4F9F0"/>
          </w:tcPr>
          <w:p>
            <w:pPr>
              <w:widowControl/>
              <w:spacing w:after="0" w:line="240" w:lineRule="auto"/>
              <w:jc w:val="left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hint="cs" w:ascii="TH SarabunIT๙" w:hAnsi="TH SarabunIT๙" w:cs="TH SarabunIT๙"/>
                <w:sz w:val="28"/>
                <w:cs/>
              </w:rPr>
              <w:sym w:font="Wingdings" w:char="00A8"/>
            </w:r>
            <w:r>
              <w:rPr>
                <w:rFonts w:hint="cs" w:ascii="TH SarabunIT๙" w:hAnsi="TH SarabunIT๙" w:cs="TH SarabunIT๙"/>
                <w:sz w:val="28"/>
                <w:cs/>
              </w:rPr>
              <w:t xml:space="preserve"> </w:t>
            </w:r>
            <w:r>
              <w:rPr>
                <w:rFonts w:hint="default" w:ascii="TH SarabunIT๙" w:hAnsi="TH SarabunIT๙" w:cs="TH SarabunIT๙"/>
                <w:sz w:val="28"/>
                <w:cs w:val="0"/>
                <w:lang w:val="en-US"/>
              </w:rPr>
              <w:t>Infographics</w:t>
            </w:r>
            <w:r>
              <w:rPr>
                <w:rFonts w:hint="cs" w:ascii="TH SarabunIT๙" w:hAnsi="TH SarabunIT๙" w:cs="TH SarabunIT๙"/>
                <w:sz w:val="28"/>
                <w:cs/>
              </w:rPr>
              <w:t>/</w:t>
            </w:r>
            <w:r>
              <w:rPr>
                <w:rFonts w:hint="cs" w:ascii="TH SarabunIT๙" w:hAnsi="TH SarabunIT๙" w:cs="TH SarabunIT๙"/>
                <w:sz w:val="28"/>
                <w:cs/>
                <w:lang w:val="th-TH" w:bidi="th-TH"/>
              </w:rPr>
              <w:t>คู่มือ</w:t>
            </w:r>
          </w:p>
          <w:p>
            <w:pPr>
              <w:widowControl/>
              <w:spacing w:after="0" w:line="240" w:lineRule="auto"/>
              <w:jc w:val="left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hint="cs" w:ascii="TH SarabunIT๙" w:hAnsi="TH SarabunIT๙" w:cs="TH SarabunIT๙"/>
                <w:sz w:val="28"/>
                <w:cs/>
              </w:rPr>
              <w:sym w:font="Wingdings" w:char="00FE"/>
            </w:r>
            <w:r>
              <w:rPr>
                <w:rFonts w:hint="cs" w:ascii="TH SarabunIT๙" w:hAnsi="TH SarabunIT๙" w:cs="TH SarabunIT๙"/>
                <w:sz w:val="28"/>
                <w:cs/>
              </w:rPr>
              <w:t xml:space="preserve"> </w:t>
            </w:r>
            <w:r>
              <w:rPr>
                <w:rFonts w:hint="cs" w:ascii="TH SarabunIT๙" w:hAnsi="TH SarabunIT๙" w:cs="TH SarabunIT๙"/>
                <w:sz w:val="28"/>
                <w:cs/>
                <w:lang w:val="th-TH" w:bidi="th-TH"/>
              </w:rPr>
              <w:t>สื่อการเรียนรู้ออนไลน์</w:t>
            </w:r>
          </w:p>
          <w:p>
            <w:pPr>
              <w:widowControl/>
              <w:spacing w:after="0" w:line="240" w:lineRule="auto"/>
              <w:jc w:val="left"/>
              <w:rPr>
                <w:rFonts w:ascii="TH SarabunIT๙" w:hAnsi="TH SarabunIT๙" w:cs="TH SarabunIT๙"/>
                <w:sz w:val="28"/>
                <w:cs/>
                <w:lang w:val="th-TH"/>
              </w:rPr>
            </w:pPr>
            <w:r>
              <w:rPr>
                <w:rFonts w:ascii="TH SarabunIT๙" w:hAnsi="TH SarabunIT๙" w:cs="TH SarabunIT๙"/>
                <w:sz w:val="28"/>
                <w:cs/>
              </w:rPr>
              <w:sym w:font="Wingdings" w:char="00A8"/>
            </w:r>
            <w:r>
              <w:rPr>
                <w:rFonts w:hint="cs" w:ascii="TH SarabunIT๙" w:hAnsi="TH SarabunIT๙" w:cs="TH SarabunIT๙"/>
                <w:sz w:val="28"/>
                <w:cs/>
              </w:rPr>
              <w:t xml:space="preserve"> </w:t>
            </w:r>
            <w:r>
              <w:rPr>
                <w:rFonts w:hint="cs" w:ascii="TH SarabunIT๙" w:hAnsi="TH SarabunIT๙" w:cs="TH SarabunIT๙"/>
                <w:sz w:val="28"/>
                <w:cs/>
                <w:lang w:val="th-TH" w:bidi="th-TH"/>
              </w:rPr>
              <w:t>เกมการเรียนรู้</w:t>
            </w:r>
          </w:p>
          <w:p>
            <w:pPr>
              <w:widowControl/>
              <w:spacing w:after="0" w:line="240" w:lineRule="auto"/>
              <w:jc w:val="left"/>
              <w:rPr>
                <w:rFonts w:hint="cs" w:ascii="TH SarabunIT๙" w:hAnsi="TH SarabunIT๙" w:cs="TH SarabunIT๙"/>
                <w:color w:val="auto"/>
                <w:spacing w:val="0"/>
                <w:sz w:val="28"/>
                <w:szCs w:val="28"/>
                <w:vertAlign w:val="baseline"/>
                <w:cs/>
                <w:lang w:val="th-TH" w:bidi="th-TH"/>
              </w:rPr>
            </w:pPr>
            <w:r>
              <w:rPr>
                <w:rFonts w:ascii="TH SarabunIT๙" w:hAnsi="TH SarabunIT๙" w:cs="TH SarabunIT๙"/>
                <w:sz w:val="28"/>
                <w:cs/>
              </w:rPr>
              <w:sym w:font="Wingdings" w:char="00A8"/>
            </w:r>
            <w:r>
              <w:rPr>
                <w:rFonts w:hint="cs" w:ascii="TH SarabunIT๙" w:hAnsi="TH SarabunIT๙" w:cs="TH SarabunIT๙"/>
                <w:sz w:val="28"/>
                <w:cs/>
              </w:rPr>
              <w:t xml:space="preserve"> </w:t>
            </w:r>
            <w:r>
              <w:rPr>
                <w:rFonts w:hint="cs" w:ascii="TH SarabunIT๙" w:hAnsi="TH SarabunIT๙" w:cs="TH SarabunIT๙"/>
                <w:sz w:val="28"/>
                <w:cs/>
                <w:lang w:val="th-TH" w:bidi="th-TH"/>
              </w:rPr>
              <w:t>อื่นๆ</w:t>
            </w:r>
            <w:r>
              <w:rPr>
                <w:rFonts w:hint="cs" w:ascii="TH SarabunIT๙" w:hAnsi="TH SarabunIT๙" w:cs="TH SarabunIT๙"/>
                <w:sz w:val="28"/>
                <w:cs/>
                <w:lang w:val="en-US" w:bidi="th-TH"/>
              </w:rPr>
              <w:t xml:space="preserve"> </w:t>
            </w:r>
            <w:r>
              <w:rPr>
                <w:rFonts w:hint="cs" w:ascii="TH SarabunIT๙" w:hAnsi="TH SarabunIT๙" w:cs="TH SarabunIT๙"/>
                <w:color w:val="auto"/>
                <w:spacing w:val="0"/>
                <w:sz w:val="28"/>
                <w:szCs w:val="28"/>
                <w:vertAlign w:val="baseline"/>
                <w:cs/>
                <w:lang w:val="th-TH" w:bidi="th-TH"/>
              </w:rPr>
              <w:t>เช่น สปอตคลื่นวิทยุ</w:t>
            </w:r>
          </w:p>
          <w:p>
            <w:pPr>
              <w:widowControl/>
              <w:spacing w:after="0" w:line="240" w:lineRule="auto"/>
              <w:ind w:firstLine="280" w:firstLineChars="100"/>
              <w:jc w:val="left"/>
              <w:rPr>
                <w:rFonts w:ascii="TH SarabunPSK" w:hAnsi="TH SarabunPSK" w:cs="TH SarabunPSK"/>
                <w:sz w:val="28"/>
                <w:cs/>
              </w:rPr>
            </w:pPr>
            <w:r>
              <w:rPr>
                <w:rFonts w:hint="cs" w:ascii="TH SarabunIT๙" w:hAnsi="TH SarabunIT๙" w:cs="TH SarabunIT๙"/>
                <w:color w:val="auto"/>
                <w:spacing w:val="0"/>
                <w:sz w:val="28"/>
                <w:szCs w:val="28"/>
                <w:vertAlign w:val="baseline"/>
                <w:cs/>
                <w:lang w:val="en-US" w:bidi="th-TH"/>
              </w:rPr>
              <w:t>/</w:t>
            </w:r>
            <w:r>
              <w:rPr>
                <w:rFonts w:hint="cs" w:ascii="TH SarabunIT๙" w:hAnsi="TH SarabunIT๙" w:cs="TH SarabunIT๙"/>
                <w:color w:val="auto"/>
                <w:spacing w:val="0"/>
                <w:sz w:val="28"/>
                <w:szCs w:val="28"/>
                <w:vertAlign w:val="baseline"/>
                <w:cs/>
                <w:lang w:val="th-TH" w:bidi="th-TH"/>
              </w:rPr>
              <w:t>คลิป</w:t>
            </w:r>
          </w:p>
        </w:tc>
        <w:tc>
          <w:tcPr>
            <w:tcW w:w="3232" w:type="dxa"/>
            <w:vMerge w:val="continue"/>
            <w:shd w:val="clear" w:color="auto" w:fill="F4F9F0"/>
          </w:tcPr>
          <w:p>
            <w:pPr>
              <w:widowControl/>
              <w:spacing w:after="0" w:line="240" w:lineRule="auto"/>
              <w:jc w:val="left"/>
              <w:rPr>
                <w:cs/>
                <w:lang w:val="th-TH"/>
              </w:rPr>
            </w:pPr>
          </w:p>
        </w:tc>
        <w:tc>
          <w:tcPr>
            <w:tcW w:w="3225" w:type="dxa"/>
            <w:vMerge w:val="continue"/>
            <w:shd w:val="clear" w:color="auto" w:fill="F4F9F0"/>
          </w:tcPr>
          <w:p>
            <w:pPr>
              <w:widowControl/>
              <w:spacing w:after="0" w:line="240" w:lineRule="auto"/>
              <w:jc w:val="both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2" w:hRule="atLeast"/>
        </w:trPr>
        <w:tc>
          <w:tcPr>
            <w:tcW w:w="1781" w:type="dxa"/>
            <w:vMerge w:val="continue"/>
            <w:shd w:val="clear" w:color="auto" w:fill="F4F9F0"/>
          </w:tcPr>
          <w:p>
            <w:pPr>
              <w:widowControl/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</w:p>
        </w:tc>
        <w:tc>
          <w:tcPr>
            <w:tcW w:w="750" w:type="dxa"/>
            <w:shd w:val="clear" w:color="auto" w:fill="F4F9F0"/>
          </w:tcPr>
          <w:p>
            <w:pPr>
              <w:widowControl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H SarabunIT๙" w:hAnsi="TH SarabunIT๙" w:cs="TH SarabunIT๙"/>
                <w:sz w:val="28"/>
                <w:cs/>
              </w:rPr>
            </w:pPr>
          </w:p>
        </w:tc>
        <w:tc>
          <w:tcPr>
            <w:tcW w:w="3801" w:type="dxa"/>
            <w:shd w:val="clear" w:color="auto" w:fill="F4F9F0"/>
          </w:tcPr>
          <w:p>
            <w:pPr>
              <w:widowControl w:val="0"/>
              <w:spacing w:after="0" w:line="240" w:lineRule="auto"/>
              <w:jc w:val="both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PSK" w:hAnsi="TH SarabunPSK" w:cs="TH SarabunPSK"/>
                <w:sz w:val="28"/>
                <w:cs/>
                <w:lang w:val="th-TH" w:bidi="th-TH"/>
              </w:rPr>
              <w:t xml:space="preserve">สื่อเพื่อแจ้งเตือนภัยอาชญากรรมพิเศษ </w:t>
            </w:r>
          </w:p>
        </w:tc>
        <w:tc>
          <w:tcPr>
            <w:tcW w:w="2462" w:type="dxa"/>
            <w:shd w:val="clear" w:color="auto" w:fill="F4F9F0"/>
          </w:tcPr>
          <w:p>
            <w:pPr>
              <w:widowControl/>
              <w:spacing w:after="0" w:line="240" w:lineRule="auto"/>
              <w:jc w:val="left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hint="cs" w:ascii="TH SarabunIT๙" w:hAnsi="TH SarabunIT๙" w:cs="TH SarabunIT๙"/>
                <w:sz w:val="28"/>
                <w:cs/>
              </w:rPr>
              <w:sym w:font="Wingdings" w:char="00A8"/>
            </w:r>
            <w:r>
              <w:rPr>
                <w:rFonts w:hint="cs" w:ascii="TH SarabunIT๙" w:hAnsi="TH SarabunIT๙" w:cs="TH SarabunIT๙"/>
                <w:sz w:val="28"/>
                <w:cs/>
              </w:rPr>
              <w:t xml:space="preserve"> </w:t>
            </w:r>
            <w:r>
              <w:rPr>
                <w:rFonts w:hint="default" w:ascii="TH SarabunIT๙" w:hAnsi="TH SarabunIT๙" w:cs="TH SarabunIT๙"/>
                <w:sz w:val="28"/>
                <w:cs w:val="0"/>
                <w:lang w:val="en-US"/>
              </w:rPr>
              <w:t>Infographics</w:t>
            </w:r>
            <w:r>
              <w:rPr>
                <w:rFonts w:hint="cs" w:ascii="TH SarabunIT๙" w:hAnsi="TH SarabunIT๙" w:cs="TH SarabunIT๙"/>
                <w:sz w:val="28"/>
                <w:cs/>
              </w:rPr>
              <w:t>/</w:t>
            </w:r>
            <w:r>
              <w:rPr>
                <w:rFonts w:hint="cs" w:ascii="TH SarabunIT๙" w:hAnsi="TH SarabunIT๙" w:cs="TH SarabunIT๙"/>
                <w:sz w:val="28"/>
                <w:cs/>
                <w:lang w:val="th-TH" w:bidi="th-TH"/>
              </w:rPr>
              <w:t>คู่มือ</w:t>
            </w:r>
          </w:p>
          <w:p>
            <w:pPr>
              <w:widowControl/>
              <w:spacing w:after="0" w:line="240" w:lineRule="auto"/>
              <w:jc w:val="left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hint="cs" w:ascii="TH SarabunIT๙" w:hAnsi="TH SarabunIT๙" w:cs="TH SarabunIT๙"/>
                <w:sz w:val="28"/>
                <w:cs/>
              </w:rPr>
              <w:sym w:font="Wingdings" w:char="00FE"/>
            </w:r>
            <w:r>
              <w:rPr>
                <w:rFonts w:hint="cs" w:ascii="TH SarabunIT๙" w:hAnsi="TH SarabunIT๙" w:cs="TH SarabunIT๙"/>
                <w:sz w:val="28"/>
                <w:cs/>
              </w:rPr>
              <w:t xml:space="preserve"> </w:t>
            </w:r>
            <w:r>
              <w:rPr>
                <w:rFonts w:hint="cs" w:ascii="TH SarabunIT๙" w:hAnsi="TH SarabunIT๙" w:cs="TH SarabunIT๙"/>
                <w:sz w:val="28"/>
                <w:cs/>
                <w:lang w:val="th-TH" w:bidi="th-TH"/>
              </w:rPr>
              <w:t>สื่อการเรียนรู้ออนไลน์</w:t>
            </w:r>
          </w:p>
          <w:p>
            <w:pPr>
              <w:widowControl/>
              <w:spacing w:after="0" w:line="240" w:lineRule="auto"/>
              <w:jc w:val="left"/>
              <w:rPr>
                <w:rFonts w:ascii="TH SarabunIT๙" w:hAnsi="TH SarabunIT๙" w:cs="TH SarabunIT๙"/>
                <w:sz w:val="28"/>
                <w:cs/>
                <w:lang w:val="th-TH"/>
              </w:rPr>
            </w:pPr>
            <w:r>
              <w:rPr>
                <w:rFonts w:ascii="TH SarabunIT๙" w:hAnsi="TH SarabunIT๙" w:cs="TH SarabunIT๙"/>
                <w:sz w:val="28"/>
                <w:cs/>
              </w:rPr>
              <w:sym w:font="Wingdings" w:char="00A8"/>
            </w:r>
            <w:r>
              <w:rPr>
                <w:rFonts w:hint="cs" w:ascii="TH SarabunIT๙" w:hAnsi="TH SarabunIT๙" w:cs="TH SarabunIT๙"/>
                <w:sz w:val="28"/>
                <w:cs/>
              </w:rPr>
              <w:t xml:space="preserve"> </w:t>
            </w:r>
            <w:r>
              <w:rPr>
                <w:rFonts w:hint="cs" w:ascii="TH SarabunIT๙" w:hAnsi="TH SarabunIT๙" w:cs="TH SarabunIT๙"/>
                <w:sz w:val="28"/>
                <w:cs/>
                <w:lang w:val="th-TH" w:bidi="th-TH"/>
              </w:rPr>
              <w:t>เกมการเรียนรู้</w:t>
            </w:r>
          </w:p>
          <w:p>
            <w:pPr>
              <w:widowControl/>
              <w:spacing w:after="0" w:line="240" w:lineRule="auto"/>
              <w:jc w:val="left"/>
              <w:rPr>
                <w:rFonts w:hint="cs" w:ascii="TH SarabunIT๙" w:hAnsi="TH SarabunIT๙" w:cs="TH SarabunIT๙"/>
                <w:color w:val="auto"/>
                <w:spacing w:val="0"/>
                <w:sz w:val="28"/>
                <w:szCs w:val="28"/>
                <w:vertAlign w:val="baseline"/>
                <w:cs/>
                <w:lang w:val="th-TH" w:bidi="th-TH"/>
              </w:rPr>
            </w:pPr>
            <w:r>
              <w:rPr>
                <w:rFonts w:ascii="TH SarabunIT๙" w:hAnsi="TH SarabunIT๙" w:cs="TH SarabunIT๙"/>
                <w:sz w:val="28"/>
                <w:cs/>
              </w:rPr>
              <w:sym w:font="Wingdings" w:char="00A8"/>
            </w:r>
            <w:r>
              <w:rPr>
                <w:rFonts w:hint="cs" w:ascii="TH SarabunIT๙" w:hAnsi="TH SarabunIT๙" w:cs="TH SarabunIT๙"/>
                <w:sz w:val="28"/>
                <w:cs/>
              </w:rPr>
              <w:t xml:space="preserve"> </w:t>
            </w:r>
            <w:r>
              <w:rPr>
                <w:rFonts w:hint="cs" w:ascii="TH SarabunIT๙" w:hAnsi="TH SarabunIT๙" w:cs="TH SarabunIT๙"/>
                <w:sz w:val="28"/>
                <w:cs/>
                <w:lang w:val="th-TH" w:bidi="th-TH"/>
              </w:rPr>
              <w:t>อื่นๆ</w:t>
            </w:r>
            <w:r>
              <w:rPr>
                <w:rFonts w:hint="cs" w:ascii="TH SarabunIT๙" w:hAnsi="TH SarabunIT๙" w:cs="TH SarabunIT๙"/>
                <w:sz w:val="28"/>
                <w:cs/>
                <w:lang w:val="en-US" w:bidi="th-TH"/>
              </w:rPr>
              <w:t xml:space="preserve"> </w:t>
            </w:r>
            <w:r>
              <w:rPr>
                <w:rFonts w:hint="cs" w:ascii="TH SarabunIT๙" w:hAnsi="TH SarabunIT๙" w:cs="TH SarabunIT๙"/>
                <w:color w:val="auto"/>
                <w:spacing w:val="0"/>
                <w:sz w:val="28"/>
                <w:szCs w:val="28"/>
                <w:vertAlign w:val="baseline"/>
                <w:cs/>
                <w:lang w:val="th-TH" w:bidi="th-TH"/>
              </w:rPr>
              <w:t>เช่น สปอตคลื่นวิทยุ</w:t>
            </w:r>
          </w:p>
          <w:p>
            <w:pPr>
              <w:widowControl/>
              <w:spacing w:after="0" w:line="240" w:lineRule="auto"/>
              <w:ind w:firstLine="280" w:firstLineChars="100"/>
              <w:jc w:val="left"/>
              <w:rPr>
                <w:rFonts w:ascii="TH SarabunPSK" w:hAnsi="TH SarabunPSK" w:cs="TH SarabunPSK"/>
                <w:sz w:val="28"/>
                <w:cs/>
              </w:rPr>
            </w:pPr>
            <w:r>
              <w:rPr>
                <w:rFonts w:hint="cs" w:ascii="TH SarabunIT๙" w:hAnsi="TH SarabunIT๙" w:cs="TH SarabunIT๙"/>
                <w:color w:val="auto"/>
                <w:spacing w:val="0"/>
                <w:sz w:val="28"/>
                <w:szCs w:val="28"/>
                <w:vertAlign w:val="baseline"/>
                <w:cs/>
                <w:lang w:val="en-US" w:bidi="th-TH"/>
              </w:rPr>
              <w:t>/</w:t>
            </w:r>
            <w:r>
              <w:rPr>
                <w:rFonts w:hint="cs" w:ascii="TH SarabunIT๙" w:hAnsi="TH SarabunIT๙" w:cs="TH SarabunIT๙"/>
                <w:color w:val="auto"/>
                <w:spacing w:val="0"/>
                <w:sz w:val="28"/>
                <w:szCs w:val="28"/>
                <w:vertAlign w:val="baseline"/>
                <w:cs/>
                <w:lang w:val="th-TH" w:bidi="th-TH"/>
              </w:rPr>
              <w:t>คลิป</w:t>
            </w:r>
          </w:p>
        </w:tc>
        <w:tc>
          <w:tcPr>
            <w:tcW w:w="3232" w:type="dxa"/>
            <w:shd w:val="clear" w:color="auto" w:fill="F4F9F0"/>
          </w:tcPr>
          <w:p>
            <w:pPr>
              <w:widowControl/>
              <w:spacing w:after="0" w:line="240" w:lineRule="auto"/>
              <w:jc w:val="left"/>
              <w:rPr>
                <w:rFonts w:ascii="TH SarabunIT๙" w:hAnsi="TH SarabunIT๙"/>
                <w:color w:val="0000FF"/>
                <w:sz w:val="28"/>
              </w:rPr>
            </w:pPr>
            <w:r>
              <w:rPr>
                <w:color w:val="0000FF"/>
              </w:rPr>
              <w:fldChar w:fldCharType="begin"/>
            </w:r>
            <w:r>
              <w:rPr>
                <w:color w:val="0000FF"/>
              </w:rPr>
              <w:instrText xml:space="preserve"> HYPERLINK "https://shorturl.at/oqvzY" </w:instrText>
            </w:r>
            <w:r>
              <w:rPr>
                <w:color w:val="0000FF"/>
              </w:rPr>
              <w:fldChar w:fldCharType="separate"/>
            </w:r>
            <w:r>
              <w:rPr>
                <w:rStyle w:val="6"/>
                <w:rFonts w:ascii="TH SarabunIT๙" w:hAnsi="TH SarabunIT๙"/>
                <w:color w:val="0000FF"/>
                <w:sz w:val="28"/>
              </w:rPr>
              <w:t>https://shorturl.at/oqvzY</w:t>
            </w:r>
            <w:r>
              <w:rPr>
                <w:rStyle w:val="6"/>
                <w:rFonts w:ascii="TH SarabunIT๙" w:hAnsi="TH SarabunIT๙"/>
                <w:color w:val="0000FF"/>
                <w:sz w:val="28"/>
              </w:rPr>
              <w:fldChar w:fldCharType="end"/>
            </w:r>
          </w:p>
          <w:p>
            <w:pPr>
              <w:widowControl/>
              <w:spacing w:after="0" w:line="240" w:lineRule="auto"/>
              <w:jc w:val="left"/>
              <w:rPr>
                <w:rFonts w:ascii="TH SarabunIT๙" w:hAnsi="TH SarabunIT๙"/>
                <w:sz w:val="28"/>
                <w:cs/>
                <w:lang w:val="th-TH"/>
              </w:rPr>
            </w:pPr>
          </w:p>
        </w:tc>
        <w:tc>
          <w:tcPr>
            <w:tcW w:w="3225" w:type="dxa"/>
            <w:shd w:val="clear" w:color="auto" w:fill="F4F9F0"/>
          </w:tcPr>
          <w:p>
            <w:pPr>
              <w:widowControl/>
              <w:spacing w:after="0" w:line="240" w:lineRule="auto"/>
              <w:jc w:val="both"/>
            </w:pPr>
            <w:r>
              <w:drawing>
                <wp:anchor distT="0" distB="0" distL="114300" distR="114300" simplePos="0" relativeHeight="251765760" behindDoc="1" locked="0" layoutInCell="1" allowOverlap="1">
                  <wp:simplePos x="0" y="0"/>
                  <wp:positionH relativeFrom="column">
                    <wp:posOffset>203200</wp:posOffset>
                  </wp:positionH>
                  <wp:positionV relativeFrom="paragraph">
                    <wp:posOffset>120650</wp:posOffset>
                  </wp:positionV>
                  <wp:extent cx="1456690" cy="929640"/>
                  <wp:effectExtent l="0" t="0" r="10160" b="41910"/>
                  <wp:wrapTight wrapText="bothSides">
                    <wp:wrapPolygon>
                      <wp:start x="0" y="0"/>
                      <wp:lineTo x="0" y="21246"/>
                      <wp:lineTo x="21186" y="21246"/>
                      <wp:lineTo x="21186" y="0"/>
                      <wp:lineTo x="0" y="0"/>
                    </wp:wrapPolygon>
                  </wp:wrapTight>
                  <wp:docPr id="144" name="รูปภาพ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44" name="รูปภาพ 2"/>
                          <pic:cNvPicPr>
                            <a:picLocks noChangeAspect="1"/>
                          </pic:cNvPicPr>
                        </pic:nvPicPr>
                        <pic:blipFill>
                          <a:blip r:embed="rId61"/>
                          <a:srcRect l="12870" t="5210" r="14049" b="1189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456690" cy="92964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2" w:hRule="atLeast"/>
        </w:trPr>
        <w:tc>
          <w:tcPr>
            <w:tcW w:w="1781" w:type="dxa"/>
            <w:vMerge w:val="continue"/>
            <w:shd w:val="clear" w:color="auto" w:fill="F4F9F0"/>
          </w:tcPr>
          <w:p>
            <w:pPr>
              <w:widowControl/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</w:p>
        </w:tc>
        <w:tc>
          <w:tcPr>
            <w:tcW w:w="750" w:type="dxa"/>
            <w:shd w:val="clear" w:color="auto" w:fill="F4F9F0"/>
          </w:tcPr>
          <w:p>
            <w:pPr>
              <w:widowControl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H SarabunIT๙" w:hAnsi="TH SarabunIT๙" w:cs="TH SarabunIT๙"/>
                <w:sz w:val="28"/>
                <w:cs/>
              </w:rPr>
            </w:pPr>
          </w:p>
        </w:tc>
        <w:tc>
          <w:tcPr>
            <w:tcW w:w="3801" w:type="dxa"/>
            <w:shd w:val="clear" w:color="auto" w:fill="F4F9F0"/>
          </w:tcPr>
          <w:p>
            <w:pPr>
              <w:widowControl w:val="0"/>
              <w:spacing w:after="0" w:line="240" w:lineRule="auto"/>
              <w:jc w:val="left"/>
              <w:rPr>
                <w:rFonts w:ascii="TH SarabunPSK" w:hAnsi="TH SarabunPSK" w:cs="TH SarabunPSK"/>
                <w:sz w:val="28"/>
                <w:cs/>
              </w:rPr>
            </w:pPr>
            <w:r>
              <w:rPr>
                <w:rFonts w:ascii="TH SarabunIT๙" w:hAnsi="TH SarabunIT๙" w:cs="TH SarabunIT๙"/>
                <w:sz w:val="28"/>
              </w:rPr>
              <w:t xml:space="preserve">YouTube DSI </w:t>
            </w:r>
            <w:r>
              <w:rPr>
                <w:rFonts w:ascii="TH SarabunIT๙" w:hAnsi="TH SarabunIT๙" w:cs="TH SarabunIT๙"/>
                <w:sz w:val="28"/>
                <w:cs/>
                <w:lang w:val="th-TH" w:bidi="th-TH"/>
              </w:rPr>
              <w:t xml:space="preserve">เพื่อแจ้งเตือนภัยอาชญากรรมพิเศษ </w:t>
            </w:r>
          </w:p>
        </w:tc>
        <w:tc>
          <w:tcPr>
            <w:tcW w:w="2462" w:type="dxa"/>
            <w:shd w:val="clear" w:color="auto" w:fill="F4F9F0"/>
          </w:tcPr>
          <w:p>
            <w:pPr>
              <w:widowControl/>
              <w:spacing w:after="0" w:line="240" w:lineRule="auto"/>
              <w:jc w:val="left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hint="cs" w:ascii="TH SarabunIT๙" w:hAnsi="TH SarabunIT๙" w:cs="TH SarabunIT๙"/>
                <w:sz w:val="28"/>
                <w:cs/>
              </w:rPr>
              <w:sym w:font="Wingdings" w:char="00A8"/>
            </w:r>
            <w:r>
              <w:rPr>
                <w:rFonts w:hint="cs" w:ascii="TH SarabunIT๙" w:hAnsi="TH SarabunIT๙" w:cs="TH SarabunIT๙"/>
                <w:sz w:val="28"/>
                <w:cs/>
              </w:rPr>
              <w:t xml:space="preserve"> </w:t>
            </w:r>
            <w:r>
              <w:rPr>
                <w:rFonts w:hint="default" w:ascii="TH SarabunIT๙" w:hAnsi="TH SarabunIT๙" w:cs="TH SarabunIT๙"/>
                <w:sz w:val="28"/>
                <w:cs w:val="0"/>
                <w:lang w:val="en-US"/>
              </w:rPr>
              <w:t>Infographics</w:t>
            </w:r>
            <w:r>
              <w:rPr>
                <w:rFonts w:hint="cs" w:ascii="TH SarabunIT๙" w:hAnsi="TH SarabunIT๙" w:cs="TH SarabunIT๙"/>
                <w:sz w:val="28"/>
                <w:cs/>
              </w:rPr>
              <w:t>/</w:t>
            </w:r>
            <w:r>
              <w:rPr>
                <w:rFonts w:hint="cs" w:ascii="TH SarabunIT๙" w:hAnsi="TH SarabunIT๙" w:cs="TH SarabunIT๙"/>
                <w:sz w:val="28"/>
                <w:cs/>
                <w:lang w:val="th-TH" w:bidi="th-TH"/>
              </w:rPr>
              <w:t>คู่มือ</w:t>
            </w:r>
          </w:p>
          <w:p>
            <w:pPr>
              <w:widowControl/>
              <w:spacing w:after="0" w:line="240" w:lineRule="auto"/>
              <w:jc w:val="left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hint="cs" w:ascii="TH SarabunIT๙" w:hAnsi="TH SarabunIT๙" w:cs="TH SarabunIT๙"/>
                <w:sz w:val="28"/>
                <w:cs/>
              </w:rPr>
              <w:sym w:font="Wingdings" w:char="00FE"/>
            </w:r>
            <w:r>
              <w:rPr>
                <w:rFonts w:hint="cs" w:ascii="TH SarabunIT๙" w:hAnsi="TH SarabunIT๙" w:cs="TH SarabunIT๙"/>
                <w:sz w:val="28"/>
                <w:cs/>
              </w:rPr>
              <w:t xml:space="preserve"> </w:t>
            </w:r>
            <w:r>
              <w:rPr>
                <w:rFonts w:hint="cs" w:ascii="TH SarabunIT๙" w:hAnsi="TH SarabunIT๙" w:cs="TH SarabunIT๙"/>
                <w:sz w:val="28"/>
                <w:cs/>
                <w:lang w:val="th-TH" w:bidi="th-TH"/>
              </w:rPr>
              <w:t>สื่อการเรียนรู้ออนไลน์</w:t>
            </w:r>
          </w:p>
          <w:p>
            <w:pPr>
              <w:widowControl/>
              <w:spacing w:after="0" w:line="240" w:lineRule="auto"/>
              <w:jc w:val="left"/>
              <w:rPr>
                <w:rFonts w:ascii="TH SarabunIT๙" w:hAnsi="TH SarabunIT๙" w:cs="TH SarabunIT๙"/>
                <w:sz w:val="28"/>
                <w:cs/>
                <w:lang w:val="th-TH"/>
              </w:rPr>
            </w:pPr>
            <w:r>
              <w:rPr>
                <w:rFonts w:ascii="TH SarabunIT๙" w:hAnsi="TH SarabunIT๙" w:cs="TH SarabunIT๙"/>
                <w:sz w:val="28"/>
                <w:cs/>
              </w:rPr>
              <w:sym w:font="Wingdings" w:char="00A8"/>
            </w:r>
            <w:r>
              <w:rPr>
                <w:rFonts w:hint="cs" w:ascii="TH SarabunIT๙" w:hAnsi="TH SarabunIT๙" w:cs="TH SarabunIT๙"/>
                <w:sz w:val="28"/>
                <w:cs/>
              </w:rPr>
              <w:t xml:space="preserve"> </w:t>
            </w:r>
            <w:r>
              <w:rPr>
                <w:rFonts w:hint="cs" w:ascii="TH SarabunIT๙" w:hAnsi="TH SarabunIT๙" w:cs="TH SarabunIT๙"/>
                <w:sz w:val="28"/>
                <w:cs/>
                <w:lang w:val="th-TH" w:bidi="th-TH"/>
              </w:rPr>
              <w:t>เกมการเรียนรู้</w:t>
            </w:r>
          </w:p>
          <w:p>
            <w:pPr>
              <w:widowControl/>
              <w:spacing w:after="0" w:line="240" w:lineRule="auto"/>
              <w:jc w:val="left"/>
              <w:rPr>
                <w:rFonts w:hint="cs" w:ascii="TH SarabunIT๙" w:hAnsi="TH SarabunIT๙" w:cs="TH SarabunIT๙"/>
                <w:color w:val="auto"/>
                <w:spacing w:val="0"/>
                <w:sz w:val="28"/>
                <w:szCs w:val="28"/>
                <w:vertAlign w:val="baseline"/>
                <w:cs/>
                <w:lang w:val="th-TH" w:bidi="th-TH"/>
              </w:rPr>
            </w:pPr>
            <w:r>
              <w:rPr>
                <w:rFonts w:ascii="TH SarabunIT๙" w:hAnsi="TH SarabunIT๙" w:cs="TH SarabunIT๙"/>
                <w:sz w:val="28"/>
                <w:cs/>
              </w:rPr>
              <w:sym w:font="Wingdings" w:char="00A8"/>
            </w:r>
            <w:r>
              <w:rPr>
                <w:rFonts w:hint="cs" w:ascii="TH SarabunIT๙" w:hAnsi="TH SarabunIT๙" w:cs="TH SarabunIT๙"/>
                <w:sz w:val="28"/>
                <w:cs/>
              </w:rPr>
              <w:t xml:space="preserve"> </w:t>
            </w:r>
            <w:r>
              <w:rPr>
                <w:rFonts w:hint="cs" w:ascii="TH SarabunIT๙" w:hAnsi="TH SarabunIT๙" w:cs="TH SarabunIT๙"/>
                <w:sz w:val="28"/>
                <w:cs/>
                <w:lang w:val="th-TH" w:bidi="th-TH"/>
              </w:rPr>
              <w:t>อื่นๆ</w:t>
            </w:r>
            <w:r>
              <w:rPr>
                <w:rFonts w:hint="cs" w:ascii="TH SarabunIT๙" w:hAnsi="TH SarabunIT๙" w:cs="TH SarabunIT๙"/>
                <w:sz w:val="28"/>
                <w:cs/>
                <w:lang w:val="en-US" w:bidi="th-TH"/>
              </w:rPr>
              <w:t xml:space="preserve"> </w:t>
            </w:r>
            <w:r>
              <w:rPr>
                <w:rFonts w:hint="cs" w:ascii="TH SarabunIT๙" w:hAnsi="TH SarabunIT๙" w:cs="TH SarabunIT๙"/>
                <w:color w:val="auto"/>
                <w:spacing w:val="0"/>
                <w:sz w:val="28"/>
                <w:szCs w:val="28"/>
                <w:vertAlign w:val="baseline"/>
                <w:cs/>
                <w:lang w:val="th-TH" w:bidi="th-TH"/>
              </w:rPr>
              <w:t>เช่น สปอตคลื่นวิทยุ</w:t>
            </w:r>
          </w:p>
          <w:p>
            <w:pPr>
              <w:widowControl/>
              <w:spacing w:after="0" w:line="240" w:lineRule="auto"/>
              <w:ind w:firstLine="280" w:firstLineChars="100"/>
              <w:jc w:val="left"/>
              <w:rPr>
                <w:rFonts w:hint="cs" w:ascii="TH SarabunIT๙" w:hAnsi="TH SarabunIT๙" w:cs="TH SarabunIT๙"/>
                <w:color w:val="auto"/>
                <w:spacing w:val="0"/>
                <w:sz w:val="28"/>
                <w:szCs w:val="28"/>
                <w:vertAlign w:val="baseline"/>
                <w:cs/>
                <w:lang w:val="th-TH" w:bidi="th-TH"/>
              </w:rPr>
            </w:pPr>
            <w:r>
              <w:rPr>
                <w:rFonts w:hint="cs" w:ascii="TH SarabunIT๙" w:hAnsi="TH SarabunIT๙" w:cs="TH SarabunIT๙"/>
                <w:color w:val="auto"/>
                <w:spacing w:val="0"/>
                <w:sz w:val="28"/>
                <w:szCs w:val="28"/>
                <w:vertAlign w:val="baseline"/>
                <w:cs/>
                <w:lang w:val="en-US" w:bidi="th-TH"/>
              </w:rPr>
              <w:t>/</w:t>
            </w:r>
            <w:r>
              <w:rPr>
                <w:rFonts w:hint="cs" w:ascii="TH SarabunIT๙" w:hAnsi="TH SarabunIT๙" w:cs="TH SarabunIT๙"/>
                <w:color w:val="auto"/>
                <w:spacing w:val="0"/>
                <w:sz w:val="28"/>
                <w:szCs w:val="28"/>
                <w:vertAlign w:val="baseline"/>
                <w:cs/>
                <w:lang w:val="th-TH" w:bidi="th-TH"/>
              </w:rPr>
              <w:t>คลิป</w:t>
            </w:r>
          </w:p>
          <w:p>
            <w:pPr>
              <w:widowControl/>
              <w:spacing w:after="0" w:line="240" w:lineRule="auto"/>
              <w:ind w:firstLine="280" w:firstLineChars="100"/>
              <w:jc w:val="left"/>
              <w:rPr>
                <w:rFonts w:hint="cs" w:ascii="TH SarabunIT๙" w:hAnsi="TH SarabunIT๙" w:cs="TH SarabunIT๙"/>
                <w:color w:val="auto"/>
                <w:spacing w:val="0"/>
                <w:sz w:val="28"/>
                <w:szCs w:val="28"/>
                <w:vertAlign w:val="baseline"/>
                <w:cs/>
                <w:lang w:val="th-TH" w:bidi="th-TH"/>
              </w:rPr>
            </w:pPr>
          </w:p>
          <w:p>
            <w:pPr>
              <w:widowControl/>
              <w:spacing w:after="0" w:line="240" w:lineRule="auto"/>
              <w:ind w:firstLine="280" w:firstLineChars="100"/>
              <w:jc w:val="left"/>
              <w:rPr>
                <w:rFonts w:hint="cs" w:ascii="TH SarabunIT๙" w:hAnsi="TH SarabunIT๙" w:cs="TH SarabunIT๙"/>
                <w:color w:val="auto"/>
                <w:spacing w:val="0"/>
                <w:sz w:val="28"/>
                <w:szCs w:val="28"/>
                <w:vertAlign w:val="baseline"/>
                <w:cs/>
                <w:lang w:val="th-TH" w:bidi="th-TH"/>
              </w:rPr>
            </w:pPr>
          </w:p>
          <w:p>
            <w:pPr>
              <w:widowControl/>
              <w:spacing w:after="0" w:line="240" w:lineRule="auto"/>
              <w:ind w:firstLine="280" w:firstLineChars="100"/>
              <w:jc w:val="left"/>
              <w:rPr>
                <w:rFonts w:hint="cs" w:ascii="TH SarabunIT๙" w:hAnsi="TH SarabunIT๙" w:cs="TH SarabunIT๙"/>
                <w:color w:val="auto"/>
                <w:spacing w:val="0"/>
                <w:sz w:val="28"/>
                <w:szCs w:val="28"/>
                <w:vertAlign w:val="baseline"/>
                <w:cs/>
                <w:lang w:val="th-TH" w:bidi="th-TH"/>
              </w:rPr>
            </w:pPr>
          </w:p>
          <w:p>
            <w:pPr>
              <w:widowControl/>
              <w:spacing w:after="0" w:line="240" w:lineRule="auto"/>
              <w:ind w:firstLine="280" w:firstLineChars="100"/>
              <w:jc w:val="left"/>
              <w:rPr>
                <w:rFonts w:hint="cs" w:ascii="TH SarabunIT๙" w:hAnsi="TH SarabunIT๙" w:cs="TH SarabunIT๙"/>
                <w:color w:val="auto"/>
                <w:spacing w:val="0"/>
                <w:sz w:val="28"/>
                <w:szCs w:val="28"/>
                <w:vertAlign w:val="baseline"/>
                <w:cs/>
                <w:lang w:val="th-TH" w:bidi="th-TH"/>
              </w:rPr>
            </w:pPr>
          </w:p>
          <w:p>
            <w:pPr>
              <w:widowControl/>
              <w:spacing w:after="0" w:line="240" w:lineRule="auto"/>
              <w:ind w:firstLine="280" w:firstLineChars="100"/>
              <w:jc w:val="left"/>
              <w:rPr>
                <w:rFonts w:hint="cs" w:ascii="TH SarabunIT๙" w:hAnsi="TH SarabunIT๙" w:cs="TH SarabunIT๙"/>
                <w:color w:val="auto"/>
                <w:spacing w:val="0"/>
                <w:sz w:val="28"/>
                <w:szCs w:val="28"/>
                <w:vertAlign w:val="baseline"/>
                <w:cs/>
                <w:lang w:val="th-TH" w:bidi="th-TH"/>
              </w:rPr>
            </w:pPr>
          </w:p>
        </w:tc>
        <w:tc>
          <w:tcPr>
            <w:tcW w:w="3232" w:type="dxa"/>
            <w:shd w:val="clear" w:color="auto" w:fill="F4F9F0"/>
          </w:tcPr>
          <w:p>
            <w:pPr>
              <w:widowControl/>
              <w:spacing w:after="0" w:line="240" w:lineRule="auto"/>
              <w:jc w:val="left"/>
              <w:rPr>
                <w:rFonts w:ascii="TH SarabunPSK" w:hAnsi="TH SarabunPSK" w:cs="TH SarabunPSK"/>
                <w:color w:val="0000FF"/>
                <w:sz w:val="28"/>
              </w:rPr>
            </w:pPr>
            <w:r>
              <w:rPr>
                <w:color w:val="0000FF"/>
              </w:rPr>
              <w:fldChar w:fldCharType="begin"/>
            </w:r>
            <w:r>
              <w:rPr>
                <w:color w:val="0000FF"/>
              </w:rPr>
              <w:instrText xml:space="preserve"> HYPERLINK "https://www.dsi.go.th/th/Type/Videos-related-to-DSI" </w:instrText>
            </w:r>
            <w:r>
              <w:rPr>
                <w:color w:val="0000FF"/>
              </w:rPr>
              <w:fldChar w:fldCharType="separate"/>
            </w:r>
            <w:r>
              <w:rPr>
                <w:rStyle w:val="6"/>
                <w:rFonts w:ascii="TH SarabunPSK" w:hAnsi="TH SarabunPSK" w:cs="TH SarabunPSK"/>
                <w:color w:val="0000FF"/>
                <w:sz w:val="28"/>
              </w:rPr>
              <w:t>https://www.dsi.go.th/th/Type/Videos-related-to-DSI</w:t>
            </w:r>
            <w:r>
              <w:rPr>
                <w:rStyle w:val="6"/>
                <w:rFonts w:ascii="TH SarabunPSK" w:hAnsi="TH SarabunPSK" w:cs="TH SarabunPSK"/>
                <w:color w:val="0000FF"/>
                <w:sz w:val="28"/>
              </w:rPr>
              <w:fldChar w:fldCharType="end"/>
            </w:r>
          </w:p>
          <w:p>
            <w:pPr>
              <w:widowControl/>
              <w:spacing w:after="0" w:line="240" w:lineRule="auto"/>
              <w:jc w:val="left"/>
              <w:rPr>
                <w:rFonts w:ascii="TH SarabunPSK" w:hAnsi="TH SarabunPSK" w:cs="TH SarabunPSK"/>
                <w:sz w:val="28"/>
                <w:cs/>
                <w:lang w:val="th-TH"/>
              </w:rPr>
            </w:pPr>
          </w:p>
        </w:tc>
        <w:tc>
          <w:tcPr>
            <w:tcW w:w="3225" w:type="dxa"/>
            <w:shd w:val="clear" w:color="auto" w:fill="F4F9F0"/>
          </w:tcPr>
          <w:p>
            <w:pPr>
              <w:widowControl/>
              <w:spacing w:after="0" w:line="240" w:lineRule="auto"/>
              <w:jc w:val="both"/>
            </w:pPr>
            <w:r>
              <w:drawing>
                <wp:anchor distT="0" distB="0" distL="114300" distR="114300" simplePos="0" relativeHeight="251766784" behindDoc="1" locked="0" layoutInCell="1" allowOverlap="1">
                  <wp:simplePos x="0" y="0"/>
                  <wp:positionH relativeFrom="column">
                    <wp:posOffset>101600</wp:posOffset>
                  </wp:positionH>
                  <wp:positionV relativeFrom="paragraph">
                    <wp:posOffset>152400</wp:posOffset>
                  </wp:positionV>
                  <wp:extent cx="1682115" cy="994410"/>
                  <wp:effectExtent l="0" t="0" r="13335" b="15240"/>
                  <wp:wrapTight wrapText="bothSides">
                    <wp:wrapPolygon>
                      <wp:start x="0" y="0"/>
                      <wp:lineTo x="0" y="21103"/>
                      <wp:lineTo x="21282" y="21103"/>
                      <wp:lineTo x="21282" y="0"/>
                      <wp:lineTo x="0" y="0"/>
                    </wp:wrapPolygon>
                  </wp:wrapTight>
                  <wp:docPr id="184" name="รูปภาพ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84" name="รูปภาพ 3"/>
                          <pic:cNvPicPr>
                            <a:picLocks noChangeAspect="1"/>
                          </pic:cNvPicPr>
                        </pic:nvPicPr>
                        <pic:blipFill>
                          <a:blip r:embed="rId62"/>
                          <a:srcRect l="7964" t="6795" r="7646" b="453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682115" cy="99441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After w:w="0" w:type="auto"/>
          <w:trHeight w:val="212" w:hRule="atLeast"/>
        </w:trPr>
        <w:tc>
          <w:tcPr>
            <w:tcW w:w="1781" w:type="dxa"/>
            <w:vMerge w:val="continue"/>
            <w:shd w:val="clear" w:color="auto" w:fill="F4F9F0"/>
          </w:tcPr>
          <w:p>
            <w:pPr>
              <w:widowControl/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</w:p>
        </w:tc>
        <w:tc>
          <w:tcPr>
            <w:tcW w:w="13470" w:type="dxa"/>
            <w:gridSpan w:val="5"/>
            <w:shd w:val="clear" w:color="auto" w:fill="C5E0B3" w:themeFill="accent6" w:themeFillTint="66"/>
          </w:tcPr>
          <w:p>
            <w:pPr>
              <w:widowControl/>
              <w:spacing w:after="0" w:line="240" w:lineRule="auto"/>
              <w:jc w:val="both"/>
              <w:rPr>
                <w:cs/>
              </w:rPr>
            </w:pPr>
            <w:r>
              <w:rPr>
                <w:rFonts w:ascii="TH SarabunIT๙" w:hAnsi="TH SarabunIT๙" w:cs="TH SarabunIT๙"/>
                <w:b/>
                <w:bCs/>
                <w:cs/>
                <w:lang w:val="th-TH" w:bidi="th-TH"/>
              </w:rPr>
              <w:t>สำนักงานกิจการยุติธรรม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1562" w:hRule="atLeast"/>
        </w:trPr>
        <w:tc>
          <w:tcPr>
            <w:tcW w:w="1781" w:type="dxa"/>
            <w:vMerge w:val="continue"/>
            <w:shd w:val="clear" w:color="auto" w:fill="F4F9F0"/>
          </w:tcPr>
          <w:p>
            <w:pPr>
              <w:widowControl/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</w:p>
        </w:tc>
        <w:tc>
          <w:tcPr>
            <w:tcW w:w="750" w:type="dxa"/>
            <w:shd w:val="clear" w:color="auto" w:fill="F4F9F0"/>
          </w:tcPr>
          <w:p>
            <w:pPr>
              <w:widowControl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H SarabunIT๙" w:hAnsi="TH SarabunIT๙" w:cs="TH SarabunIT๙"/>
                <w:sz w:val="28"/>
                <w:cs/>
              </w:rPr>
            </w:pPr>
          </w:p>
          <w:p>
            <w:pPr>
              <w:widowControl/>
              <w:spacing w:after="0" w:line="240" w:lineRule="auto"/>
              <w:jc w:val="center"/>
              <w:rPr>
                <w:rFonts w:ascii="TH SarabunIT๙" w:hAnsi="TH SarabunIT๙" w:cs="TH SarabunIT๙"/>
                <w:sz w:val="28"/>
                <w:cs/>
              </w:rPr>
            </w:pPr>
          </w:p>
          <w:p>
            <w:pPr>
              <w:widowControl/>
              <w:spacing w:after="0" w:line="240" w:lineRule="auto"/>
              <w:jc w:val="center"/>
              <w:rPr>
                <w:rFonts w:ascii="TH SarabunIT๙" w:hAnsi="TH SarabunIT๙" w:cs="TH SarabunIT๙"/>
                <w:sz w:val="28"/>
                <w:cs/>
              </w:rPr>
            </w:pPr>
          </w:p>
          <w:p>
            <w:pPr>
              <w:widowControl/>
              <w:spacing w:after="0" w:line="240" w:lineRule="auto"/>
              <w:jc w:val="center"/>
              <w:rPr>
                <w:rFonts w:ascii="TH SarabunIT๙" w:hAnsi="TH SarabunIT๙" w:cs="TH SarabunIT๙"/>
                <w:sz w:val="28"/>
                <w:cs/>
              </w:rPr>
            </w:pPr>
          </w:p>
          <w:p>
            <w:pPr>
              <w:widowControl/>
              <w:spacing w:after="0" w:line="240" w:lineRule="auto"/>
              <w:jc w:val="both"/>
              <w:rPr>
                <w:rFonts w:ascii="TH SarabunIT๙" w:hAnsi="TH SarabunIT๙" w:cs="TH SarabunIT๙"/>
                <w:sz w:val="28"/>
                <w:cs/>
              </w:rPr>
            </w:pPr>
          </w:p>
        </w:tc>
        <w:tc>
          <w:tcPr>
            <w:tcW w:w="3801" w:type="dxa"/>
            <w:shd w:val="clear" w:color="auto" w:fill="F4F9F0"/>
          </w:tcPr>
          <w:p>
            <w:pPr>
              <w:widowControl/>
              <w:spacing w:after="0" w:line="240" w:lineRule="auto"/>
              <w:jc w:val="left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  <w:r>
              <w:rPr>
                <w:rFonts w:hint="cs" w:ascii="TH SarabunPSK" w:hAnsi="TH SarabunPSK" w:cs="TH SarabunPSK"/>
                <w:sz w:val="28"/>
                <w:cs/>
                <w:lang w:val="th-TH" w:bidi="th-TH"/>
              </w:rPr>
              <w:t xml:space="preserve">คลัง </w:t>
            </w:r>
            <w:r>
              <w:rPr>
                <w:rFonts w:ascii="TH SarabunPSK" w:hAnsi="TH SarabunPSK" w:cs="TH SarabunPSK"/>
                <w:sz w:val="28"/>
              </w:rPr>
              <w:t xml:space="preserve">Infographic </w:t>
            </w:r>
            <w:r>
              <w:rPr>
                <w:rFonts w:hint="cs" w:ascii="TH SarabunPSK" w:hAnsi="TH SarabunPSK" w:cs="TH SarabunPSK"/>
                <w:sz w:val="28"/>
                <w:cs/>
                <w:lang w:val="th-TH" w:bidi="th-TH"/>
              </w:rPr>
              <w:t>ความรู้กฎหมาย</w:t>
            </w:r>
          </w:p>
        </w:tc>
        <w:tc>
          <w:tcPr>
            <w:tcW w:w="2462" w:type="dxa"/>
            <w:shd w:val="clear" w:color="auto" w:fill="F4F9F0"/>
          </w:tcPr>
          <w:p>
            <w:pPr>
              <w:widowControl/>
              <w:spacing w:after="0" w:line="240" w:lineRule="auto"/>
              <w:jc w:val="left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hint="cs" w:ascii="TH SarabunIT๙" w:hAnsi="TH SarabunIT๙" w:cs="TH SarabunIT๙"/>
                <w:sz w:val="28"/>
                <w:cs/>
              </w:rPr>
              <w:sym w:font="Wingdings" w:char="00A8"/>
            </w:r>
            <w:r>
              <w:rPr>
                <w:rFonts w:hint="cs" w:ascii="TH SarabunIT๙" w:hAnsi="TH SarabunIT๙" w:cs="TH SarabunIT๙"/>
                <w:sz w:val="28"/>
                <w:cs/>
              </w:rPr>
              <w:t xml:space="preserve"> </w:t>
            </w:r>
            <w:r>
              <w:rPr>
                <w:rFonts w:hint="default" w:ascii="TH SarabunIT๙" w:hAnsi="TH SarabunIT๙" w:cs="TH SarabunIT๙"/>
                <w:sz w:val="28"/>
                <w:cs w:val="0"/>
                <w:lang w:val="en-US"/>
              </w:rPr>
              <w:t>Infographics</w:t>
            </w:r>
            <w:r>
              <w:rPr>
                <w:rFonts w:hint="cs" w:ascii="TH SarabunIT๙" w:hAnsi="TH SarabunIT๙" w:cs="TH SarabunIT๙"/>
                <w:sz w:val="28"/>
                <w:cs/>
              </w:rPr>
              <w:t>/</w:t>
            </w:r>
            <w:r>
              <w:rPr>
                <w:rFonts w:hint="cs" w:ascii="TH SarabunIT๙" w:hAnsi="TH SarabunIT๙" w:cs="TH SarabunIT๙"/>
                <w:sz w:val="28"/>
                <w:cs/>
                <w:lang w:val="th-TH" w:bidi="th-TH"/>
              </w:rPr>
              <w:t>คู่มือ</w:t>
            </w:r>
          </w:p>
          <w:p>
            <w:pPr>
              <w:widowControl/>
              <w:spacing w:after="0" w:line="240" w:lineRule="auto"/>
              <w:jc w:val="left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hint="cs" w:ascii="TH SarabunIT๙" w:hAnsi="TH SarabunIT๙" w:cs="TH SarabunIT๙"/>
                <w:sz w:val="28"/>
                <w:cs/>
              </w:rPr>
              <w:sym w:font="Wingdings" w:char="00FE"/>
            </w:r>
            <w:r>
              <w:rPr>
                <w:rFonts w:hint="cs" w:ascii="TH SarabunIT๙" w:hAnsi="TH SarabunIT๙" w:cs="TH SarabunIT๙"/>
                <w:sz w:val="28"/>
                <w:cs/>
              </w:rPr>
              <w:t xml:space="preserve"> </w:t>
            </w:r>
            <w:r>
              <w:rPr>
                <w:rFonts w:hint="cs" w:ascii="TH SarabunIT๙" w:hAnsi="TH SarabunIT๙" w:cs="TH SarabunIT๙"/>
                <w:sz w:val="28"/>
                <w:cs/>
                <w:lang w:val="th-TH" w:bidi="th-TH"/>
              </w:rPr>
              <w:t>สื่อการเรียนรู้ออนไลน์</w:t>
            </w:r>
          </w:p>
          <w:p>
            <w:pPr>
              <w:widowControl/>
              <w:spacing w:after="0" w:line="240" w:lineRule="auto"/>
              <w:jc w:val="left"/>
              <w:rPr>
                <w:rFonts w:ascii="TH SarabunIT๙" w:hAnsi="TH SarabunIT๙" w:cs="TH SarabunIT๙"/>
                <w:sz w:val="28"/>
                <w:cs/>
                <w:lang w:val="th-TH"/>
              </w:rPr>
            </w:pPr>
            <w:r>
              <w:rPr>
                <w:rFonts w:ascii="TH SarabunIT๙" w:hAnsi="TH SarabunIT๙" w:cs="TH SarabunIT๙"/>
                <w:sz w:val="28"/>
                <w:cs/>
              </w:rPr>
              <w:sym w:font="Wingdings" w:char="00A8"/>
            </w:r>
            <w:r>
              <w:rPr>
                <w:rFonts w:hint="cs" w:ascii="TH SarabunIT๙" w:hAnsi="TH SarabunIT๙" w:cs="TH SarabunIT๙"/>
                <w:sz w:val="28"/>
                <w:cs/>
              </w:rPr>
              <w:t xml:space="preserve"> </w:t>
            </w:r>
            <w:r>
              <w:rPr>
                <w:rFonts w:hint="cs" w:ascii="TH SarabunIT๙" w:hAnsi="TH SarabunIT๙" w:cs="TH SarabunIT๙"/>
                <w:sz w:val="28"/>
                <w:cs/>
                <w:lang w:val="th-TH" w:bidi="th-TH"/>
              </w:rPr>
              <w:t>เกมการเรียนรู้</w:t>
            </w:r>
          </w:p>
          <w:p>
            <w:pPr>
              <w:widowControl/>
              <w:spacing w:after="0" w:line="240" w:lineRule="auto"/>
              <w:jc w:val="left"/>
              <w:rPr>
                <w:rFonts w:hint="cs" w:ascii="TH SarabunIT๙" w:hAnsi="TH SarabunIT๙" w:cs="TH SarabunIT๙"/>
                <w:color w:val="auto"/>
                <w:spacing w:val="0"/>
                <w:sz w:val="28"/>
                <w:szCs w:val="28"/>
                <w:vertAlign w:val="baseline"/>
                <w:cs/>
                <w:lang w:val="th-TH" w:bidi="th-TH"/>
              </w:rPr>
            </w:pPr>
            <w:r>
              <w:rPr>
                <w:rFonts w:ascii="TH SarabunIT๙" w:hAnsi="TH SarabunIT๙" w:cs="TH SarabunIT๙"/>
                <w:sz w:val="28"/>
                <w:cs/>
              </w:rPr>
              <w:sym w:font="Wingdings" w:char="00A8"/>
            </w:r>
            <w:r>
              <w:rPr>
                <w:rFonts w:hint="cs" w:ascii="TH SarabunIT๙" w:hAnsi="TH SarabunIT๙" w:cs="TH SarabunIT๙"/>
                <w:sz w:val="28"/>
                <w:cs/>
              </w:rPr>
              <w:t xml:space="preserve"> </w:t>
            </w:r>
            <w:r>
              <w:rPr>
                <w:rFonts w:hint="cs" w:ascii="TH SarabunIT๙" w:hAnsi="TH SarabunIT๙" w:cs="TH SarabunIT๙"/>
                <w:sz w:val="28"/>
                <w:cs/>
                <w:lang w:val="th-TH" w:bidi="th-TH"/>
              </w:rPr>
              <w:t>อื่นๆ</w:t>
            </w:r>
            <w:r>
              <w:rPr>
                <w:rFonts w:hint="cs" w:ascii="TH SarabunIT๙" w:hAnsi="TH SarabunIT๙" w:cs="TH SarabunIT๙"/>
                <w:sz w:val="28"/>
                <w:cs/>
                <w:lang w:val="en-US" w:bidi="th-TH"/>
              </w:rPr>
              <w:t xml:space="preserve"> </w:t>
            </w:r>
            <w:r>
              <w:rPr>
                <w:rFonts w:hint="cs" w:ascii="TH SarabunIT๙" w:hAnsi="TH SarabunIT๙" w:cs="TH SarabunIT๙"/>
                <w:color w:val="auto"/>
                <w:spacing w:val="0"/>
                <w:sz w:val="28"/>
                <w:szCs w:val="28"/>
                <w:vertAlign w:val="baseline"/>
                <w:cs/>
                <w:lang w:val="th-TH" w:bidi="th-TH"/>
              </w:rPr>
              <w:t>เช่น สปอตคลื่นวิทยุ</w:t>
            </w:r>
          </w:p>
          <w:p>
            <w:pPr>
              <w:widowControl/>
              <w:spacing w:after="0" w:line="240" w:lineRule="auto"/>
              <w:ind w:firstLine="280" w:firstLineChars="100"/>
              <w:jc w:val="left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hint="cs" w:ascii="TH SarabunIT๙" w:hAnsi="TH SarabunIT๙" w:cs="TH SarabunIT๙"/>
                <w:color w:val="auto"/>
                <w:spacing w:val="0"/>
                <w:sz w:val="28"/>
                <w:szCs w:val="28"/>
                <w:vertAlign w:val="baseline"/>
                <w:cs/>
                <w:lang w:val="en-US" w:bidi="th-TH"/>
              </w:rPr>
              <w:t>/</w:t>
            </w:r>
            <w:r>
              <w:rPr>
                <w:rFonts w:hint="cs" w:ascii="TH SarabunIT๙" w:hAnsi="TH SarabunIT๙" w:cs="TH SarabunIT๙"/>
                <w:color w:val="auto"/>
                <w:spacing w:val="0"/>
                <w:sz w:val="28"/>
                <w:szCs w:val="28"/>
                <w:vertAlign w:val="baseline"/>
                <w:cs/>
                <w:lang w:val="th-TH" w:bidi="th-TH"/>
              </w:rPr>
              <w:t>คลิป</w:t>
            </w:r>
          </w:p>
        </w:tc>
        <w:tc>
          <w:tcPr>
            <w:tcW w:w="3232" w:type="dxa"/>
            <w:shd w:val="clear" w:color="auto" w:fill="F4F9F0"/>
          </w:tcPr>
          <w:p>
            <w:pPr>
              <w:widowControl/>
              <w:spacing w:after="0" w:line="240" w:lineRule="auto"/>
              <w:jc w:val="left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  <w:r>
              <w:drawing>
                <wp:anchor distT="0" distB="0" distL="114300" distR="114300" simplePos="0" relativeHeight="251663360" behindDoc="0" locked="0" layoutInCell="1" allowOverlap="1">
                  <wp:simplePos x="0" y="0"/>
                  <wp:positionH relativeFrom="column">
                    <wp:posOffset>381000</wp:posOffset>
                  </wp:positionH>
                  <wp:positionV relativeFrom="paragraph">
                    <wp:posOffset>59690</wp:posOffset>
                  </wp:positionV>
                  <wp:extent cx="778510" cy="797560"/>
                  <wp:effectExtent l="0" t="0" r="2540" b="2540"/>
                  <wp:wrapNone/>
                  <wp:docPr id="21" name="รูปภาพ 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1" name="รูปภาพ 5"/>
                          <pic:cNvPicPr>
                            <a:picLocks noChangeAspect="1"/>
                          </pic:cNvPicPr>
                        </pic:nvPicPr>
                        <pic:blipFill>
                          <a:blip r:embed="rId6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78510" cy="79756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3225" w:type="dxa"/>
            <w:shd w:val="clear" w:color="auto" w:fill="F4F9F0"/>
          </w:tcPr>
          <w:p>
            <w:pPr>
              <w:widowControl/>
              <w:spacing w:after="0" w:line="240" w:lineRule="auto"/>
              <w:jc w:val="center"/>
            </w:pPr>
            <w:r>
              <w:drawing>
                <wp:anchor distT="0" distB="0" distL="114300" distR="114300" simplePos="0" relativeHeight="251661312" behindDoc="0" locked="0" layoutInCell="1" allowOverlap="1">
                  <wp:simplePos x="0" y="0"/>
                  <wp:positionH relativeFrom="column">
                    <wp:posOffset>243205</wp:posOffset>
                  </wp:positionH>
                  <wp:positionV relativeFrom="paragraph">
                    <wp:posOffset>72390</wp:posOffset>
                  </wp:positionV>
                  <wp:extent cx="1558925" cy="760095"/>
                  <wp:effectExtent l="0" t="0" r="3175" b="1905"/>
                  <wp:wrapNone/>
                  <wp:docPr id="3" name="รูปภาพ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" name="รูปภาพ 3"/>
                          <pic:cNvPicPr>
                            <a:picLocks noChangeAspect="1"/>
                          </pic:cNvPicPr>
                        </pic:nvPicPr>
                        <pic:blipFill>
                          <a:blip r:embed="rId64"/>
                          <a:srcRect l="16192" t="35901" r="1769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558925" cy="76009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</w:p>
          <w:p>
            <w:pPr>
              <w:widowControl/>
              <w:spacing w:after="0" w:line="240" w:lineRule="auto"/>
              <w:jc w:val="center"/>
              <w:rPr>
                <w:cs/>
              </w:rPr>
            </w:pPr>
          </w:p>
          <w:p>
            <w:pPr>
              <w:widowControl/>
              <w:spacing w:after="0" w:line="240" w:lineRule="auto"/>
              <w:jc w:val="center"/>
              <w:rPr>
                <w:cs/>
              </w:rPr>
            </w:pPr>
          </w:p>
          <w:p>
            <w:pPr>
              <w:widowControl/>
              <w:spacing w:after="0" w:line="240" w:lineRule="auto"/>
              <w:jc w:val="both"/>
              <w:rPr>
                <w:cs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562" w:hRule="atLeast"/>
        </w:trPr>
        <w:tc>
          <w:tcPr>
            <w:tcW w:w="1781" w:type="dxa"/>
            <w:vMerge w:val="continue"/>
            <w:shd w:val="clear" w:color="auto" w:fill="F4F9F0"/>
          </w:tcPr>
          <w:p>
            <w:pPr>
              <w:widowControl/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</w:p>
        </w:tc>
        <w:tc>
          <w:tcPr>
            <w:tcW w:w="750" w:type="dxa"/>
            <w:shd w:val="clear" w:color="auto" w:fill="F4F9F0"/>
          </w:tcPr>
          <w:p>
            <w:pPr>
              <w:widowControl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H SarabunIT๙" w:hAnsi="TH SarabunIT๙" w:cs="TH SarabunIT๙"/>
                <w:sz w:val="28"/>
                <w:cs/>
              </w:rPr>
            </w:pPr>
          </w:p>
        </w:tc>
        <w:tc>
          <w:tcPr>
            <w:tcW w:w="3801" w:type="dxa"/>
            <w:shd w:val="clear" w:color="auto" w:fill="F4F9F0"/>
          </w:tcPr>
          <w:p>
            <w:pPr>
              <w:widowControl/>
              <w:spacing w:after="0" w:line="240" w:lineRule="auto"/>
              <w:jc w:val="left"/>
              <w:rPr>
                <w:rFonts w:ascii="TH SarabunIT๙" w:hAnsi="TH SarabunIT๙" w:cs="TH SarabunIT๙"/>
                <w:sz w:val="28"/>
                <w:cs/>
                <w:lang w:val="th-TH"/>
              </w:rPr>
            </w:pPr>
            <w:r>
              <w:rPr>
                <w:rFonts w:hint="cs" w:ascii="TH SarabunIT๙" w:hAnsi="TH SarabunIT๙" w:cs="TH SarabunIT๙"/>
                <w:sz w:val="28"/>
                <w:cs/>
                <w:lang w:val="th-TH" w:bidi="th-TH"/>
              </w:rPr>
              <w:t>รวมทุกกฎหมายที่ควรรู้เกี่ยวกับชีวิตประจำวัน</w:t>
            </w:r>
          </w:p>
          <w:p>
            <w:pPr>
              <w:widowControl/>
              <w:spacing w:after="0" w:line="240" w:lineRule="auto"/>
              <w:jc w:val="left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hint="cs" w:ascii="TH SarabunIT๙" w:hAnsi="TH SarabunIT๙" w:cs="TH SarabunIT๙"/>
                <w:sz w:val="28"/>
                <w:cs/>
                <w:lang w:val="th-TH" w:bidi="th-TH"/>
              </w:rPr>
              <w:t>แยกตามหมวดหมู่</w:t>
            </w:r>
            <w:r>
              <w:rPr>
                <w:rFonts w:hint="cs" w:ascii="TH SarabunIT๙" w:hAnsi="TH SarabunIT๙" w:cs="TH SarabunIT๙"/>
                <w:sz w:val="28"/>
                <w:cs/>
              </w:rPr>
              <w:t xml:space="preserve"> </w:t>
            </w:r>
            <w:r>
              <w:rPr>
                <w:rFonts w:hint="cs" w:ascii="TH SarabunIT๙" w:hAnsi="TH SarabunIT๙" w:cs="TH SarabunIT๙"/>
                <w:sz w:val="28"/>
                <w:cs/>
                <w:lang w:val="th-TH" w:bidi="th-TH"/>
              </w:rPr>
              <w:t xml:space="preserve">และประเภทการเรียนรู้ </w:t>
            </w:r>
          </w:p>
          <w:p>
            <w:pPr>
              <w:widowControl/>
              <w:spacing w:after="0" w:line="240" w:lineRule="auto"/>
              <w:jc w:val="left"/>
              <w:rPr>
                <w:rFonts w:ascii="TH SarabunIT๙" w:hAnsi="TH SarabunIT๙" w:cs="TH SarabunIT๙"/>
                <w:sz w:val="28"/>
              </w:rPr>
            </w:pPr>
            <w:r>
              <w:rPr>
                <w:rFonts w:hint="cs" w:ascii="TH SarabunIT๙" w:hAnsi="TH SarabunIT๙" w:cs="TH SarabunIT๙"/>
                <w:sz w:val="28"/>
                <w:cs/>
                <w:lang w:val="th-TH" w:bidi="th-TH"/>
              </w:rPr>
              <w:t xml:space="preserve">ได้แก่ </w:t>
            </w:r>
            <w:r>
              <w:rPr>
                <w:rFonts w:ascii="TH SarabunIT๙" w:hAnsi="TH SarabunIT๙" w:cs="TH SarabunIT๙"/>
                <w:sz w:val="28"/>
                <w:cs/>
              </w:rPr>
              <w:t>“</w:t>
            </w:r>
            <w:r>
              <w:rPr>
                <w:rFonts w:hint="cs" w:ascii="TH SarabunIT๙" w:hAnsi="TH SarabunIT๙" w:cs="TH SarabunIT๙"/>
                <w:sz w:val="28"/>
                <w:cs/>
                <w:lang w:val="th-TH" w:bidi="th-TH"/>
              </w:rPr>
              <w:t>อ่าน</w:t>
            </w:r>
            <w:r>
              <w:rPr>
                <w:rFonts w:ascii="TH SarabunIT๙" w:hAnsi="TH SarabunIT๙" w:cs="TH SarabunIT๙"/>
                <w:sz w:val="28"/>
                <w:cs/>
              </w:rPr>
              <w:t>”</w:t>
            </w:r>
            <w:r>
              <w:rPr>
                <w:rFonts w:hint="cs" w:ascii="TH SarabunIT๙" w:hAnsi="TH SarabunIT๙" w:cs="TH SarabunIT๙"/>
                <w:sz w:val="28"/>
                <w:cs/>
              </w:rPr>
              <w:t xml:space="preserve"> </w:t>
            </w:r>
            <w:r>
              <w:rPr>
                <w:rFonts w:ascii="TH SarabunIT๙" w:hAnsi="TH SarabunIT๙" w:cs="TH SarabunIT๙"/>
                <w:sz w:val="28"/>
                <w:cs/>
              </w:rPr>
              <w:t>“</w:t>
            </w:r>
            <w:r>
              <w:rPr>
                <w:rFonts w:hint="cs" w:ascii="TH SarabunIT๙" w:hAnsi="TH SarabunIT๙" w:cs="TH SarabunIT๙"/>
                <w:sz w:val="28"/>
                <w:cs/>
                <w:lang w:val="th-TH" w:bidi="th-TH"/>
              </w:rPr>
              <w:t>ดู</w:t>
            </w:r>
            <w:r>
              <w:rPr>
                <w:rFonts w:ascii="TH SarabunIT๙" w:hAnsi="TH SarabunIT๙" w:cs="TH SarabunIT๙"/>
                <w:sz w:val="28"/>
                <w:cs/>
              </w:rPr>
              <w:t>”</w:t>
            </w:r>
            <w:r>
              <w:rPr>
                <w:rFonts w:hint="cs" w:ascii="TH SarabunIT๙" w:hAnsi="TH SarabunIT๙" w:cs="TH SarabunIT๙"/>
                <w:sz w:val="28"/>
                <w:cs/>
              </w:rPr>
              <w:t xml:space="preserve"> </w:t>
            </w:r>
            <w:r>
              <w:rPr>
                <w:rFonts w:ascii="TH SarabunIT๙" w:hAnsi="TH SarabunIT๙" w:cs="TH SarabunIT๙"/>
                <w:sz w:val="28"/>
                <w:cs/>
              </w:rPr>
              <w:t>“</w:t>
            </w:r>
            <w:r>
              <w:rPr>
                <w:rFonts w:hint="cs" w:ascii="TH SarabunIT๙" w:hAnsi="TH SarabunIT๙" w:cs="TH SarabunIT๙"/>
                <w:sz w:val="28"/>
                <w:cs/>
                <w:lang w:val="th-TH" w:bidi="th-TH"/>
              </w:rPr>
              <w:t>หูฟัง</w:t>
            </w:r>
            <w:r>
              <w:rPr>
                <w:rFonts w:ascii="TH SarabunIT๙" w:hAnsi="TH SarabunIT๙" w:cs="TH SarabunIT๙"/>
                <w:sz w:val="28"/>
                <w:cs/>
              </w:rPr>
              <w:t>”</w:t>
            </w:r>
            <w:r>
              <w:rPr>
                <w:rFonts w:hint="cs" w:ascii="TH SarabunIT๙" w:hAnsi="TH SarabunIT๙" w:cs="TH SarabunIT๙"/>
                <w:sz w:val="28"/>
                <w:cs/>
              </w:rPr>
              <w:t xml:space="preserve"> </w:t>
            </w:r>
            <w:r>
              <w:rPr>
                <w:rFonts w:hint="cs" w:ascii="TH SarabunIT๙" w:hAnsi="TH SarabunIT๙" w:cs="TH SarabunIT๙"/>
                <w:sz w:val="28"/>
                <w:cs/>
                <w:lang w:val="th-TH" w:bidi="th-TH"/>
              </w:rPr>
              <w:t xml:space="preserve">และ </w:t>
            </w:r>
            <w:r>
              <w:rPr>
                <w:rFonts w:ascii="TH SarabunIT๙" w:hAnsi="TH SarabunIT๙" w:cs="TH SarabunIT๙"/>
                <w:sz w:val="28"/>
                <w:cs/>
              </w:rPr>
              <w:t>“</w:t>
            </w:r>
            <w:r>
              <w:rPr>
                <w:rFonts w:hint="cs" w:ascii="TH SarabunIT๙" w:hAnsi="TH SarabunIT๙" w:cs="TH SarabunIT๙"/>
                <w:sz w:val="28"/>
                <w:cs/>
                <w:lang w:val="th-TH" w:bidi="th-TH"/>
              </w:rPr>
              <w:t>บอร์ดเกม</w:t>
            </w:r>
            <w:r>
              <w:rPr>
                <w:rFonts w:ascii="TH SarabunIT๙" w:hAnsi="TH SarabunIT๙" w:cs="TH SarabunIT๙"/>
                <w:sz w:val="28"/>
                <w:cs/>
              </w:rPr>
              <w:t>”</w:t>
            </w:r>
          </w:p>
          <w:p>
            <w:pPr>
              <w:widowControl/>
              <w:spacing w:after="0" w:line="240" w:lineRule="auto"/>
              <w:jc w:val="left"/>
              <w:rPr>
                <w:rFonts w:ascii="TH SarabunIT๙" w:hAnsi="TH SarabunIT๙" w:cs="TH SarabunIT๙"/>
                <w:sz w:val="28"/>
                <w:cs/>
              </w:rPr>
            </w:pPr>
          </w:p>
        </w:tc>
        <w:tc>
          <w:tcPr>
            <w:tcW w:w="2462" w:type="dxa"/>
            <w:shd w:val="clear" w:color="auto" w:fill="F4F9F0"/>
          </w:tcPr>
          <w:p>
            <w:pPr>
              <w:widowControl/>
              <w:spacing w:after="0" w:line="240" w:lineRule="auto"/>
              <w:jc w:val="left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hint="cs" w:ascii="TH SarabunIT๙" w:hAnsi="TH SarabunIT๙" w:cs="TH SarabunIT๙"/>
                <w:sz w:val="28"/>
                <w:cs/>
              </w:rPr>
              <w:sym w:font="Wingdings" w:char="00A8"/>
            </w:r>
            <w:r>
              <w:rPr>
                <w:rFonts w:hint="cs" w:ascii="TH SarabunIT๙" w:hAnsi="TH SarabunIT๙" w:cs="TH SarabunIT๙"/>
                <w:sz w:val="28"/>
                <w:cs/>
              </w:rPr>
              <w:t xml:space="preserve"> </w:t>
            </w:r>
            <w:r>
              <w:rPr>
                <w:rFonts w:hint="default" w:ascii="TH SarabunIT๙" w:hAnsi="TH SarabunIT๙" w:cs="TH SarabunIT๙"/>
                <w:sz w:val="28"/>
                <w:cs w:val="0"/>
                <w:lang w:val="en-US"/>
              </w:rPr>
              <w:t>Infographics</w:t>
            </w:r>
            <w:r>
              <w:rPr>
                <w:rFonts w:hint="cs" w:ascii="TH SarabunIT๙" w:hAnsi="TH SarabunIT๙" w:cs="TH SarabunIT๙"/>
                <w:sz w:val="28"/>
                <w:cs/>
              </w:rPr>
              <w:t>/</w:t>
            </w:r>
            <w:r>
              <w:rPr>
                <w:rFonts w:hint="cs" w:ascii="TH SarabunIT๙" w:hAnsi="TH SarabunIT๙" w:cs="TH SarabunIT๙"/>
                <w:sz w:val="28"/>
                <w:cs/>
                <w:lang w:val="th-TH" w:bidi="th-TH"/>
              </w:rPr>
              <w:t>คู่มือ</w:t>
            </w:r>
          </w:p>
          <w:p>
            <w:pPr>
              <w:widowControl/>
              <w:spacing w:after="0" w:line="240" w:lineRule="auto"/>
              <w:jc w:val="left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hint="cs" w:ascii="TH SarabunIT๙" w:hAnsi="TH SarabunIT๙" w:cs="TH SarabunIT๙"/>
                <w:sz w:val="28"/>
                <w:cs/>
              </w:rPr>
              <w:sym w:font="Wingdings" w:char="00FE"/>
            </w:r>
            <w:r>
              <w:rPr>
                <w:rFonts w:hint="cs" w:ascii="TH SarabunIT๙" w:hAnsi="TH SarabunIT๙" w:cs="TH SarabunIT๙"/>
                <w:sz w:val="28"/>
                <w:cs/>
              </w:rPr>
              <w:t xml:space="preserve"> </w:t>
            </w:r>
            <w:r>
              <w:rPr>
                <w:rFonts w:hint="cs" w:ascii="TH SarabunIT๙" w:hAnsi="TH SarabunIT๙" w:cs="TH SarabunIT๙"/>
                <w:sz w:val="28"/>
                <w:cs/>
                <w:lang w:val="th-TH" w:bidi="th-TH"/>
              </w:rPr>
              <w:t>สื่อการเรียนรู้ออนไลน์</w:t>
            </w:r>
          </w:p>
          <w:p>
            <w:pPr>
              <w:widowControl/>
              <w:spacing w:after="0" w:line="240" w:lineRule="auto"/>
              <w:jc w:val="left"/>
              <w:rPr>
                <w:rFonts w:ascii="TH SarabunIT๙" w:hAnsi="TH SarabunIT๙" w:cs="TH SarabunIT๙"/>
                <w:sz w:val="28"/>
                <w:cs/>
                <w:lang w:val="th-TH"/>
              </w:rPr>
            </w:pPr>
            <w:r>
              <w:rPr>
                <w:rFonts w:ascii="TH SarabunIT๙" w:hAnsi="TH SarabunIT๙" w:cs="TH SarabunIT๙"/>
                <w:sz w:val="28"/>
                <w:cs/>
              </w:rPr>
              <w:sym w:font="Wingdings" w:char="00A8"/>
            </w:r>
            <w:r>
              <w:rPr>
                <w:rFonts w:hint="cs" w:ascii="TH SarabunIT๙" w:hAnsi="TH SarabunIT๙" w:cs="TH SarabunIT๙"/>
                <w:sz w:val="28"/>
                <w:cs/>
              </w:rPr>
              <w:t xml:space="preserve"> </w:t>
            </w:r>
            <w:r>
              <w:rPr>
                <w:rFonts w:hint="cs" w:ascii="TH SarabunIT๙" w:hAnsi="TH SarabunIT๙" w:cs="TH SarabunIT๙"/>
                <w:sz w:val="28"/>
                <w:cs/>
                <w:lang w:val="th-TH" w:bidi="th-TH"/>
              </w:rPr>
              <w:t>เกมการเรียนรู้</w:t>
            </w:r>
          </w:p>
          <w:p>
            <w:pPr>
              <w:widowControl/>
              <w:spacing w:after="0" w:line="240" w:lineRule="auto"/>
              <w:jc w:val="left"/>
              <w:rPr>
                <w:rFonts w:hint="cs" w:ascii="TH SarabunIT๙" w:hAnsi="TH SarabunIT๙" w:cs="TH SarabunIT๙"/>
                <w:color w:val="auto"/>
                <w:spacing w:val="0"/>
                <w:sz w:val="28"/>
                <w:szCs w:val="28"/>
                <w:vertAlign w:val="baseline"/>
                <w:cs/>
                <w:lang w:val="th-TH" w:bidi="th-TH"/>
              </w:rPr>
            </w:pPr>
            <w:r>
              <w:rPr>
                <w:rFonts w:ascii="TH SarabunIT๙" w:hAnsi="TH SarabunIT๙" w:cs="TH SarabunIT๙"/>
                <w:sz w:val="28"/>
                <w:cs/>
              </w:rPr>
              <w:sym w:font="Wingdings" w:char="00A8"/>
            </w:r>
            <w:r>
              <w:rPr>
                <w:rFonts w:hint="cs" w:ascii="TH SarabunIT๙" w:hAnsi="TH SarabunIT๙" w:cs="TH SarabunIT๙"/>
                <w:sz w:val="28"/>
                <w:cs/>
              </w:rPr>
              <w:t xml:space="preserve"> </w:t>
            </w:r>
            <w:r>
              <w:rPr>
                <w:rFonts w:hint="cs" w:ascii="TH SarabunIT๙" w:hAnsi="TH SarabunIT๙" w:cs="TH SarabunIT๙"/>
                <w:sz w:val="28"/>
                <w:cs/>
                <w:lang w:val="th-TH" w:bidi="th-TH"/>
              </w:rPr>
              <w:t>อื่นๆ</w:t>
            </w:r>
            <w:r>
              <w:rPr>
                <w:rFonts w:hint="cs" w:ascii="TH SarabunIT๙" w:hAnsi="TH SarabunIT๙" w:cs="TH SarabunIT๙"/>
                <w:sz w:val="28"/>
                <w:cs/>
                <w:lang w:val="en-US" w:bidi="th-TH"/>
              </w:rPr>
              <w:t xml:space="preserve"> </w:t>
            </w:r>
            <w:r>
              <w:rPr>
                <w:rFonts w:hint="cs" w:ascii="TH SarabunIT๙" w:hAnsi="TH SarabunIT๙" w:cs="TH SarabunIT๙"/>
                <w:color w:val="auto"/>
                <w:spacing w:val="0"/>
                <w:sz w:val="28"/>
                <w:szCs w:val="28"/>
                <w:vertAlign w:val="baseline"/>
                <w:cs/>
                <w:lang w:val="th-TH" w:bidi="th-TH"/>
              </w:rPr>
              <w:t>เช่น สปอตคลื่นวิทยุ</w:t>
            </w:r>
          </w:p>
          <w:p>
            <w:pPr>
              <w:widowControl/>
              <w:spacing w:after="0" w:line="240" w:lineRule="auto"/>
              <w:ind w:firstLine="420" w:firstLineChars="150"/>
              <w:jc w:val="left"/>
              <w:rPr>
                <w:rFonts w:ascii="TH SarabunPSK" w:hAnsi="TH SarabunPSK" w:cs="TH SarabunPSK"/>
                <w:sz w:val="28"/>
                <w:cs/>
              </w:rPr>
            </w:pPr>
            <w:r>
              <w:rPr>
                <w:rFonts w:hint="cs" w:ascii="TH SarabunIT๙" w:hAnsi="TH SarabunIT๙" w:cs="TH SarabunIT๙"/>
                <w:color w:val="auto"/>
                <w:spacing w:val="0"/>
                <w:sz w:val="28"/>
                <w:szCs w:val="28"/>
                <w:vertAlign w:val="baseline"/>
                <w:cs/>
                <w:lang w:val="en-US" w:bidi="th-TH"/>
              </w:rPr>
              <w:t>/</w:t>
            </w:r>
            <w:r>
              <w:rPr>
                <w:rFonts w:hint="cs" w:ascii="TH SarabunIT๙" w:hAnsi="TH SarabunIT๙" w:cs="TH SarabunIT๙"/>
                <w:color w:val="auto"/>
                <w:spacing w:val="0"/>
                <w:sz w:val="28"/>
                <w:szCs w:val="28"/>
                <w:vertAlign w:val="baseline"/>
                <w:cs/>
                <w:lang w:val="th-TH" w:bidi="th-TH"/>
              </w:rPr>
              <w:t>คลิป</w:t>
            </w:r>
          </w:p>
          <w:p>
            <w:pPr>
              <w:widowControl/>
              <w:spacing w:after="0" w:line="240" w:lineRule="auto"/>
              <w:jc w:val="left"/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3232" w:type="dxa"/>
            <w:shd w:val="clear" w:color="auto" w:fill="F4F9F0"/>
          </w:tcPr>
          <w:p>
            <w:pPr>
              <w:widowControl/>
              <w:spacing w:after="0" w:line="240" w:lineRule="auto"/>
              <w:jc w:val="center"/>
              <w:rPr>
                <w:rStyle w:val="9"/>
                <w:rFonts w:ascii="TH Sarabun PSK" w:hAnsi="TH Sarabun PSK" w:cs="TH Sarabun PSK"/>
                <w:sz w:val="28"/>
              </w:rPr>
            </w:pPr>
            <w:r>
              <w:fldChar w:fldCharType="begin"/>
            </w:r>
            <w:r>
              <w:instrText xml:space="preserve"> HYPERLINK "https://justicechannel.org" </w:instrText>
            </w:r>
            <w:r>
              <w:fldChar w:fldCharType="separate"/>
            </w:r>
            <w:r>
              <w:rPr>
                <w:rStyle w:val="9"/>
                <w:rFonts w:ascii="TH Sarabun PSK" w:hAnsi="TH Sarabun PSK" w:cs="TH Sarabun PSK"/>
                <w:sz w:val="28"/>
              </w:rPr>
              <w:t>https://justicechannel.org</w:t>
            </w:r>
            <w:r>
              <w:rPr>
                <w:rStyle w:val="9"/>
                <w:rFonts w:ascii="TH Sarabun PSK" w:hAnsi="TH Sarabun PSK" w:cs="TH Sarabun PSK"/>
                <w:sz w:val="28"/>
              </w:rPr>
              <w:fldChar w:fldCharType="end"/>
            </w:r>
          </w:p>
          <w:p>
            <w:pPr>
              <w:widowControl/>
              <w:spacing w:after="0" w:line="240" w:lineRule="auto"/>
              <w:jc w:val="center"/>
              <w:rPr>
                <w:rStyle w:val="9"/>
                <w:rFonts w:ascii="TH Sarabun PSK" w:hAnsi="TH Sarabun PSK" w:cs="TH Sarabun PSK"/>
                <w:sz w:val="28"/>
              </w:rPr>
            </w:pPr>
          </w:p>
          <w:p>
            <w:pPr>
              <w:widowControl/>
              <w:spacing w:after="0" w:line="240" w:lineRule="auto"/>
              <w:jc w:val="center"/>
              <w:rPr>
                <w:rStyle w:val="9"/>
                <w:rFonts w:ascii="TH Sarabun PSK" w:hAnsi="TH Sarabun PSK" w:cs="TH Sarabun PSK"/>
                <w:sz w:val="28"/>
              </w:rPr>
            </w:pPr>
          </w:p>
          <w:p>
            <w:pPr>
              <w:widowControl/>
              <w:spacing w:after="0" w:line="240" w:lineRule="auto"/>
              <w:jc w:val="center"/>
              <w:rPr>
                <w:rStyle w:val="9"/>
                <w:rFonts w:ascii="TH Sarabun PSK" w:hAnsi="TH Sarabun PSK" w:cs="TH Sarabun PSK"/>
                <w:sz w:val="28"/>
                <w:cs/>
              </w:rPr>
            </w:pPr>
          </w:p>
        </w:tc>
        <w:tc>
          <w:tcPr>
            <w:tcW w:w="3225" w:type="dxa"/>
            <w:shd w:val="clear" w:color="auto" w:fill="F4F9F0"/>
          </w:tcPr>
          <w:p>
            <w:pPr>
              <w:widowControl w:val="0"/>
              <w:spacing w:after="0" w:line="240" w:lineRule="auto"/>
              <w:jc w:val="both"/>
              <w:rPr>
                <w:cs/>
              </w:rPr>
            </w:pPr>
            <w:r>
              <w:drawing>
                <wp:anchor distT="0" distB="0" distL="114300" distR="114300" simplePos="0" relativeHeight="251667456" behindDoc="1" locked="0" layoutInCell="1" allowOverlap="1">
                  <wp:simplePos x="0" y="0"/>
                  <wp:positionH relativeFrom="column">
                    <wp:posOffset>198120</wp:posOffset>
                  </wp:positionH>
                  <wp:positionV relativeFrom="paragraph">
                    <wp:posOffset>184785</wp:posOffset>
                  </wp:positionV>
                  <wp:extent cx="1700530" cy="1008380"/>
                  <wp:effectExtent l="0" t="0" r="13970" b="1270"/>
                  <wp:wrapTight wrapText="bothSides">
                    <wp:wrapPolygon>
                      <wp:start x="0" y="0"/>
                      <wp:lineTo x="0" y="21219"/>
                      <wp:lineTo x="21294" y="21219"/>
                      <wp:lineTo x="21294" y="0"/>
                      <wp:lineTo x="0" y="0"/>
                    </wp:wrapPolygon>
                  </wp:wrapTight>
                  <wp:docPr id="83" name="รูปภาพ 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3" name="รูปภาพ 9"/>
                          <pic:cNvPicPr>
                            <a:picLocks noChangeAspect="1"/>
                          </pic:cNvPicPr>
                        </pic:nvPicPr>
                        <pic:blipFill>
                          <a:blip r:embed="rId65"/>
                          <a:srcRect t="2654" b="398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700530" cy="100838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567" w:hRule="atLeast"/>
        </w:trPr>
        <w:tc>
          <w:tcPr>
            <w:tcW w:w="1781" w:type="dxa"/>
            <w:vMerge w:val="continue"/>
            <w:shd w:val="clear" w:color="auto" w:fill="F4F9F0"/>
          </w:tcPr>
          <w:p>
            <w:pPr>
              <w:widowControl/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</w:p>
        </w:tc>
        <w:tc>
          <w:tcPr>
            <w:tcW w:w="750" w:type="dxa"/>
            <w:shd w:val="clear" w:color="auto" w:fill="F4F9F0"/>
          </w:tcPr>
          <w:p>
            <w:pPr>
              <w:widowControl/>
              <w:numPr>
                <w:ilvl w:val="0"/>
                <w:numId w:val="1"/>
              </w:numPr>
              <w:spacing w:after="0" w:line="240" w:lineRule="auto"/>
              <w:jc w:val="both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</w:p>
        </w:tc>
        <w:tc>
          <w:tcPr>
            <w:tcW w:w="3801" w:type="dxa"/>
            <w:shd w:val="clear" w:color="auto" w:fill="F4F9F0"/>
          </w:tcPr>
          <w:p>
            <w:pPr>
              <w:widowControl/>
              <w:spacing w:after="0" w:line="240" w:lineRule="auto"/>
              <w:jc w:val="left"/>
              <w:rPr>
                <w:rFonts w:hint="default" w:ascii="TH SarabunPSK" w:hAnsi="TH SarabunPSK" w:cs="TH SarabunPSK"/>
                <w:sz w:val="28"/>
                <w:cs/>
              </w:rPr>
            </w:pPr>
            <w:r>
              <w:rPr>
                <w:rStyle w:val="9"/>
                <w:rFonts w:hint="default" w:ascii="TH SarabunPSK" w:hAnsi="TH SarabunPSK" w:cs="TH SarabunPSK"/>
                <w:color w:val="auto"/>
                <w:sz w:val="28"/>
                <w:u w:val="none"/>
              </w:rPr>
              <w:t>https://justicechannel.org</w:t>
            </w:r>
          </w:p>
          <w:p>
            <w:pPr>
              <w:widowControl/>
              <w:spacing w:after="0" w:line="240" w:lineRule="auto"/>
              <w:jc w:val="left"/>
              <w:rPr>
                <w:rFonts w:ascii="TH SarabunPSK" w:hAnsi="TH SarabunPSK" w:cs="TH SarabunPSK"/>
                <w:sz w:val="28"/>
                <w:cs/>
              </w:rPr>
            </w:pPr>
            <w:r>
              <w:rPr>
                <w:rFonts w:hint="default" w:ascii="TH SarabunPSK" w:hAnsi="TH SarabunPSK" w:cs="TH SarabunPSK"/>
                <w:sz w:val="28"/>
                <w:cs/>
              </w:rPr>
              <w:t xml:space="preserve">Animation Series </w:t>
            </w:r>
            <w:r>
              <w:rPr>
                <w:rFonts w:hint="default" w:ascii="TH SarabunPSK" w:hAnsi="TH SarabunPSK" w:cs="TH SarabunPSK"/>
                <w:sz w:val="28"/>
              </w:rPr>
              <w:t>“</w:t>
            </w:r>
            <w:r>
              <w:rPr>
                <w:rFonts w:hint="default" w:ascii="TH SarabunPSK" w:hAnsi="TH SarabunPSK" w:cs="TH SarabunPSK"/>
                <w:sz w:val="28"/>
                <w:cs/>
                <w:lang w:val="th-TH" w:bidi="th-TH"/>
              </w:rPr>
              <w:t>ชุมชนประชาธรรม</w:t>
            </w:r>
            <w:r>
              <w:rPr>
                <w:rFonts w:hint="default" w:ascii="TH SarabunPSK" w:hAnsi="TH SarabunPSK" w:cs="TH SarabunPSK"/>
                <w:sz w:val="28"/>
              </w:rPr>
              <w:t>”</w:t>
            </w:r>
          </w:p>
        </w:tc>
        <w:tc>
          <w:tcPr>
            <w:tcW w:w="2462" w:type="dxa"/>
            <w:shd w:val="clear" w:color="auto" w:fill="F4F9F0"/>
          </w:tcPr>
          <w:p>
            <w:pPr>
              <w:widowControl/>
              <w:spacing w:after="0" w:line="240" w:lineRule="auto"/>
              <w:jc w:val="left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hint="cs" w:ascii="TH SarabunIT๙" w:hAnsi="TH SarabunIT๙" w:cs="TH SarabunIT๙"/>
                <w:sz w:val="28"/>
                <w:cs/>
              </w:rPr>
              <w:sym w:font="Wingdings" w:char="00A8"/>
            </w:r>
            <w:r>
              <w:rPr>
                <w:rFonts w:hint="cs" w:ascii="TH SarabunIT๙" w:hAnsi="TH SarabunIT๙" w:cs="TH SarabunIT๙"/>
                <w:sz w:val="28"/>
                <w:cs/>
              </w:rPr>
              <w:t xml:space="preserve"> </w:t>
            </w:r>
            <w:r>
              <w:rPr>
                <w:rFonts w:hint="default" w:ascii="TH SarabunIT๙" w:hAnsi="TH SarabunIT๙" w:cs="TH SarabunIT๙"/>
                <w:sz w:val="28"/>
                <w:cs w:val="0"/>
                <w:lang w:val="en-US"/>
              </w:rPr>
              <w:t>Infographics</w:t>
            </w:r>
            <w:r>
              <w:rPr>
                <w:rFonts w:hint="cs" w:ascii="TH SarabunIT๙" w:hAnsi="TH SarabunIT๙" w:cs="TH SarabunIT๙"/>
                <w:sz w:val="28"/>
                <w:cs/>
              </w:rPr>
              <w:t>/</w:t>
            </w:r>
            <w:r>
              <w:rPr>
                <w:rFonts w:hint="cs" w:ascii="TH SarabunIT๙" w:hAnsi="TH SarabunIT๙" w:cs="TH SarabunIT๙"/>
                <w:sz w:val="28"/>
                <w:cs/>
                <w:lang w:val="th-TH" w:bidi="th-TH"/>
              </w:rPr>
              <w:t>คู่มือ</w:t>
            </w:r>
          </w:p>
          <w:p>
            <w:pPr>
              <w:widowControl/>
              <w:spacing w:after="0" w:line="240" w:lineRule="auto"/>
              <w:jc w:val="left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hint="cs" w:ascii="TH SarabunIT๙" w:hAnsi="TH SarabunIT๙" w:cs="TH SarabunIT๙"/>
                <w:sz w:val="28"/>
                <w:cs/>
              </w:rPr>
              <w:sym w:font="Wingdings" w:char="00FE"/>
            </w:r>
            <w:r>
              <w:rPr>
                <w:rFonts w:hint="cs" w:ascii="TH SarabunIT๙" w:hAnsi="TH SarabunIT๙" w:cs="TH SarabunIT๙"/>
                <w:sz w:val="28"/>
                <w:cs/>
              </w:rPr>
              <w:t xml:space="preserve"> </w:t>
            </w:r>
            <w:r>
              <w:rPr>
                <w:rFonts w:hint="cs" w:ascii="TH SarabunIT๙" w:hAnsi="TH SarabunIT๙" w:cs="TH SarabunIT๙"/>
                <w:sz w:val="28"/>
                <w:cs/>
                <w:lang w:val="th-TH" w:bidi="th-TH"/>
              </w:rPr>
              <w:t>สื่อการเรียนรู้ออนไลน์</w:t>
            </w:r>
          </w:p>
          <w:p>
            <w:pPr>
              <w:widowControl/>
              <w:spacing w:after="0" w:line="240" w:lineRule="auto"/>
              <w:jc w:val="left"/>
              <w:rPr>
                <w:rFonts w:ascii="TH SarabunIT๙" w:hAnsi="TH SarabunIT๙" w:cs="TH SarabunIT๙"/>
                <w:sz w:val="28"/>
                <w:cs/>
                <w:lang w:val="th-TH"/>
              </w:rPr>
            </w:pPr>
            <w:r>
              <w:rPr>
                <w:rFonts w:ascii="TH SarabunIT๙" w:hAnsi="TH SarabunIT๙" w:cs="TH SarabunIT๙"/>
                <w:sz w:val="28"/>
                <w:cs/>
              </w:rPr>
              <w:sym w:font="Wingdings" w:char="00A8"/>
            </w:r>
            <w:r>
              <w:rPr>
                <w:rFonts w:hint="cs" w:ascii="TH SarabunIT๙" w:hAnsi="TH SarabunIT๙" w:cs="TH SarabunIT๙"/>
                <w:sz w:val="28"/>
                <w:cs/>
              </w:rPr>
              <w:t xml:space="preserve"> </w:t>
            </w:r>
            <w:r>
              <w:rPr>
                <w:rFonts w:hint="cs" w:ascii="TH SarabunIT๙" w:hAnsi="TH SarabunIT๙" w:cs="TH SarabunIT๙"/>
                <w:sz w:val="28"/>
                <w:cs/>
                <w:lang w:val="th-TH" w:bidi="th-TH"/>
              </w:rPr>
              <w:t>เกมการเรียนรู้</w:t>
            </w:r>
          </w:p>
          <w:p>
            <w:pPr>
              <w:widowControl/>
              <w:spacing w:after="0" w:line="240" w:lineRule="auto"/>
              <w:jc w:val="left"/>
              <w:rPr>
                <w:rFonts w:hint="cs" w:ascii="TH SarabunIT๙" w:hAnsi="TH SarabunIT๙" w:cs="TH SarabunIT๙"/>
                <w:color w:val="auto"/>
                <w:spacing w:val="0"/>
                <w:sz w:val="28"/>
                <w:szCs w:val="28"/>
                <w:vertAlign w:val="baseline"/>
                <w:cs/>
                <w:lang w:val="th-TH" w:bidi="th-TH"/>
              </w:rPr>
            </w:pPr>
            <w:r>
              <w:rPr>
                <w:rFonts w:ascii="TH SarabunIT๙" w:hAnsi="TH SarabunIT๙" w:cs="TH SarabunIT๙"/>
                <w:sz w:val="28"/>
                <w:cs/>
              </w:rPr>
              <w:sym w:font="Wingdings" w:char="00A8"/>
            </w:r>
            <w:r>
              <w:rPr>
                <w:rFonts w:hint="cs" w:ascii="TH SarabunIT๙" w:hAnsi="TH SarabunIT๙" w:cs="TH SarabunIT๙"/>
                <w:sz w:val="28"/>
                <w:cs/>
              </w:rPr>
              <w:t xml:space="preserve"> </w:t>
            </w:r>
            <w:r>
              <w:rPr>
                <w:rFonts w:hint="cs" w:ascii="TH SarabunIT๙" w:hAnsi="TH SarabunIT๙" w:cs="TH SarabunIT๙"/>
                <w:sz w:val="28"/>
                <w:cs/>
                <w:lang w:val="th-TH" w:bidi="th-TH"/>
              </w:rPr>
              <w:t>อื่นๆ</w:t>
            </w:r>
            <w:r>
              <w:rPr>
                <w:rFonts w:hint="cs" w:ascii="TH SarabunIT๙" w:hAnsi="TH SarabunIT๙" w:cs="TH SarabunIT๙"/>
                <w:sz w:val="28"/>
                <w:cs/>
                <w:lang w:val="en-US" w:bidi="th-TH"/>
              </w:rPr>
              <w:t xml:space="preserve"> </w:t>
            </w:r>
            <w:r>
              <w:rPr>
                <w:rFonts w:hint="cs" w:ascii="TH SarabunIT๙" w:hAnsi="TH SarabunIT๙" w:cs="TH SarabunIT๙"/>
                <w:color w:val="auto"/>
                <w:spacing w:val="0"/>
                <w:sz w:val="28"/>
                <w:szCs w:val="28"/>
                <w:vertAlign w:val="baseline"/>
                <w:cs/>
                <w:lang w:val="th-TH" w:bidi="th-TH"/>
              </w:rPr>
              <w:t>เช่น สปอตคลื่นวิทยุ</w:t>
            </w:r>
          </w:p>
          <w:p>
            <w:pPr>
              <w:widowControl/>
              <w:spacing w:after="0" w:line="240" w:lineRule="auto"/>
              <w:ind w:firstLine="280" w:firstLineChars="100"/>
              <w:jc w:val="left"/>
              <w:rPr>
                <w:rFonts w:ascii="TH SarabunPSK" w:hAnsi="TH SarabunPSK" w:cs="TH SarabunPSK"/>
                <w:sz w:val="28"/>
                <w:cs/>
              </w:rPr>
            </w:pPr>
            <w:r>
              <w:rPr>
                <w:rFonts w:hint="cs" w:ascii="TH SarabunIT๙" w:hAnsi="TH SarabunIT๙" w:cs="TH SarabunIT๙"/>
                <w:color w:val="auto"/>
                <w:spacing w:val="0"/>
                <w:sz w:val="28"/>
                <w:szCs w:val="28"/>
                <w:vertAlign w:val="baseline"/>
                <w:cs/>
                <w:lang w:val="en-US" w:bidi="th-TH"/>
              </w:rPr>
              <w:t>/</w:t>
            </w:r>
            <w:r>
              <w:rPr>
                <w:rFonts w:hint="cs" w:ascii="TH SarabunIT๙" w:hAnsi="TH SarabunIT๙" w:cs="TH SarabunIT๙"/>
                <w:color w:val="auto"/>
                <w:spacing w:val="0"/>
                <w:sz w:val="28"/>
                <w:szCs w:val="28"/>
                <w:vertAlign w:val="baseline"/>
                <w:cs/>
                <w:lang w:val="th-TH" w:bidi="th-TH"/>
              </w:rPr>
              <w:t>คลิป</w:t>
            </w:r>
          </w:p>
          <w:p>
            <w:pPr>
              <w:widowControl/>
              <w:spacing w:after="0" w:line="240" w:lineRule="auto"/>
              <w:jc w:val="left"/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3232" w:type="dxa"/>
            <w:shd w:val="clear" w:color="auto" w:fill="F4F9F0"/>
          </w:tcPr>
          <w:p>
            <w:pPr>
              <w:widowControl/>
              <w:spacing w:after="0" w:line="240" w:lineRule="auto"/>
              <w:jc w:val="left"/>
              <w:rPr>
                <w:rFonts w:hint="default" w:ascii="TH SarabunPSK" w:hAnsi="TH SarabunPSK" w:cs="TH SarabunPSK"/>
                <w:sz w:val="28"/>
                <w:szCs w:val="28"/>
              </w:rPr>
            </w:pPr>
            <w:r>
              <w:rPr>
                <w:rFonts w:hint="default" w:ascii="TH SarabunPSK" w:hAnsi="TH SarabunPSK" w:cs="TH SarabunPSK"/>
                <w:sz w:val="28"/>
                <w:szCs w:val="28"/>
              </w:rPr>
              <w:fldChar w:fldCharType="begin"/>
            </w:r>
            <w:r>
              <w:rPr>
                <w:rFonts w:hint="default" w:ascii="TH SarabunPSK" w:hAnsi="TH SarabunPSK" w:cs="TH SarabunPSK"/>
                <w:sz w:val="28"/>
                <w:szCs w:val="28"/>
              </w:rPr>
              <w:instrText xml:space="preserve"> HYPERLINK "https://justicechannel.org/format/watch/animation-series/the-gift" </w:instrText>
            </w:r>
            <w:r>
              <w:rPr>
                <w:rFonts w:hint="default" w:ascii="TH SarabunPSK" w:hAnsi="TH SarabunPSK" w:cs="TH SarabunPSK"/>
                <w:sz w:val="28"/>
                <w:szCs w:val="28"/>
              </w:rPr>
              <w:fldChar w:fldCharType="separate"/>
            </w:r>
            <w:r>
              <w:rPr>
                <w:rStyle w:val="9"/>
                <w:rFonts w:hint="default" w:ascii="TH SarabunPSK" w:hAnsi="TH SarabunPSK" w:cs="TH SarabunPSK"/>
                <w:sz w:val="28"/>
                <w:szCs w:val="28"/>
              </w:rPr>
              <w:t>https://justicechannel.org/format/watch/animation-series/the-gift</w:t>
            </w:r>
            <w:r>
              <w:rPr>
                <w:rStyle w:val="9"/>
                <w:rFonts w:hint="default" w:ascii="TH SarabunPSK" w:hAnsi="TH SarabunPSK" w:cs="TH SarabunPSK"/>
                <w:sz w:val="28"/>
                <w:szCs w:val="28"/>
              </w:rPr>
              <w:fldChar w:fldCharType="end"/>
            </w:r>
          </w:p>
          <w:p>
            <w:pPr>
              <w:widowControl/>
              <w:spacing w:after="0" w:line="240" w:lineRule="auto"/>
              <w:jc w:val="left"/>
              <w:rPr>
                <w:rFonts w:ascii="TH Sarabun PSK" w:hAnsi="TH Sarabun PSK" w:cs="TH Sarabun PSK"/>
                <w:sz w:val="28"/>
              </w:rPr>
            </w:pPr>
          </w:p>
          <w:p>
            <w:pPr>
              <w:widowControl/>
              <w:spacing w:after="0" w:line="240" w:lineRule="auto"/>
              <w:jc w:val="center"/>
              <w:rPr>
                <w:rFonts w:ascii="TH Sarabun PSK" w:hAnsi="TH Sarabun PSK" w:cs="TH Sarabun PSK"/>
                <w:sz w:val="28"/>
                <w:cs/>
              </w:rPr>
            </w:pPr>
          </w:p>
          <w:p>
            <w:pPr>
              <w:widowControl/>
              <w:spacing w:after="0" w:line="240" w:lineRule="auto"/>
              <w:jc w:val="both"/>
              <w:rPr>
                <w:rFonts w:ascii="TH Sarabun PSK" w:hAnsi="TH Sarabun PSK" w:cs="TH Sarabun PSK"/>
                <w:sz w:val="28"/>
                <w:cs/>
              </w:rPr>
            </w:pPr>
          </w:p>
        </w:tc>
        <w:tc>
          <w:tcPr>
            <w:tcW w:w="3225" w:type="dxa"/>
            <w:shd w:val="clear" w:color="auto" w:fill="F4F9F0"/>
          </w:tcPr>
          <w:p>
            <w:pPr>
              <w:widowControl/>
              <w:spacing w:after="0" w:line="240" w:lineRule="auto"/>
              <w:jc w:val="both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  <w:r>
              <w:drawing>
                <wp:anchor distT="0" distB="0" distL="114300" distR="114300" simplePos="0" relativeHeight="251687936" behindDoc="1" locked="0" layoutInCell="1" allowOverlap="1">
                  <wp:simplePos x="0" y="0"/>
                  <wp:positionH relativeFrom="column">
                    <wp:posOffset>204470</wp:posOffset>
                  </wp:positionH>
                  <wp:positionV relativeFrom="paragraph">
                    <wp:posOffset>171450</wp:posOffset>
                  </wp:positionV>
                  <wp:extent cx="1700530" cy="949960"/>
                  <wp:effectExtent l="0" t="0" r="13970" b="2540"/>
                  <wp:wrapTight wrapText="bothSides">
                    <wp:wrapPolygon>
                      <wp:start x="0" y="0"/>
                      <wp:lineTo x="0" y="21225"/>
                      <wp:lineTo x="21294" y="21225"/>
                      <wp:lineTo x="21294" y="0"/>
                      <wp:lineTo x="0" y="0"/>
                    </wp:wrapPolygon>
                  </wp:wrapTight>
                  <wp:docPr id="149" name="รูปภาพ 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49" name="รูปภาพ 8"/>
                          <pic:cNvPicPr>
                            <a:picLocks noChangeAspect="1"/>
                          </pic:cNvPicPr>
                        </pic:nvPicPr>
                        <pic:blipFill>
                          <a:blip r:embed="rId66"/>
                          <a:srcRect t="4294" b="572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700530" cy="94996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781" w:type="dxa"/>
            <w:vMerge w:val="continue"/>
            <w:shd w:val="clear" w:color="auto" w:fill="F4F9F0"/>
          </w:tcPr>
          <w:p>
            <w:pPr>
              <w:widowControl/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</w:p>
        </w:tc>
        <w:tc>
          <w:tcPr>
            <w:tcW w:w="750" w:type="dxa"/>
            <w:shd w:val="clear" w:color="auto" w:fill="F4F9F0"/>
          </w:tcPr>
          <w:p>
            <w:pPr>
              <w:widowControl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</w:p>
        </w:tc>
        <w:tc>
          <w:tcPr>
            <w:tcW w:w="3801" w:type="dxa"/>
            <w:shd w:val="clear" w:color="auto" w:fill="F4F9F0"/>
          </w:tcPr>
          <w:p>
            <w:pPr>
              <w:widowControl/>
              <w:spacing w:after="0" w:line="240" w:lineRule="auto"/>
              <w:jc w:val="left"/>
              <w:rPr>
                <w:rFonts w:hint="default" w:ascii="TH SarabunIT๙" w:hAnsi="TH SarabunIT๙" w:cs="TH SarabunIT๙"/>
                <w:sz w:val="28"/>
                <w:cs/>
              </w:rPr>
            </w:pPr>
            <w:r>
              <w:rPr>
                <w:rFonts w:hint="default" w:ascii="TH SarabunIT๙" w:hAnsi="TH SarabunIT๙" w:cs="TH SarabunIT๙"/>
                <w:sz w:val="28"/>
              </w:rPr>
              <w:t>Board Game</w:t>
            </w:r>
            <w:r>
              <w:rPr>
                <w:rFonts w:hint="default" w:ascii="TH SarabunIT๙" w:hAnsi="TH SarabunIT๙" w:cs="TH SarabunIT๙"/>
                <w:sz w:val="28"/>
                <w:cs/>
              </w:rPr>
              <w:t xml:space="preserve"> </w:t>
            </w:r>
            <w:r>
              <w:rPr>
                <w:rFonts w:hint="default" w:ascii="TH SarabunIT๙" w:hAnsi="TH SarabunIT๙" w:cs="TH SarabunIT๙"/>
                <w:sz w:val="28"/>
                <w:cs/>
                <w:lang w:val="th-TH" w:bidi="th-TH"/>
              </w:rPr>
              <w:t>บอร์ดเกมส์</w:t>
            </w:r>
            <w:r>
              <w:rPr>
                <w:rFonts w:hint="default" w:ascii="TH SarabunIT๙" w:hAnsi="TH SarabunIT๙" w:cs="TH SarabunIT๙"/>
                <w:sz w:val="28"/>
                <w:cs/>
              </w:rPr>
              <w:t xml:space="preserve"> </w:t>
            </w:r>
            <w:r>
              <w:rPr>
                <w:rFonts w:hint="default" w:ascii="TH SarabunIT๙" w:hAnsi="TH SarabunIT๙" w:cs="TH SarabunIT๙"/>
                <w:sz w:val="28"/>
                <w:cs/>
                <w:lang w:val="th-TH" w:bidi="th-TH"/>
              </w:rPr>
              <w:t>สกธ</w:t>
            </w:r>
            <w:r>
              <w:rPr>
                <w:rFonts w:hint="default" w:ascii="TH SarabunIT๙" w:hAnsi="TH SarabunIT๙" w:cs="TH SarabunIT๙"/>
                <w:sz w:val="28"/>
                <w:cs/>
              </w:rPr>
              <w:t>.</w:t>
            </w:r>
          </w:p>
          <w:p>
            <w:pPr>
              <w:widowControl/>
              <w:spacing w:after="0" w:line="240" w:lineRule="auto"/>
              <w:jc w:val="left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hint="default" w:ascii="TH SarabunIT๙" w:hAnsi="TH SarabunIT๙" w:cs="TH SarabunIT๙"/>
                <w:sz w:val="28"/>
                <w:cs/>
                <w:lang w:val="th-TH" w:bidi="th-TH"/>
              </w:rPr>
              <w:t xml:space="preserve">เกมจำลองสถานการณ์สมมุติการดำเนินคดีและการเข้าสู่กระบวนการยุติธรรมทางอาญา จำนวน </w:t>
            </w:r>
            <w:r>
              <w:rPr>
                <w:rFonts w:hint="default" w:ascii="TH SarabunIT๙" w:hAnsi="TH SarabunIT๙" w:cs="TH SarabunIT๙"/>
                <w:sz w:val="28"/>
              </w:rPr>
              <w:t xml:space="preserve">2 </w:t>
            </w:r>
            <w:r>
              <w:rPr>
                <w:rFonts w:hint="default" w:ascii="TH SarabunIT๙" w:hAnsi="TH SarabunIT๙" w:cs="TH SarabunIT๙"/>
                <w:sz w:val="28"/>
                <w:cs/>
                <w:lang w:val="th-TH" w:bidi="th-TH"/>
              </w:rPr>
              <w:t xml:space="preserve">คดี ได้แก่ </w:t>
            </w:r>
            <w:r>
              <w:rPr>
                <w:rFonts w:hint="default" w:ascii="TH SarabunIT๙" w:hAnsi="TH SarabunIT๙" w:cs="TH SarabunIT๙"/>
                <w:sz w:val="28"/>
              </w:rPr>
              <w:t xml:space="preserve">1) </w:t>
            </w:r>
            <w:r>
              <w:rPr>
                <w:rFonts w:hint="default" w:ascii="TH SarabunIT๙" w:hAnsi="TH SarabunIT๙" w:cs="TH SarabunIT๙"/>
                <w:sz w:val="28"/>
                <w:cs/>
                <w:lang w:val="th-TH" w:bidi="th-TH"/>
              </w:rPr>
              <w:t xml:space="preserve">คดีทำร้ายร่างกาย และ </w:t>
            </w:r>
            <w:r>
              <w:rPr>
                <w:rFonts w:hint="default" w:ascii="TH SarabunIT๙" w:hAnsi="TH SarabunIT๙" w:cs="TH SarabunIT๙"/>
                <w:sz w:val="28"/>
              </w:rPr>
              <w:t xml:space="preserve">2) </w:t>
            </w:r>
            <w:r>
              <w:rPr>
                <w:rFonts w:hint="default" w:ascii="TH SarabunIT๙" w:hAnsi="TH SarabunIT๙" w:cs="TH SarabunIT๙"/>
                <w:sz w:val="28"/>
                <w:cs/>
                <w:lang w:val="th-TH" w:bidi="th-TH"/>
              </w:rPr>
              <w:t>คดีฉ้อโกงประชาชน</w:t>
            </w:r>
          </w:p>
        </w:tc>
        <w:tc>
          <w:tcPr>
            <w:tcW w:w="2462" w:type="dxa"/>
            <w:shd w:val="clear" w:color="auto" w:fill="F4F9F0"/>
          </w:tcPr>
          <w:p>
            <w:pPr>
              <w:widowControl/>
              <w:spacing w:after="0" w:line="240" w:lineRule="auto"/>
              <w:jc w:val="left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hint="cs" w:ascii="TH SarabunIT๙" w:hAnsi="TH SarabunIT๙" w:cs="TH SarabunIT๙"/>
                <w:sz w:val="28"/>
                <w:cs/>
              </w:rPr>
              <w:sym w:font="Wingdings" w:char="00A8"/>
            </w:r>
            <w:r>
              <w:rPr>
                <w:rFonts w:hint="cs" w:ascii="TH SarabunIT๙" w:hAnsi="TH SarabunIT๙" w:cs="TH SarabunIT๙"/>
                <w:sz w:val="28"/>
                <w:cs/>
              </w:rPr>
              <w:t xml:space="preserve"> </w:t>
            </w:r>
            <w:r>
              <w:rPr>
                <w:rFonts w:hint="default" w:ascii="TH SarabunIT๙" w:hAnsi="TH SarabunIT๙" w:cs="TH SarabunIT๙"/>
                <w:sz w:val="28"/>
                <w:cs w:val="0"/>
                <w:lang w:val="en-US"/>
              </w:rPr>
              <w:t>Infographics</w:t>
            </w:r>
            <w:r>
              <w:rPr>
                <w:rFonts w:hint="cs" w:ascii="TH SarabunIT๙" w:hAnsi="TH SarabunIT๙" w:cs="TH SarabunIT๙"/>
                <w:sz w:val="28"/>
                <w:cs/>
              </w:rPr>
              <w:t>/</w:t>
            </w:r>
            <w:r>
              <w:rPr>
                <w:rFonts w:hint="cs" w:ascii="TH SarabunIT๙" w:hAnsi="TH SarabunIT๙" w:cs="TH SarabunIT๙"/>
                <w:sz w:val="28"/>
                <w:cs/>
                <w:lang w:val="th-TH" w:bidi="th-TH"/>
              </w:rPr>
              <w:t>คู่มือ</w:t>
            </w:r>
          </w:p>
          <w:p>
            <w:pPr>
              <w:widowControl/>
              <w:spacing w:after="0" w:line="240" w:lineRule="auto"/>
              <w:jc w:val="left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hint="cs" w:ascii="TH SarabunIT๙" w:hAnsi="TH SarabunIT๙" w:cs="TH SarabunIT๙"/>
                <w:sz w:val="28"/>
                <w:cs/>
              </w:rPr>
              <w:sym w:font="Wingdings" w:char="00A8"/>
            </w:r>
            <w:r>
              <w:rPr>
                <w:rFonts w:hint="cs" w:ascii="TH SarabunIT๙" w:hAnsi="TH SarabunIT๙" w:cs="TH SarabunIT๙"/>
                <w:sz w:val="28"/>
                <w:cs/>
              </w:rPr>
              <w:t xml:space="preserve"> </w:t>
            </w:r>
            <w:r>
              <w:rPr>
                <w:rFonts w:hint="cs" w:ascii="TH SarabunIT๙" w:hAnsi="TH SarabunIT๙" w:cs="TH SarabunIT๙"/>
                <w:sz w:val="28"/>
                <w:cs/>
                <w:lang w:val="th-TH" w:bidi="th-TH"/>
              </w:rPr>
              <w:t>สื่อการเรียนรู้ออนไลน์</w:t>
            </w:r>
          </w:p>
          <w:p>
            <w:pPr>
              <w:widowControl/>
              <w:spacing w:after="0" w:line="240" w:lineRule="auto"/>
              <w:jc w:val="left"/>
              <w:rPr>
                <w:rFonts w:ascii="TH SarabunIT๙" w:hAnsi="TH SarabunIT๙" w:cs="TH SarabunIT๙"/>
                <w:sz w:val="28"/>
                <w:cs/>
                <w:lang w:val="th-TH"/>
              </w:rPr>
            </w:pPr>
            <w:r>
              <w:rPr>
                <w:rFonts w:ascii="TH SarabunIT๙" w:hAnsi="TH SarabunIT๙" w:cs="TH SarabunIT๙"/>
                <w:sz w:val="28"/>
                <w:cs/>
              </w:rPr>
              <w:sym w:font="Wingdings" w:char="00FE"/>
            </w:r>
            <w:r>
              <w:rPr>
                <w:rFonts w:hint="cs" w:ascii="TH SarabunIT๙" w:hAnsi="TH SarabunIT๙" w:cs="TH SarabunIT๙"/>
                <w:sz w:val="28"/>
                <w:cs/>
              </w:rPr>
              <w:t xml:space="preserve"> </w:t>
            </w:r>
            <w:r>
              <w:rPr>
                <w:rFonts w:hint="cs" w:ascii="TH SarabunIT๙" w:hAnsi="TH SarabunIT๙" w:cs="TH SarabunIT๙"/>
                <w:sz w:val="28"/>
                <w:cs/>
                <w:lang w:val="th-TH" w:bidi="th-TH"/>
              </w:rPr>
              <w:t>เกมการเรียนรู้</w:t>
            </w:r>
          </w:p>
          <w:p>
            <w:pPr>
              <w:widowControl/>
              <w:spacing w:after="0" w:line="240" w:lineRule="auto"/>
              <w:jc w:val="left"/>
              <w:rPr>
                <w:rFonts w:hint="cs" w:ascii="TH SarabunIT๙" w:hAnsi="TH SarabunIT๙" w:cs="TH SarabunIT๙"/>
                <w:color w:val="auto"/>
                <w:spacing w:val="0"/>
                <w:sz w:val="28"/>
                <w:szCs w:val="28"/>
                <w:vertAlign w:val="baseline"/>
                <w:cs/>
                <w:lang w:val="th-TH" w:bidi="th-TH"/>
              </w:rPr>
            </w:pPr>
            <w:r>
              <w:rPr>
                <w:rFonts w:ascii="TH SarabunIT๙" w:hAnsi="TH SarabunIT๙" w:cs="TH SarabunIT๙"/>
                <w:sz w:val="28"/>
                <w:cs/>
              </w:rPr>
              <w:sym w:font="Wingdings" w:char="00A8"/>
            </w:r>
            <w:r>
              <w:rPr>
                <w:rFonts w:hint="cs" w:ascii="TH SarabunIT๙" w:hAnsi="TH SarabunIT๙" w:cs="TH SarabunIT๙"/>
                <w:sz w:val="28"/>
                <w:cs/>
              </w:rPr>
              <w:t xml:space="preserve"> </w:t>
            </w:r>
            <w:r>
              <w:rPr>
                <w:rFonts w:hint="cs" w:ascii="TH SarabunIT๙" w:hAnsi="TH SarabunIT๙" w:cs="TH SarabunIT๙"/>
                <w:sz w:val="28"/>
                <w:cs/>
                <w:lang w:val="th-TH" w:bidi="th-TH"/>
              </w:rPr>
              <w:t>อื่นๆ</w:t>
            </w:r>
            <w:r>
              <w:rPr>
                <w:rFonts w:hint="cs" w:ascii="TH SarabunIT๙" w:hAnsi="TH SarabunIT๙" w:cs="TH SarabunIT๙"/>
                <w:sz w:val="28"/>
                <w:cs/>
                <w:lang w:val="en-US" w:bidi="th-TH"/>
              </w:rPr>
              <w:t xml:space="preserve"> </w:t>
            </w:r>
            <w:r>
              <w:rPr>
                <w:rFonts w:hint="cs" w:ascii="TH SarabunIT๙" w:hAnsi="TH SarabunIT๙" w:cs="TH SarabunIT๙"/>
                <w:color w:val="auto"/>
                <w:spacing w:val="0"/>
                <w:sz w:val="28"/>
                <w:szCs w:val="28"/>
                <w:vertAlign w:val="baseline"/>
                <w:cs/>
                <w:lang w:val="th-TH" w:bidi="th-TH"/>
              </w:rPr>
              <w:t>เช่น สปอตคลื่นวิทยุ</w:t>
            </w:r>
          </w:p>
          <w:p>
            <w:pPr>
              <w:widowControl/>
              <w:spacing w:after="0" w:line="240" w:lineRule="auto"/>
              <w:ind w:firstLine="280" w:firstLineChars="100"/>
              <w:jc w:val="left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hint="cs" w:ascii="TH SarabunIT๙" w:hAnsi="TH SarabunIT๙" w:cs="TH SarabunIT๙"/>
                <w:color w:val="auto"/>
                <w:spacing w:val="0"/>
                <w:sz w:val="28"/>
                <w:szCs w:val="28"/>
                <w:vertAlign w:val="baseline"/>
                <w:cs/>
                <w:lang w:val="en-US" w:bidi="th-TH"/>
              </w:rPr>
              <w:t>/</w:t>
            </w:r>
            <w:r>
              <w:rPr>
                <w:rFonts w:hint="cs" w:ascii="TH SarabunIT๙" w:hAnsi="TH SarabunIT๙" w:cs="TH SarabunIT๙"/>
                <w:color w:val="auto"/>
                <w:spacing w:val="0"/>
                <w:sz w:val="28"/>
                <w:szCs w:val="28"/>
                <w:vertAlign w:val="baseline"/>
                <w:cs/>
                <w:lang w:val="th-TH" w:bidi="th-TH"/>
              </w:rPr>
              <w:t>คลิป</w:t>
            </w:r>
          </w:p>
        </w:tc>
        <w:tc>
          <w:tcPr>
            <w:tcW w:w="3232" w:type="dxa"/>
            <w:shd w:val="clear" w:color="auto" w:fill="F4F9F0"/>
          </w:tcPr>
          <w:p>
            <w:pPr>
              <w:widowControl/>
              <w:spacing w:after="0" w:line="240" w:lineRule="auto"/>
              <w:jc w:val="left"/>
              <w:rPr>
                <w:rFonts w:ascii="TH SarabunPSK" w:hAnsi="TH SarabunPSK" w:cs="TH SarabunPSK"/>
                <w:color w:val="0000FF"/>
                <w:sz w:val="28"/>
                <w:u w:val="single"/>
              </w:rPr>
            </w:pPr>
            <w:r>
              <w:fldChar w:fldCharType="begin"/>
            </w:r>
            <w:r>
              <w:instrText xml:space="preserve"> HYPERLINK "https://justicechannel.org/justice-game#bg" </w:instrText>
            </w:r>
            <w:r>
              <w:fldChar w:fldCharType="separate"/>
            </w:r>
            <w:r>
              <w:rPr>
                <w:rStyle w:val="9"/>
                <w:rFonts w:ascii="TH SarabunPSK" w:hAnsi="TH SarabunPSK" w:cs="TH SarabunPSK"/>
                <w:sz w:val="28"/>
              </w:rPr>
              <w:t>https://justicechannel.org/justice-game#bg</w:t>
            </w:r>
            <w:r>
              <w:rPr>
                <w:rStyle w:val="9"/>
                <w:rFonts w:ascii="TH SarabunPSK" w:hAnsi="TH SarabunPSK" w:cs="TH SarabunPSK"/>
                <w:sz w:val="28"/>
              </w:rPr>
              <w:fldChar w:fldCharType="end"/>
            </w:r>
          </w:p>
          <w:p>
            <w:pPr>
              <w:widowControl/>
              <w:spacing w:after="0" w:line="240" w:lineRule="auto"/>
              <w:jc w:val="left"/>
              <w:rPr>
                <w:rFonts w:ascii="TH SarabunPSK" w:hAnsi="TH SarabunPSK" w:cs="TH SarabunPSK"/>
                <w:color w:val="0000FF"/>
                <w:sz w:val="28"/>
                <w:u w:val="single"/>
              </w:rPr>
            </w:pPr>
          </w:p>
          <w:p>
            <w:pPr>
              <w:widowControl/>
              <w:spacing w:after="0" w:line="240" w:lineRule="auto"/>
              <w:jc w:val="left"/>
            </w:pPr>
          </w:p>
        </w:tc>
        <w:tc>
          <w:tcPr>
            <w:tcW w:w="3225" w:type="dxa"/>
            <w:shd w:val="clear" w:color="auto" w:fill="F4F9F0"/>
          </w:tcPr>
          <w:p>
            <w:pPr>
              <w:widowControl/>
              <w:spacing w:after="0" w:line="240" w:lineRule="auto"/>
              <w:jc w:val="center"/>
              <w:rPr>
                <w:cs/>
              </w:rPr>
            </w:pPr>
            <w:r>
              <w:drawing>
                <wp:anchor distT="0" distB="0" distL="114300" distR="114300" simplePos="0" relativeHeight="251666432" behindDoc="0" locked="0" layoutInCell="1" allowOverlap="1">
                  <wp:simplePos x="0" y="0"/>
                  <wp:positionH relativeFrom="column">
                    <wp:posOffset>516255</wp:posOffset>
                  </wp:positionH>
                  <wp:positionV relativeFrom="paragraph">
                    <wp:posOffset>130810</wp:posOffset>
                  </wp:positionV>
                  <wp:extent cx="974725" cy="683895"/>
                  <wp:effectExtent l="0" t="0" r="15875" b="1905"/>
                  <wp:wrapNone/>
                  <wp:docPr id="50" name="รูปภาพ 2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0" name="รูปภาพ 20"/>
                          <pic:cNvPicPr>
                            <a:picLocks noChangeAspect="1"/>
                          </pic:cNvPicPr>
                        </pic:nvPicPr>
                        <pic:blipFill>
                          <a:blip r:embed="rId67"/>
                          <a:srcRect l="16306" t="17950" r="20554" b="329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74725" cy="68389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</w:p>
          <w:p>
            <w:pPr>
              <w:widowControl/>
              <w:spacing w:after="0" w:line="240" w:lineRule="auto"/>
              <w:jc w:val="center"/>
              <w:rPr>
                <w:cs/>
              </w:rPr>
            </w:pPr>
          </w:p>
          <w:p>
            <w:pPr>
              <w:widowControl/>
              <w:spacing w:after="0" w:line="240" w:lineRule="auto"/>
              <w:jc w:val="center"/>
              <w:rPr>
                <w:cs/>
              </w:rPr>
            </w:pPr>
          </w:p>
          <w:p>
            <w:pPr>
              <w:widowControl/>
              <w:spacing w:after="0" w:line="240" w:lineRule="auto"/>
              <w:jc w:val="both"/>
              <w:rPr>
                <w:cs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781" w:type="dxa"/>
            <w:vMerge w:val="continue"/>
            <w:shd w:val="clear" w:color="auto" w:fill="F4F9F0"/>
          </w:tcPr>
          <w:p>
            <w:pPr>
              <w:widowControl/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</w:p>
        </w:tc>
        <w:tc>
          <w:tcPr>
            <w:tcW w:w="750" w:type="dxa"/>
            <w:shd w:val="clear" w:color="auto" w:fill="F4F9F0"/>
          </w:tcPr>
          <w:p>
            <w:pPr>
              <w:widowControl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H SarabunIT๙" w:hAnsi="TH SarabunIT๙" w:cs="TH SarabunIT๙"/>
                <w:sz w:val="28"/>
                <w:cs/>
              </w:rPr>
            </w:pPr>
          </w:p>
        </w:tc>
        <w:tc>
          <w:tcPr>
            <w:tcW w:w="3801" w:type="dxa"/>
            <w:shd w:val="clear" w:color="auto" w:fill="F4F9F0"/>
          </w:tcPr>
          <w:p>
            <w:pPr>
              <w:widowControl/>
              <w:spacing w:after="0" w:line="240" w:lineRule="auto"/>
              <w:jc w:val="both"/>
              <w:rPr>
                <w:rFonts w:ascii="TH SarabunIT๙" w:hAnsi="TH SarabunIT๙" w:cs="TH SarabunIT๙"/>
                <w:sz w:val="28"/>
                <w:cs/>
                <w:lang w:val="th-TH"/>
              </w:rPr>
            </w:pPr>
            <w:r>
              <w:rPr>
                <w:rFonts w:ascii="TH SarabunIT๙" w:hAnsi="TH SarabunIT๙" w:cs="TH SarabunIT๙"/>
                <w:sz w:val="28"/>
                <w:cs/>
              </w:rPr>
              <w:t xml:space="preserve">Justice Short Films </w:t>
            </w:r>
            <w:r>
              <w:rPr>
                <w:rFonts w:ascii="TH SarabunIT๙" w:hAnsi="TH SarabunIT๙" w:cs="TH SarabunIT๙"/>
                <w:sz w:val="28"/>
                <w:cs/>
                <w:lang w:val="th-TH" w:bidi="th-TH"/>
              </w:rPr>
              <w:t>ตอน ข้อความในกระดาษ</w:t>
            </w:r>
          </w:p>
          <w:p>
            <w:pPr>
              <w:widowControl/>
              <w:spacing w:after="0" w:line="240" w:lineRule="auto"/>
              <w:jc w:val="thaiDistribute"/>
              <w:rPr>
                <w:rFonts w:ascii="TH SarabunIT๙" w:hAnsi="TH SarabunIT๙" w:cs="TH SarabunIT๙"/>
                <w:sz w:val="28"/>
                <w:cs/>
                <w:lang w:val="th-TH"/>
              </w:rPr>
            </w:pPr>
            <w:r>
              <w:rPr>
                <w:rFonts w:ascii="TH SarabunIT๙" w:hAnsi="TH SarabunIT๙" w:cs="TH SarabunIT๙"/>
                <w:sz w:val="28"/>
                <w:cs/>
              </w:rPr>
              <w:t xml:space="preserve"> "</w:t>
            </w:r>
            <w:r>
              <w:rPr>
                <w:rFonts w:ascii="TH SarabunIT๙" w:hAnsi="TH SarabunIT๙" w:cs="TH SarabunIT๙"/>
                <w:sz w:val="28"/>
                <w:cs/>
                <w:lang w:val="th-TH" w:bidi="th-TH"/>
              </w:rPr>
              <w:t>ความยุติธรรม</w:t>
            </w:r>
            <w:r>
              <w:rPr>
                <w:rFonts w:ascii="TH SarabunIT๙" w:hAnsi="TH SarabunIT๙" w:cs="TH SarabunIT๙"/>
                <w:sz w:val="28"/>
                <w:cs/>
              </w:rPr>
              <w:t xml:space="preserve">" </w:t>
            </w:r>
            <w:r>
              <w:rPr>
                <w:rFonts w:ascii="TH SarabunIT๙" w:hAnsi="TH SarabunIT๙" w:cs="TH SarabunIT๙"/>
                <w:sz w:val="28"/>
                <w:cs/>
                <w:lang w:val="th-TH" w:bidi="th-TH"/>
              </w:rPr>
              <w:t xml:space="preserve">บางครั้งไม่ได้แปลได้เพียงว่า </w:t>
            </w:r>
          </w:p>
          <w:p>
            <w:pPr>
              <w:widowControl/>
              <w:spacing w:after="0" w:line="240" w:lineRule="auto"/>
              <w:jc w:val="thaiDistribute"/>
              <w:rPr>
                <w:rFonts w:ascii="TH SarabunIT๙" w:hAnsi="TH SarabunIT๙" w:cs="TH SarabunIT๙"/>
                <w:sz w:val="28"/>
                <w:cs/>
                <w:lang w:val="th-TH"/>
              </w:rPr>
            </w:pPr>
            <w:r>
              <w:rPr>
                <w:rFonts w:ascii="TH SarabunIT๙" w:hAnsi="TH SarabunIT๙" w:cs="TH SarabunIT๙"/>
                <w:sz w:val="28"/>
                <w:cs/>
              </w:rPr>
              <w:t>"</w:t>
            </w:r>
            <w:r>
              <w:rPr>
                <w:rFonts w:ascii="TH SarabunIT๙" w:hAnsi="TH SarabunIT๙" w:cs="TH SarabunIT๙"/>
                <w:sz w:val="28"/>
                <w:cs/>
                <w:lang w:val="th-TH" w:bidi="th-TH"/>
              </w:rPr>
              <w:t>ต้องได้เท่ากัน หรือเท่าเทียมกัน</w:t>
            </w:r>
            <w:r>
              <w:rPr>
                <w:rFonts w:ascii="TH SarabunIT๙" w:hAnsi="TH SarabunIT๙" w:cs="TH SarabunIT๙"/>
                <w:sz w:val="28"/>
                <w:cs/>
              </w:rPr>
              <w:t xml:space="preserve">" </w:t>
            </w:r>
            <w:r>
              <w:rPr>
                <w:rFonts w:ascii="TH SarabunIT๙" w:hAnsi="TH SarabunIT๙" w:cs="TH SarabunIT๙"/>
                <w:sz w:val="28"/>
                <w:cs/>
                <w:lang w:val="th-TH" w:bidi="th-TH"/>
              </w:rPr>
              <w:t>เท่านั้น แต่ยังรวมไปถึงเรื่องของความรับผิดชอบ</w:t>
            </w:r>
            <w:r>
              <w:rPr>
                <w:rFonts w:hint="cs" w:ascii="TH SarabunIT๙" w:hAnsi="TH SarabunIT๙" w:cs="TH SarabunIT๙"/>
                <w:sz w:val="28"/>
                <w:cs/>
              </w:rPr>
              <w:t xml:space="preserve"> </w:t>
            </w:r>
            <w:r>
              <w:rPr>
                <w:rFonts w:ascii="TH SarabunIT๙" w:hAnsi="TH SarabunIT๙" w:cs="TH SarabunIT๙"/>
                <w:sz w:val="28"/>
                <w:cs/>
                <w:lang w:val="th-TH" w:bidi="th-TH"/>
              </w:rPr>
              <w:t>บทบาทและหน้าที่ได้อีกด้วย</w:t>
            </w:r>
          </w:p>
        </w:tc>
        <w:tc>
          <w:tcPr>
            <w:tcW w:w="2462" w:type="dxa"/>
            <w:shd w:val="clear" w:color="auto" w:fill="F4F9F0"/>
          </w:tcPr>
          <w:p>
            <w:pPr>
              <w:widowControl/>
              <w:spacing w:after="0" w:line="240" w:lineRule="auto"/>
              <w:jc w:val="left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hint="cs" w:ascii="TH SarabunIT๙" w:hAnsi="TH SarabunIT๙" w:cs="TH SarabunIT๙"/>
                <w:sz w:val="28"/>
                <w:cs/>
              </w:rPr>
              <w:sym w:font="Wingdings" w:char="00A8"/>
            </w:r>
            <w:r>
              <w:rPr>
                <w:rFonts w:hint="cs" w:ascii="TH SarabunIT๙" w:hAnsi="TH SarabunIT๙" w:cs="TH SarabunIT๙"/>
                <w:sz w:val="28"/>
                <w:cs/>
              </w:rPr>
              <w:t xml:space="preserve"> </w:t>
            </w:r>
            <w:r>
              <w:rPr>
                <w:rFonts w:hint="default" w:ascii="TH SarabunIT๙" w:hAnsi="TH SarabunIT๙" w:cs="TH SarabunIT๙"/>
                <w:sz w:val="28"/>
                <w:cs w:val="0"/>
                <w:lang w:val="en-US"/>
              </w:rPr>
              <w:t>Infographics</w:t>
            </w:r>
            <w:r>
              <w:rPr>
                <w:rFonts w:hint="cs" w:ascii="TH SarabunIT๙" w:hAnsi="TH SarabunIT๙" w:cs="TH SarabunIT๙"/>
                <w:sz w:val="28"/>
                <w:cs/>
              </w:rPr>
              <w:t>/</w:t>
            </w:r>
            <w:r>
              <w:rPr>
                <w:rFonts w:hint="cs" w:ascii="TH SarabunIT๙" w:hAnsi="TH SarabunIT๙" w:cs="TH SarabunIT๙"/>
                <w:sz w:val="28"/>
                <w:cs/>
                <w:lang w:val="th-TH" w:bidi="th-TH"/>
              </w:rPr>
              <w:t>คู่มือ</w:t>
            </w:r>
          </w:p>
          <w:p>
            <w:pPr>
              <w:widowControl/>
              <w:spacing w:after="0" w:line="240" w:lineRule="auto"/>
              <w:jc w:val="left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hint="cs" w:ascii="TH SarabunIT๙" w:hAnsi="TH SarabunIT๙" w:cs="TH SarabunIT๙"/>
                <w:sz w:val="28"/>
                <w:cs/>
              </w:rPr>
              <w:sym w:font="Wingdings" w:char="00FE"/>
            </w:r>
            <w:r>
              <w:rPr>
                <w:rFonts w:hint="cs" w:ascii="TH SarabunIT๙" w:hAnsi="TH SarabunIT๙" w:cs="TH SarabunIT๙"/>
                <w:sz w:val="28"/>
                <w:cs/>
              </w:rPr>
              <w:t xml:space="preserve"> </w:t>
            </w:r>
            <w:r>
              <w:rPr>
                <w:rFonts w:hint="cs" w:ascii="TH SarabunIT๙" w:hAnsi="TH SarabunIT๙" w:cs="TH SarabunIT๙"/>
                <w:sz w:val="28"/>
                <w:cs/>
                <w:lang w:val="th-TH" w:bidi="th-TH"/>
              </w:rPr>
              <w:t>สื่อการเรียนรู้ออนไลน์</w:t>
            </w:r>
          </w:p>
          <w:p>
            <w:pPr>
              <w:widowControl/>
              <w:spacing w:after="0" w:line="240" w:lineRule="auto"/>
              <w:jc w:val="left"/>
              <w:rPr>
                <w:rFonts w:ascii="TH SarabunIT๙" w:hAnsi="TH SarabunIT๙" w:cs="TH SarabunIT๙"/>
                <w:sz w:val="28"/>
                <w:cs/>
                <w:lang w:val="th-TH"/>
              </w:rPr>
            </w:pPr>
            <w:r>
              <w:rPr>
                <w:rFonts w:ascii="TH SarabunIT๙" w:hAnsi="TH SarabunIT๙" w:cs="TH SarabunIT๙"/>
                <w:sz w:val="28"/>
                <w:cs/>
              </w:rPr>
              <w:sym w:font="Wingdings" w:char="00A8"/>
            </w:r>
            <w:r>
              <w:rPr>
                <w:rFonts w:hint="cs" w:ascii="TH SarabunIT๙" w:hAnsi="TH SarabunIT๙" w:cs="TH SarabunIT๙"/>
                <w:sz w:val="28"/>
                <w:cs/>
              </w:rPr>
              <w:t xml:space="preserve"> </w:t>
            </w:r>
            <w:r>
              <w:rPr>
                <w:rFonts w:hint="cs" w:ascii="TH SarabunIT๙" w:hAnsi="TH SarabunIT๙" w:cs="TH SarabunIT๙"/>
                <w:sz w:val="28"/>
                <w:cs/>
                <w:lang w:val="th-TH" w:bidi="th-TH"/>
              </w:rPr>
              <w:t>เกมการเรียนรู้</w:t>
            </w:r>
          </w:p>
          <w:p>
            <w:pPr>
              <w:widowControl/>
              <w:spacing w:after="0" w:line="240" w:lineRule="auto"/>
              <w:jc w:val="left"/>
              <w:rPr>
                <w:rFonts w:hint="cs" w:ascii="TH SarabunIT๙" w:hAnsi="TH SarabunIT๙" w:cs="TH SarabunIT๙"/>
                <w:color w:val="auto"/>
                <w:spacing w:val="0"/>
                <w:sz w:val="28"/>
                <w:szCs w:val="28"/>
                <w:vertAlign w:val="baseline"/>
                <w:cs/>
                <w:lang w:val="th-TH" w:bidi="th-TH"/>
              </w:rPr>
            </w:pPr>
            <w:r>
              <w:rPr>
                <w:rFonts w:ascii="TH SarabunIT๙" w:hAnsi="TH SarabunIT๙" w:cs="TH SarabunIT๙"/>
                <w:sz w:val="28"/>
                <w:cs/>
              </w:rPr>
              <w:sym w:font="Wingdings" w:char="00A8"/>
            </w:r>
            <w:r>
              <w:rPr>
                <w:rFonts w:hint="cs" w:ascii="TH SarabunIT๙" w:hAnsi="TH SarabunIT๙" w:cs="TH SarabunIT๙"/>
                <w:sz w:val="28"/>
                <w:cs/>
              </w:rPr>
              <w:t xml:space="preserve"> </w:t>
            </w:r>
            <w:r>
              <w:rPr>
                <w:rFonts w:hint="cs" w:ascii="TH SarabunIT๙" w:hAnsi="TH SarabunIT๙" w:cs="TH SarabunIT๙"/>
                <w:sz w:val="28"/>
                <w:cs/>
                <w:lang w:val="th-TH" w:bidi="th-TH"/>
              </w:rPr>
              <w:t>อื่นๆ</w:t>
            </w:r>
            <w:r>
              <w:rPr>
                <w:rFonts w:hint="cs" w:ascii="TH SarabunIT๙" w:hAnsi="TH SarabunIT๙" w:cs="TH SarabunIT๙"/>
                <w:sz w:val="28"/>
                <w:cs/>
                <w:lang w:val="en-US" w:bidi="th-TH"/>
              </w:rPr>
              <w:t xml:space="preserve"> </w:t>
            </w:r>
            <w:r>
              <w:rPr>
                <w:rFonts w:hint="cs" w:ascii="TH SarabunIT๙" w:hAnsi="TH SarabunIT๙" w:cs="TH SarabunIT๙"/>
                <w:color w:val="auto"/>
                <w:spacing w:val="0"/>
                <w:sz w:val="28"/>
                <w:szCs w:val="28"/>
                <w:vertAlign w:val="baseline"/>
                <w:cs/>
                <w:lang w:val="th-TH" w:bidi="th-TH"/>
              </w:rPr>
              <w:t>เช่น สปอตคลื่นวิทยุ</w:t>
            </w:r>
          </w:p>
          <w:p>
            <w:pPr>
              <w:widowControl/>
              <w:spacing w:after="0" w:line="240" w:lineRule="auto"/>
              <w:ind w:firstLine="280" w:firstLineChars="100"/>
              <w:jc w:val="left"/>
              <w:rPr>
                <w:rFonts w:ascii="TH SarabunPSK" w:hAnsi="TH SarabunPSK" w:cs="TH SarabunPSK"/>
                <w:sz w:val="28"/>
                <w:cs/>
              </w:rPr>
            </w:pPr>
            <w:r>
              <w:rPr>
                <w:rFonts w:hint="cs" w:ascii="TH SarabunIT๙" w:hAnsi="TH SarabunIT๙" w:cs="TH SarabunIT๙"/>
                <w:color w:val="auto"/>
                <w:spacing w:val="0"/>
                <w:sz w:val="28"/>
                <w:szCs w:val="28"/>
                <w:vertAlign w:val="baseline"/>
                <w:cs/>
                <w:lang w:val="en-US" w:bidi="th-TH"/>
              </w:rPr>
              <w:t>/</w:t>
            </w:r>
            <w:r>
              <w:rPr>
                <w:rFonts w:hint="cs" w:ascii="TH SarabunIT๙" w:hAnsi="TH SarabunIT๙" w:cs="TH SarabunIT๙"/>
                <w:color w:val="auto"/>
                <w:spacing w:val="0"/>
                <w:sz w:val="28"/>
                <w:szCs w:val="28"/>
                <w:vertAlign w:val="baseline"/>
                <w:cs/>
                <w:lang w:val="th-TH" w:bidi="th-TH"/>
              </w:rPr>
              <w:t>คลิป</w:t>
            </w:r>
          </w:p>
          <w:p>
            <w:pPr>
              <w:widowControl/>
              <w:spacing w:after="0" w:line="240" w:lineRule="auto"/>
              <w:jc w:val="left"/>
              <w:rPr>
                <w:rFonts w:ascii="TH SarabunIT๙" w:hAnsi="TH SarabunIT๙" w:cs="TH SarabunIT๙"/>
                <w:sz w:val="28"/>
                <w:cs/>
              </w:rPr>
            </w:pPr>
          </w:p>
        </w:tc>
        <w:tc>
          <w:tcPr>
            <w:tcW w:w="3232" w:type="dxa"/>
            <w:shd w:val="clear" w:color="auto" w:fill="F4F9F0"/>
          </w:tcPr>
          <w:p>
            <w:pPr>
              <w:widowControl/>
              <w:spacing w:after="0" w:line="240" w:lineRule="auto"/>
              <w:jc w:val="left"/>
              <w:rPr>
                <w:rFonts w:hint="default" w:ascii="TH SarabunPSK" w:hAnsi="TH SarabunPSK" w:cs="TH SarabunPSK"/>
                <w:sz w:val="28"/>
              </w:rPr>
            </w:pPr>
            <w:r>
              <w:rPr>
                <w:rFonts w:hint="default" w:ascii="TH SarabunPSK" w:hAnsi="TH SarabunPSK" w:cs="TH SarabunPSK"/>
              </w:rPr>
              <w:fldChar w:fldCharType="begin"/>
            </w:r>
            <w:r>
              <w:rPr>
                <w:rFonts w:hint="default" w:ascii="TH SarabunPSK" w:hAnsi="TH SarabunPSK" w:cs="TH SarabunPSK"/>
              </w:rPr>
              <w:instrText xml:space="preserve"> HYPERLINK "https://www.youtube.com/watch?v=HKXluQ9_1AA" </w:instrText>
            </w:r>
            <w:r>
              <w:rPr>
                <w:rFonts w:hint="default" w:ascii="TH SarabunPSK" w:hAnsi="TH SarabunPSK" w:cs="TH SarabunPSK"/>
              </w:rPr>
              <w:fldChar w:fldCharType="separate"/>
            </w:r>
            <w:r>
              <w:rPr>
                <w:rStyle w:val="9"/>
                <w:rFonts w:hint="default" w:ascii="TH SarabunPSK" w:hAnsi="TH SarabunPSK" w:cs="TH SarabunPSK"/>
                <w:sz w:val="28"/>
              </w:rPr>
              <w:t>https://www.youtube.com/watch?v=HKXluQ9_1AA</w:t>
            </w:r>
            <w:r>
              <w:rPr>
                <w:rStyle w:val="9"/>
                <w:rFonts w:hint="default" w:ascii="TH SarabunPSK" w:hAnsi="TH SarabunPSK" w:cs="TH SarabunPSK"/>
                <w:sz w:val="28"/>
              </w:rPr>
              <w:fldChar w:fldCharType="end"/>
            </w:r>
          </w:p>
          <w:p>
            <w:pPr>
              <w:widowControl/>
              <w:spacing w:after="0" w:line="240" w:lineRule="auto"/>
              <w:jc w:val="left"/>
              <w:rPr>
                <w:rFonts w:ascii="TH Sarabun PSK" w:hAnsi="TH Sarabun PSK"/>
                <w:sz w:val="28"/>
                <w:cs/>
              </w:rPr>
            </w:pPr>
          </w:p>
        </w:tc>
        <w:tc>
          <w:tcPr>
            <w:tcW w:w="3225" w:type="dxa"/>
            <w:shd w:val="clear" w:color="auto" w:fill="F4F9F0"/>
          </w:tcPr>
          <w:p>
            <w:pPr>
              <w:widowControl/>
              <w:spacing w:after="0" w:line="240" w:lineRule="auto"/>
              <w:jc w:val="both"/>
              <w:rPr>
                <w:cs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781" w:type="dxa"/>
            <w:vMerge w:val="continue"/>
            <w:shd w:val="clear" w:color="auto" w:fill="F4F9F0"/>
          </w:tcPr>
          <w:p>
            <w:pPr>
              <w:widowControl/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</w:p>
        </w:tc>
        <w:tc>
          <w:tcPr>
            <w:tcW w:w="750" w:type="dxa"/>
            <w:shd w:val="clear" w:color="auto" w:fill="F4F9F0"/>
          </w:tcPr>
          <w:p>
            <w:pPr>
              <w:widowControl/>
              <w:numPr>
                <w:ilvl w:val="0"/>
                <w:numId w:val="1"/>
              </w:numPr>
              <w:spacing w:after="0" w:line="240" w:lineRule="auto"/>
              <w:jc w:val="both"/>
              <w:rPr>
                <w:rFonts w:ascii="TH SarabunIT๙" w:hAnsi="TH SarabunIT๙" w:cs="TH SarabunIT๙"/>
                <w:sz w:val="28"/>
                <w:cs/>
              </w:rPr>
            </w:pPr>
          </w:p>
        </w:tc>
        <w:tc>
          <w:tcPr>
            <w:tcW w:w="3801" w:type="dxa"/>
            <w:shd w:val="clear" w:color="auto" w:fill="F4F9F0"/>
          </w:tcPr>
          <w:p>
            <w:pPr>
              <w:widowControl/>
              <w:spacing w:after="0" w:line="240" w:lineRule="auto"/>
              <w:jc w:val="both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</w:rPr>
              <w:t>Justice Channel : Motion Graphic</w:t>
            </w:r>
          </w:p>
          <w:p>
            <w:pPr>
              <w:widowControl/>
              <w:spacing w:after="0" w:line="240" w:lineRule="auto"/>
              <w:jc w:val="left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hint="cs" w:ascii="TH SarabunIT๙" w:hAnsi="TH SarabunIT๙" w:cs="TH SarabunIT๙"/>
                <w:sz w:val="28"/>
                <w:cs/>
              </w:rPr>
              <w:t xml:space="preserve">- </w:t>
            </w:r>
            <w:r>
              <w:rPr>
                <w:rFonts w:hint="cs" w:ascii="TH SarabunIT๙" w:hAnsi="TH SarabunIT๙" w:cs="TH SarabunIT๙"/>
                <w:sz w:val="28"/>
                <w:cs/>
                <w:lang w:val="th-TH" w:bidi="th-TH"/>
              </w:rPr>
              <w:t xml:space="preserve">กระบวนการยุติธรรม ง่ายนิดเดียว </w:t>
            </w:r>
          </w:p>
          <w:p>
            <w:pPr>
              <w:widowControl/>
              <w:spacing w:after="0" w:line="240" w:lineRule="auto"/>
              <w:jc w:val="left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PSK" w:hAnsi="TH SarabunPSK" w:cs="TH SarabunPSK"/>
                <w:sz w:val="28"/>
              </w:rPr>
              <w:t>Justice is Easy 1</w:t>
            </w:r>
          </w:p>
        </w:tc>
        <w:tc>
          <w:tcPr>
            <w:tcW w:w="2462" w:type="dxa"/>
            <w:shd w:val="clear" w:color="auto" w:fill="F4F9F0"/>
          </w:tcPr>
          <w:p>
            <w:pPr>
              <w:widowControl/>
              <w:spacing w:after="0" w:line="240" w:lineRule="auto"/>
              <w:jc w:val="left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hint="cs" w:ascii="TH SarabunIT๙" w:hAnsi="TH SarabunIT๙" w:cs="TH SarabunIT๙"/>
                <w:sz w:val="28"/>
                <w:cs/>
              </w:rPr>
              <w:sym w:font="Wingdings" w:char="00A8"/>
            </w:r>
            <w:r>
              <w:rPr>
                <w:rFonts w:hint="cs" w:ascii="TH SarabunIT๙" w:hAnsi="TH SarabunIT๙" w:cs="TH SarabunIT๙"/>
                <w:sz w:val="28"/>
                <w:cs/>
              </w:rPr>
              <w:t xml:space="preserve"> </w:t>
            </w:r>
            <w:r>
              <w:rPr>
                <w:rFonts w:hint="default" w:ascii="TH SarabunIT๙" w:hAnsi="TH SarabunIT๙" w:cs="TH SarabunIT๙"/>
                <w:sz w:val="28"/>
                <w:cs w:val="0"/>
                <w:lang w:val="en-US"/>
              </w:rPr>
              <w:t>Infographics</w:t>
            </w:r>
            <w:r>
              <w:rPr>
                <w:rFonts w:hint="cs" w:ascii="TH SarabunIT๙" w:hAnsi="TH SarabunIT๙" w:cs="TH SarabunIT๙"/>
                <w:sz w:val="28"/>
                <w:cs/>
              </w:rPr>
              <w:t>/</w:t>
            </w:r>
            <w:r>
              <w:rPr>
                <w:rFonts w:hint="cs" w:ascii="TH SarabunIT๙" w:hAnsi="TH SarabunIT๙" w:cs="TH SarabunIT๙"/>
                <w:sz w:val="28"/>
                <w:cs/>
                <w:lang w:val="th-TH" w:bidi="th-TH"/>
              </w:rPr>
              <w:t>คู่มือ</w:t>
            </w:r>
          </w:p>
          <w:p>
            <w:pPr>
              <w:widowControl/>
              <w:spacing w:after="0" w:line="240" w:lineRule="auto"/>
              <w:jc w:val="left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hint="cs" w:ascii="TH SarabunIT๙" w:hAnsi="TH SarabunIT๙" w:cs="TH SarabunIT๙"/>
                <w:sz w:val="28"/>
                <w:cs/>
              </w:rPr>
              <w:sym w:font="Wingdings" w:char="00FE"/>
            </w:r>
            <w:r>
              <w:rPr>
                <w:rFonts w:hint="cs" w:ascii="TH SarabunIT๙" w:hAnsi="TH SarabunIT๙" w:cs="TH SarabunIT๙"/>
                <w:sz w:val="28"/>
                <w:cs/>
              </w:rPr>
              <w:t xml:space="preserve"> </w:t>
            </w:r>
            <w:r>
              <w:rPr>
                <w:rFonts w:hint="cs" w:ascii="TH SarabunIT๙" w:hAnsi="TH SarabunIT๙" w:cs="TH SarabunIT๙"/>
                <w:sz w:val="28"/>
                <w:cs/>
                <w:lang w:val="th-TH" w:bidi="th-TH"/>
              </w:rPr>
              <w:t>สื่อการเรียนรู้ออนไลน์</w:t>
            </w:r>
          </w:p>
          <w:p>
            <w:pPr>
              <w:widowControl/>
              <w:spacing w:after="0" w:line="240" w:lineRule="auto"/>
              <w:jc w:val="left"/>
              <w:rPr>
                <w:rFonts w:ascii="TH SarabunIT๙" w:hAnsi="TH SarabunIT๙" w:cs="TH SarabunIT๙"/>
                <w:sz w:val="28"/>
                <w:cs/>
                <w:lang w:val="th-TH"/>
              </w:rPr>
            </w:pPr>
            <w:r>
              <w:rPr>
                <w:rFonts w:ascii="TH SarabunIT๙" w:hAnsi="TH SarabunIT๙" w:cs="TH SarabunIT๙"/>
                <w:sz w:val="28"/>
                <w:cs/>
              </w:rPr>
              <w:sym w:font="Wingdings" w:char="00A8"/>
            </w:r>
            <w:r>
              <w:rPr>
                <w:rFonts w:hint="cs" w:ascii="TH SarabunIT๙" w:hAnsi="TH SarabunIT๙" w:cs="TH SarabunIT๙"/>
                <w:sz w:val="28"/>
                <w:cs/>
              </w:rPr>
              <w:t xml:space="preserve"> </w:t>
            </w:r>
            <w:r>
              <w:rPr>
                <w:rFonts w:hint="cs" w:ascii="TH SarabunIT๙" w:hAnsi="TH SarabunIT๙" w:cs="TH SarabunIT๙"/>
                <w:sz w:val="28"/>
                <w:cs/>
                <w:lang w:val="th-TH" w:bidi="th-TH"/>
              </w:rPr>
              <w:t>เกมการเรียนรู้</w:t>
            </w:r>
          </w:p>
          <w:p>
            <w:pPr>
              <w:widowControl/>
              <w:spacing w:after="0" w:line="240" w:lineRule="auto"/>
              <w:jc w:val="left"/>
              <w:rPr>
                <w:rFonts w:hint="cs" w:ascii="TH SarabunIT๙" w:hAnsi="TH SarabunIT๙" w:cs="TH SarabunIT๙"/>
                <w:color w:val="auto"/>
                <w:spacing w:val="0"/>
                <w:sz w:val="28"/>
                <w:szCs w:val="28"/>
                <w:vertAlign w:val="baseline"/>
                <w:cs/>
                <w:lang w:val="th-TH" w:bidi="th-TH"/>
              </w:rPr>
            </w:pPr>
            <w:r>
              <w:rPr>
                <w:rFonts w:ascii="TH SarabunIT๙" w:hAnsi="TH SarabunIT๙" w:cs="TH SarabunIT๙"/>
                <w:sz w:val="28"/>
                <w:cs/>
              </w:rPr>
              <w:sym w:font="Wingdings" w:char="00A8"/>
            </w:r>
            <w:r>
              <w:rPr>
                <w:rFonts w:hint="cs" w:ascii="TH SarabunIT๙" w:hAnsi="TH SarabunIT๙" w:cs="TH SarabunIT๙"/>
                <w:sz w:val="28"/>
                <w:cs/>
              </w:rPr>
              <w:t xml:space="preserve"> </w:t>
            </w:r>
            <w:r>
              <w:rPr>
                <w:rFonts w:hint="cs" w:ascii="TH SarabunIT๙" w:hAnsi="TH SarabunIT๙" w:cs="TH SarabunIT๙"/>
                <w:sz w:val="28"/>
                <w:cs/>
                <w:lang w:val="th-TH" w:bidi="th-TH"/>
              </w:rPr>
              <w:t>อื่นๆ</w:t>
            </w:r>
            <w:r>
              <w:rPr>
                <w:rFonts w:hint="cs" w:ascii="TH SarabunIT๙" w:hAnsi="TH SarabunIT๙" w:cs="TH SarabunIT๙"/>
                <w:sz w:val="28"/>
                <w:cs/>
                <w:lang w:val="en-US" w:bidi="th-TH"/>
              </w:rPr>
              <w:t xml:space="preserve"> </w:t>
            </w:r>
            <w:r>
              <w:rPr>
                <w:rFonts w:hint="cs" w:ascii="TH SarabunIT๙" w:hAnsi="TH SarabunIT๙" w:cs="TH SarabunIT๙"/>
                <w:color w:val="auto"/>
                <w:spacing w:val="0"/>
                <w:sz w:val="28"/>
                <w:szCs w:val="28"/>
                <w:vertAlign w:val="baseline"/>
                <w:cs/>
                <w:lang w:val="th-TH" w:bidi="th-TH"/>
              </w:rPr>
              <w:t>เช่น สปอตคลื่นวิทยุ</w:t>
            </w:r>
          </w:p>
          <w:p>
            <w:pPr>
              <w:widowControl/>
              <w:spacing w:after="0" w:line="240" w:lineRule="auto"/>
              <w:ind w:firstLine="280" w:firstLineChars="100"/>
              <w:jc w:val="left"/>
              <w:rPr>
                <w:rFonts w:ascii="TH SarabunPSK" w:hAnsi="TH SarabunPSK" w:cs="TH SarabunPSK"/>
                <w:sz w:val="28"/>
                <w:cs/>
              </w:rPr>
            </w:pPr>
            <w:r>
              <w:rPr>
                <w:rFonts w:hint="cs" w:ascii="TH SarabunIT๙" w:hAnsi="TH SarabunIT๙" w:cs="TH SarabunIT๙"/>
                <w:color w:val="auto"/>
                <w:spacing w:val="0"/>
                <w:sz w:val="28"/>
                <w:szCs w:val="28"/>
                <w:vertAlign w:val="baseline"/>
                <w:cs/>
                <w:lang w:val="en-US" w:bidi="th-TH"/>
              </w:rPr>
              <w:t>/</w:t>
            </w:r>
            <w:r>
              <w:rPr>
                <w:rFonts w:hint="cs" w:ascii="TH SarabunIT๙" w:hAnsi="TH SarabunIT๙" w:cs="TH SarabunIT๙"/>
                <w:color w:val="auto"/>
                <w:spacing w:val="0"/>
                <w:sz w:val="28"/>
                <w:szCs w:val="28"/>
                <w:vertAlign w:val="baseline"/>
                <w:cs/>
                <w:lang w:val="th-TH" w:bidi="th-TH"/>
              </w:rPr>
              <w:t>คลิป</w:t>
            </w:r>
          </w:p>
          <w:p>
            <w:pPr>
              <w:widowControl/>
              <w:spacing w:after="0" w:line="240" w:lineRule="auto"/>
              <w:jc w:val="left"/>
              <w:rPr>
                <w:rFonts w:ascii="TH SarabunIT๙" w:hAnsi="TH SarabunIT๙" w:cs="TH SarabunIT๙"/>
                <w:sz w:val="28"/>
                <w:cs/>
                <w:lang w:val="th-TH"/>
              </w:rPr>
            </w:pPr>
          </w:p>
          <w:p>
            <w:pPr>
              <w:widowControl/>
              <w:spacing w:after="0" w:line="240" w:lineRule="auto"/>
              <w:jc w:val="left"/>
              <w:rPr>
                <w:rFonts w:ascii="TH SarabunIT๙" w:hAnsi="TH SarabunIT๙" w:cs="TH SarabunIT๙"/>
                <w:sz w:val="28"/>
                <w:cs/>
              </w:rPr>
            </w:pPr>
          </w:p>
        </w:tc>
        <w:tc>
          <w:tcPr>
            <w:tcW w:w="3232" w:type="dxa"/>
            <w:shd w:val="clear" w:color="auto" w:fill="F4F9F0"/>
          </w:tcPr>
          <w:p>
            <w:pPr>
              <w:widowControl/>
              <w:spacing w:after="0" w:line="240" w:lineRule="auto"/>
              <w:jc w:val="left"/>
              <w:rPr>
                <w:rFonts w:ascii="TH SarabunPSK" w:hAnsi="TH SarabunPSK" w:cs="TH SarabunPSK"/>
                <w:sz w:val="28"/>
              </w:rPr>
            </w:pPr>
            <w:r>
              <w:fldChar w:fldCharType="begin"/>
            </w:r>
            <w:r>
              <w:instrText xml:space="preserve"> HYPERLINK "https://www.youtube.com/playlist?list=PLQjFLSOVkJMdlNI_oeKfsb34ryp1peRtW" </w:instrText>
            </w:r>
            <w:r>
              <w:fldChar w:fldCharType="separate"/>
            </w:r>
            <w:r>
              <w:rPr>
                <w:rStyle w:val="9"/>
                <w:rFonts w:ascii="TH SarabunPSK" w:hAnsi="TH SarabunPSK" w:cs="TH SarabunPSK"/>
                <w:sz w:val="28"/>
                <w:cs/>
              </w:rPr>
              <w:t>https://www.youtube.com/playlist?list=PLQjFLSOVkJMdlNI_oeKfsb34ryp1peRtW</w:t>
            </w:r>
            <w:r>
              <w:rPr>
                <w:rStyle w:val="9"/>
                <w:rFonts w:ascii="TH SarabunPSK" w:hAnsi="TH SarabunPSK" w:cs="TH SarabunPSK"/>
                <w:sz w:val="28"/>
                <w:cs/>
              </w:rPr>
              <w:fldChar w:fldCharType="end"/>
            </w:r>
          </w:p>
          <w:p>
            <w:pPr>
              <w:widowControl/>
              <w:spacing w:after="0" w:line="240" w:lineRule="auto"/>
              <w:jc w:val="left"/>
              <w:rPr>
                <w:rFonts w:ascii="TH SarabunPSK" w:hAnsi="TH SarabunPSK" w:cs="TH SarabunPSK"/>
                <w:sz w:val="28"/>
              </w:rPr>
            </w:pPr>
          </w:p>
          <w:p>
            <w:pPr>
              <w:widowControl/>
              <w:spacing w:after="0" w:line="240" w:lineRule="auto"/>
              <w:jc w:val="left"/>
              <w:rPr>
                <w:rFonts w:hint="default" w:ascii="TH SarabunPSK" w:hAnsi="TH SarabunPSK"/>
                <w:sz w:val="28"/>
              </w:rPr>
            </w:pPr>
            <w:r>
              <w:rPr>
                <w:rFonts w:hint="default" w:ascii="TH SarabunPSK" w:hAnsi="TH SarabunPSK"/>
                <w:sz w:val="28"/>
              </w:rPr>
              <w:fldChar w:fldCharType="begin"/>
            </w:r>
            <w:r>
              <w:rPr>
                <w:rFonts w:hint="default" w:ascii="TH SarabunPSK" w:hAnsi="TH SarabunPSK"/>
                <w:sz w:val="28"/>
              </w:rPr>
              <w:instrText xml:space="preserve"> HYPERLINK "https://www.youtube.com/watch?v=XAKAmqw5Nwo&amp;list=PLQjFLSOVkJMdlNI_oeKfsb34ryp1peRtW&amp;index=2&amp;t=128s" </w:instrText>
            </w:r>
            <w:r>
              <w:rPr>
                <w:rFonts w:hint="default" w:ascii="TH SarabunPSK" w:hAnsi="TH SarabunPSK"/>
                <w:sz w:val="28"/>
              </w:rPr>
              <w:fldChar w:fldCharType="separate"/>
            </w:r>
            <w:r>
              <w:rPr>
                <w:rStyle w:val="9"/>
                <w:rFonts w:hint="default" w:ascii="TH SarabunPSK" w:hAnsi="TH SarabunPSK"/>
                <w:sz w:val="28"/>
              </w:rPr>
              <w:t>https://www.youtube.com/watch?v=XAKAmqw5Nwo&amp;list=PLQjFLSOVkJMdlNI_oeKfsb34ryp1peRtW&amp;index=2&amp;t=128s</w:t>
            </w:r>
            <w:r>
              <w:rPr>
                <w:rFonts w:hint="default" w:ascii="TH SarabunPSK" w:hAnsi="TH SarabunPSK"/>
                <w:sz w:val="28"/>
              </w:rPr>
              <w:fldChar w:fldCharType="end"/>
            </w:r>
          </w:p>
          <w:p>
            <w:pPr>
              <w:widowControl/>
              <w:spacing w:after="0" w:line="240" w:lineRule="auto"/>
              <w:jc w:val="left"/>
              <w:rPr>
                <w:rFonts w:hint="default" w:ascii="TH SarabunPSK" w:hAnsi="TH SarabunPSK"/>
                <w:sz w:val="28"/>
              </w:rPr>
            </w:pPr>
          </w:p>
          <w:p>
            <w:pPr>
              <w:widowControl/>
              <w:spacing w:after="0" w:line="240" w:lineRule="auto"/>
              <w:jc w:val="left"/>
              <w:rPr>
                <w:rFonts w:hint="default" w:ascii="TH SarabunPSK" w:hAnsi="TH SarabunPSK"/>
                <w:sz w:val="28"/>
              </w:rPr>
            </w:pPr>
          </w:p>
          <w:p>
            <w:pPr>
              <w:widowControl/>
              <w:spacing w:after="0" w:line="240" w:lineRule="auto"/>
              <w:jc w:val="left"/>
              <w:rPr>
                <w:rFonts w:ascii="TH Sarabun PSK" w:hAnsi="TH Sarabun PSK" w:cs="TH Sarabun PSK"/>
                <w:sz w:val="28"/>
                <w:cs/>
              </w:rPr>
            </w:pPr>
          </w:p>
        </w:tc>
        <w:tc>
          <w:tcPr>
            <w:tcW w:w="3225" w:type="dxa"/>
            <w:shd w:val="clear" w:color="auto" w:fill="F4F9F0"/>
          </w:tcPr>
          <w:p>
            <w:pPr>
              <w:widowControl/>
              <w:spacing w:after="0" w:line="240" w:lineRule="auto"/>
              <w:jc w:val="both"/>
              <w:rPr>
                <w:cs/>
              </w:rPr>
            </w:pPr>
            <w:r>
              <w:drawing>
                <wp:anchor distT="0" distB="0" distL="114300" distR="114300" simplePos="0" relativeHeight="251790336" behindDoc="1" locked="0" layoutInCell="1" allowOverlap="1">
                  <wp:simplePos x="0" y="0"/>
                  <wp:positionH relativeFrom="column">
                    <wp:posOffset>135890</wp:posOffset>
                  </wp:positionH>
                  <wp:positionV relativeFrom="paragraph">
                    <wp:posOffset>1449070</wp:posOffset>
                  </wp:positionV>
                  <wp:extent cx="1654810" cy="1094105"/>
                  <wp:effectExtent l="0" t="0" r="59690" b="29845"/>
                  <wp:wrapTight wrapText="bothSides">
                    <wp:wrapPolygon>
                      <wp:start x="0" y="0"/>
                      <wp:lineTo x="0" y="21061"/>
                      <wp:lineTo x="21384" y="21061"/>
                      <wp:lineTo x="21384" y="0"/>
                      <wp:lineTo x="0" y="0"/>
                    </wp:wrapPolygon>
                  </wp:wrapTight>
                  <wp:docPr id="254" name="รูปภาพ 2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54" name="รูปภาพ 25"/>
                          <pic:cNvPicPr>
                            <a:picLocks noChangeAspect="1"/>
                          </pic:cNvPicPr>
                        </pic:nvPicPr>
                        <pic:blipFill>
                          <a:blip r:embed="rId68"/>
                          <a:srcRect l="2039" t="6682" r="26282" b="911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654810" cy="109410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drawing>
                <wp:anchor distT="0" distB="0" distL="114300" distR="114300" simplePos="0" relativeHeight="251668480" behindDoc="1" locked="0" layoutInCell="1" allowOverlap="1">
                  <wp:simplePos x="0" y="0"/>
                  <wp:positionH relativeFrom="column">
                    <wp:posOffset>79375</wp:posOffset>
                  </wp:positionH>
                  <wp:positionV relativeFrom="paragraph">
                    <wp:posOffset>67310</wp:posOffset>
                  </wp:positionV>
                  <wp:extent cx="1762125" cy="1180465"/>
                  <wp:effectExtent l="0" t="0" r="9525" b="635"/>
                  <wp:wrapTight wrapText="bothSides">
                    <wp:wrapPolygon>
                      <wp:start x="0" y="0"/>
                      <wp:lineTo x="0" y="21263"/>
                      <wp:lineTo x="21483" y="21263"/>
                      <wp:lineTo x="21483" y="0"/>
                      <wp:lineTo x="0" y="0"/>
                    </wp:wrapPolygon>
                  </wp:wrapTight>
                  <wp:docPr id="54" name="รูปภาพ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4" name="รูปภาพ 1"/>
                          <pic:cNvPicPr>
                            <a:picLocks noChangeAspect="1"/>
                          </pic:cNvPicPr>
                        </pic:nvPicPr>
                        <pic:blipFill>
                          <a:blip r:embed="rId69"/>
                          <a:srcRect t="2265" r="5766" b="509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762125" cy="118046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781" w:type="dxa"/>
            <w:vMerge w:val="continue"/>
            <w:shd w:val="clear" w:color="auto" w:fill="F4F9F0"/>
          </w:tcPr>
          <w:p>
            <w:pPr>
              <w:widowControl/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</w:p>
        </w:tc>
        <w:tc>
          <w:tcPr>
            <w:tcW w:w="750" w:type="dxa"/>
            <w:shd w:val="clear" w:color="auto" w:fill="F4F9F0"/>
          </w:tcPr>
          <w:p>
            <w:pPr>
              <w:widowControl/>
              <w:numPr>
                <w:ilvl w:val="0"/>
                <w:numId w:val="1"/>
              </w:numPr>
              <w:spacing w:after="0" w:line="240" w:lineRule="auto"/>
              <w:jc w:val="both"/>
              <w:rPr>
                <w:rFonts w:ascii="TH SarabunIT๙" w:hAnsi="TH SarabunIT๙" w:cs="TH SarabunIT๙"/>
                <w:sz w:val="28"/>
                <w:cs/>
              </w:rPr>
            </w:pPr>
          </w:p>
        </w:tc>
        <w:tc>
          <w:tcPr>
            <w:tcW w:w="3801" w:type="dxa"/>
            <w:shd w:val="clear" w:color="auto" w:fill="F4F9F0"/>
          </w:tcPr>
          <w:p>
            <w:pPr>
              <w:widowControl/>
              <w:spacing w:after="0" w:line="240" w:lineRule="auto"/>
              <w:jc w:val="both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</w:rPr>
              <w:t>Justice Channel : Motion Graphic</w:t>
            </w:r>
          </w:p>
          <w:p>
            <w:pPr>
              <w:widowControl/>
              <w:spacing w:after="0" w:line="240" w:lineRule="auto"/>
              <w:jc w:val="left"/>
              <w:rPr>
                <w:rFonts w:ascii="TH SarabunPSK" w:hAnsi="TH SarabunPSK" w:cs="TH SarabunPSK"/>
                <w:sz w:val="28"/>
                <w:cs/>
              </w:rPr>
            </w:pPr>
            <w:r>
              <w:rPr>
                <w:rFonts w:ascii="TH SarabunPSK" w:hAnsi="TH SarabunPSK" w:cs="TH SarabunPSK"/>
                <w:sz w:val="28"/>
                <w:cs/>
              </w:rPr>
              <w:t xml:space="preserve">- </w:t>
            </w:r>
            <w:r>
              <w:rPr>
                <w:rFonts w:ascii="TH SarabunPSK" w:hAnsi="TH SarabunPSK" w:cs="TH SarabunPSK"/>
                <w:sz w:val="28"/>
                <w:cs/>
                <w:lang w:val="th-TH" w:bidi="th-TH"/>
              </w:rPr>
              <w:t xml:space="preserve">กระบวนการยุติธรรม ง่ายนิดเดียว </w:t>
            </w:r>
          </w:p>
          <w:p>
            <w:pPr>
              <w:widowControl/>
              <w:spacing w:after="0" w:line="240" w:lineRule="auto"/>
              <w:jc w:val="left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PSK" w:hAnsi="TH SarabunPSK" w:cs="TH SarabunPSK"/>
                <w:sz w:val="28"/>
              </w:rPr>
              <w:t>Justice is Easy 2</w:t>
            </w:r>
          </w:p>
        </w:tc>
        <w:tc>
          <w:tcPr>
            <w:tcW w:w="2462" w:type="dxa"/>
            <w:shd w:val="clear" w:color="auto" w:fill="F4F9F0"/>
          </w:tcPr>
          <w:p>
            <w:pPr>
              <w:widowControl/>
              <w:spacing w:after="0" w:line="240" w:lineRule="auto"/>
              <w:jc w:val="left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hint="cs" w:ascii="TH SarabunIT๙" w:hAnsi="TH SarabunIT๙" w:cs="TH SarabunIT๙"/>
                <w:sz w:val="28"/>
                <w:cs/>
              </w:rPr>
              <w:sym w:font="Wingdings" w:char="00A8"/>
            </w:r>
            <w:r>
              <w:rPr>
                <w:rFonts w:hint="cs" w:ascii="TH SarabunIT๙" w:hAnsi="TH SarabunIT๙" w:cs="TH SarabunIT๙"/>
                <w:sz w:val="28"/>
                <w:cs/>
              </w:rPr>
              <w:t xml:space="preserve"> </w:t>
            </w:r>
            <w:r>
              <w:rPr>
                <w:rFonts w:hint="default" w:ascii="TH SarabunIT๙" w:hAnsi="TH SarabunIT๙" w:cs="TH SarabunIT๙"/>
                <w:sz w:val="28"/>
                <w:cs w:val="0"/>
                <w:lang w:val="en-US"/>
              </w:rPr>
              <w:t>Infographics</w:t>
            </w:r>
            <w:r>
              <w:rPr>
                <w:rFonts w:hint="cs" w:ascii="TH SarabunIT๙" w:hAnsi="TH SarabunIT๙" w:cs="TH SarabunIT๙"/>
                <w:sz w:val="28"/>
                <w:cs/>
              </w:rPr>
              <w:t>/</w:t>
            </w:r>
            <w:r>
              <w:rPr>
                <w:rFonts w:hint="cs" w:ascii="TH SarabunIT๙" w:hAnsi="TH SarabunIT๙" w:cs="TH SarabunIT๙"/>
                <w:sz w:val="28"/>
                <w:cs/>
                <w:lang w:val="th-TH" w:bidi="th-TH"/>
              </w:rPr>
              <w:t>คู่มือ</w:t>
            </w:r>
          </w:p>
          <w:p>
            <w:pPr>
              <w:widowControl/>
              <w:spacing w:after="0" w:line="240" w:lineRule="auto"/>
              <w:jc w:val="left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hint="cs" w:ascii="TH SarabunIT๙" w:hAnsi="TH SarabunIT๙" w:cs="TH SarabunIT๙"/>
                <w:sz w:val="28"/>
                <w:cs/>
              </w:rPr>
              <w:sym w:font="Wingdings" w:char="00FE"/>
            </w:r>
            <w:r>
              <w:rPr>
                <w:rFonts w:hint="cs" w:ascii="TH SarabunIT๙" w:hAnsi="TH SarabunIT๙" w:cs="TH SarabunIT๙"/>
                <w:sz w:val="28"/>
                <w:cs/>
              </w:rPr>
              <w:t xml:space="preserve"> </w:t>
            </w:r>
            <w:r>
              <w:rPr>
                <w:rFonts w:hint="cs" w:ascii="TH SarabunIT๙" w:hAnsi="TH SarabunIT๙" w:cs="TH SarabunIT๙"/>
                <w:sz w:val="28"/>
                <w:cs/>
                <w:lang w:val="th-TH" w:bidi="th-TH"/>
              </w:rPr>
              <w:t>สื่อการเรียนรู้ออนไลน์</w:t>
            </w:r>
          </w:p>
          <w:p>
            <w:pPr>
              <w:widowControl/>
              <w:spacing w:after="0" w:line="240" w:lineRule="auto"/>
              <w:jc w:val="left"/>
              <w:rPr>
                <w:rFonts w:ascii="TH SarabunIT๙" w:hAnsi="TH SarabunIT๙" w:cs="TH SarabunIT๙"/>
                <w:sz w:val="28"/>
                <w:cs/>
                <w:lang w:val="th-TH"/>
              </w:rPr>
            </w:pPr>
            <w:r>
              <w:rPr>
                <w:rFonts w:ascii="TH SarabunIT๙" w:hAnsi="TH SarabunIT๙" w:cs="TH SarabunIT๙"/>
                <w:sz w:val="28"/>
                <w:cs/>
              </w:rPr>
              <w:sym w:font="Wingdings" w:char="00A8"/>
            </w:r>
            <w:r>
              <w:rPr>
                <w:rFonts w:hint="cs" w:ascii="TH SarabunIT๙" w:hAnsi="TH SarabunIT๙" w:cs="TH SarabunIT๙"/>
                <w:sz w:val="28"/>
                <w:cs/>
              </w:rPr>
              <w:t xml:space="preserve"> </w:t>
            </w:r>
            <w:r>
              <w:rPr>
                <w:rFonts w:hint="cs" w:ascii="TH SarabunIT๙" w:hAnsi="TH SarabunIT๙" w:cs="TH SarabunIT๙"/>
                <w:sz w:val="28"/>
                <w:cs/>
                <w:lang w:val="th-TH" w:bidi="th-TH"/>
              </w:rPr>
              <w:t>เกมการเรียนรู้</w:t>
            </w:r>
          </w:p>
          <w:p>
            <w:pPr>
              <w:widowControl/>
              <w:spacing w:after="0" w:line="240" w:lineRule="auto"/>
              <w:jc w:val="left"/>
              <w:rPr>
                <w:rFonts w:hint="cs" w:ascii="TH SarabunIT๙" w:hAnsi="TH SarabunIT๙" w:cs="TH SarabunIT๙"/>
                <w:color w:val="auto"/>
                <w:spacing w:val="0"/>
                <w:sz w:val="28"/>
                <w:szCs w:val="28"/>
                <w:vertAlign w:val="baseline"/>
                <w:cs/>
                <w:lang w:val="th-TH" w:bidi="th-TH"/>
              </w:rPr>
            </w:pPr>
            <w:r>
              <w:rPr>
                <w:rFonts w:ascii="TH SarabunIT๙" w:hAnsi="TH SarabunIT๙" w:cs="TH SarabunIT๙"/>
                <w:sz w:val="28"/>
                <w:cs/>
              </w:rPr>
              <w:sym w:font="Wingdings" w:char="00A8"/>
            </w:r>
            <w:r>
              <w:rPr>
                <w:rFonts w:hint="cs" w:ascii="TH SarabunIT๙" w:hAnsi="TH SarabunIT๙" w:cs="TH SarabunIT๙"/>
                <w:sz w:val="28"/>
                <w:cs/>
              </w:rPr>
              <w:t xml:space="preserve"> </w:t>
            </w:r>
            <w:r>
              <w:rPr>
                <w:rFonts w:hint="cs" w:ascii="TH SarabunIT๙" w:hAnsi="TH SarabunIT๙" w:cs="TH SarabunIT๙"/>
                <w:sz w:val="28"/>
                <w:cs/>
                <w:lang w:val="th-TH" w:bidi="th-TH"/>
              </w:rPr>
              <w:t>อื่นๆ</w:t>
            </w:r>
            <w:r>
              <w:rPr>
                <w:rFonts w:hint="cs" w:ascii="TH SarabunIT๙" w:hAnsi="TH SarabunIT๙" w:cs="TH SarabunIT๙"/>
                <w:sz w:val="28"/>
                <w:cs/>
                <w:lang w:val="en-US" w:bidi="th-TH"/>
              </w:rPr>
              <w:t xml:space="preserve"> </w:t>
            </w:r>
            <w:r>
              <w:rPr>
                <w:rFonts w:hint="cs" w:ascii="TH SarabunIT๙" w:hAnsi="TH SarabunIT๙" w:cs="TH SarabunIT๙"/>
                <w:color w:val="auto"/>
                <w:spacing w:val="0"/>
                <w:sz w:val="28"/>
                <w:szCs w:val="28"/>
                <w:vertAlign w:val="baseline"/>
                <w:cs/>
                <w:lang w:val="th-TH" w:bidi="th-TH"/>
              </w:rPr>
              <w:t>เช่น สปอตคลื่นวิทยุ</w:t>
            </w:r>
          </w:p>
          <w:p>
            <w:pPr>
              <w:widowControl/>
              <w:spacing w:after="0" w:line="240" w:lineRule="auto"/>
              <w:ind w:firstLine="280" w:firstLineChars="100"/>
              <w:jc w:val="left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hint="cs" w:ascii="TH SarabunIT๙" w:hAnsi="TH SarabunIT๙" w:cs="TH SarabunIT๙"/>
                <w:color w:val="auto"/>
                <w:spacing w:val="0"/>
                <w:sz w:val="28"/>
                <w:szCs w:val="28"/>
                <w:vertAlign w:val="baseline"/>
                <w:cs/>
                <w:lang w:val="en-US" w:bidi="th-TH"/>
              </w:rPr>
              <w:t>/</w:t>
            </w:r>
            <w:r>
              <w:rPr>
                <w:rFonts w:hint="cs" w:ascii="TH SarabunIT๙" w:hAnsi="TH SarabunIT๙" w:cs="TH SarabunIT๙"/>
                <w:color w:val="auto"/>
                <w:spacing w:val="0"/>
                <w:sz w:val="28"/>
                <w:szCs w:val="28"/>
                <w:vertAlign w:val="baseline"/>
                <w:cs/>
                <w:lang w:val="th-TH" w:bidi="th-TH"/>
              </w:rPr>
              <w:t>คลิป</w:t>
            </w:r>
          </w:p>
        </w:tc>
        <w:tc>
          <w:tcPr>
            <w:tcW w:w="3232" w:type="dxa"/>
            <w:shd w:val="clear" w:color="auto" w:fill="F4F9F0"/>
          </w:tcPr>
          <w:p>
            <w:pPr>
              <w:widowControl/>
              <w:spacing w:after="0" w:line="240" w:lineRule="auto"/>
              <w:jc w:val="left"/>
              <w:rPr>
                <w:rFonts w:hint="default" w:ascii="TH SarabunPSK" w:hAnsi="TH SarabunPSK" w:cs="TH SarabunPSK"/>
                <w:sz w:val="28"/>
              </w:rPr>
            </w:pPr>
            <w:r>
              <w:rPr>
                <w:rFonts w:hint="default" w:ascii="TH SarabunPSK" w:hAnsi="TH SarabunPSK" w:cs="TH SarabunPSK"/>
                <w:sz w:val="28"/>
              </w:rPr>
              <w:fldChar w:fldCharType="begin"/>
            </w:r>
            <w:r>
              <w:rPr>
                <w:rFonts w:hint="default" w:ascii="TH SarabunPSK" w:hAnsi="TH SarabunPSK" w:cs="TH SarabunPSK"/>
                <w:sz w:val="28"/>
              </w:rPr>
              <w:instrText xml:space="preserve"> HYPERLINK "https://www.youtube.com/watch?v=UmzYsQeMTDA" </w:instrText>
            </w:r>
            <w:r>
              <w:rPr>
                <w:rFonts w:hint="default" w:ascii="TH SarabunPSK" w:hAnsi="TH SarabunPSK" w:cs="TH SarabunPSK"/>
                <w:sz w:val="28"/>
              </w:rPr>
              <w:fldChar w:fldCharType="separate"/>
            </w:r>
            <w:r>
              <w:rPr>
                <w:rStyle w:val="9"/>
                <w:rFonts w:hint="default" w:ascii="TH SarabunPSK" w:hAnsi="TH SarabunPSK" w:cs="TH SarabunPSK"/>
                <w:sz w:val="28"/>
              </w:rPr>
              <w:t>https://www.youtube.com/watch?v=UmzYsQeMTDA</w:t>
            </w:r>
            <w:r>
              <w:rPr>
                <w:rFonts w:hint="default" w:ascii="TH SarabunPSK" w:hAnsi="TH SarabunPSK" w:cs="TH SarabunPSK"/>
                <w:sz w:val="28"/>
              </w:rPr>
              <w:fldChar w:fldCharType="end"/>
            </w:r>
          </w:p>
          <w:p>
            <w:pPr>
              <w:widowControl/>
              <w:spacing w:after="0" w:line="240" w:lineRule="auto"/>
              <w:jc w:val="left"/>
              <w:rPr>
                <w:rFonts w:hint="default" w:ascii="TH Sarabun PSK" w:hAnsi="TH Sarabun PSK"/>
                <w:sz w:val="28"/>
                <w:cs/>
              </w:rPr>
            </w:pPr>
          </w:p>
        </w:tc>
        <w:tc>
          <w:tcPr>
            <w:tcW w:w="3225" w:type="dxa"/>
            <w:shd w:val="clear" w:color="auto" w:fill="F4F9F0"/>
          </w:tcPr>
          <w:p>
            <w:pPr>
              <w:widowControl/>
              <w:spacing w:after="0" w:line="240" w:lineRule="auto"/>
              <w:jc w:val="both"/>
            </w:pPr>
            <w:r>
              <w:drawing>
                <wp:anchor distT="0" distB="0" distL="114300" distR="114300" simplePos="0" relativeHeight="251791360" behindDoc="1" locked="0" layoutInCell="1" allowOverlap="1">
                  <wp:simplePos x="0" y="0"/>
                  <wp:positionH relativeFrom="column">
                    <wp:posOffset>203835</wp:posOffset>
                  </wp:positionH>
                  <wp:positionV relativeFrom="paragraph">
                    <wp:posOffset>109220</wp:posOffset>
                  </wp:positionV>
                  <wp:extent cx="1414780" cy="937260"/>
                  <wp:effectExtent l="0" t="0" r="13970" b="15240"/>
                  <wp:wrapTight wrapText="bothSides">
                    <wp:wrapPolygon>
                      <wp:start x="0" y="0"/>
                      <wp:lineTo x="0" y="21073"/>
                      <wp:lineTo x="21232" y="21073"/>
                      <wp:lineTo x="21232" y="0"/>
                      <wp:lineTo x="0" y="0"/>
                    </wp:wrapPolygon>
                  </wp:wrapTight>
                  <wp:docPr id="67" name="รูปภาพ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7" name="รูปภาพ 1"/>
                          <pic:cNvPicPr>
                            <a:picLocks noChangeAspect="1"/>
                          </pic:cNvPicPr>
                        </pic:nvPicPr>
                        <pic:blipFill>
                          <a:blip r:embed="rId70"/>
                          <a:srcRect l="2039" t="6116" r="26983" b="1030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414780" cy="93726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c>
          <w:tcPr>
            <w:tcW w:w="1781" w:type="dxa"/>
            <w:vMerge w:val="continue"/>
            <w:shd w:val="clear" w:color="auto" w:fill="F4F9F0"/>
          </w:tcPr>
          <w:p>
            <w:pPr>
              <w:widowControl/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</w:p>
        </w:tc>
        <w:tc>
          <w:tcPr>
            <w:tcW w:w="750" w:type="dxa"/>
            <w:shd w:val="clear" w:color="auto" w:fill="F4F9F0"/>
          </w:tcPr>
          <w:p>
            <w:pPr>
              <w:widowControl/>
              <w:numPr>
                <w:ilvl w:val="0"/>
                <w:numId w:val="1"/>
              </w:numPr>
              <w:spacing w:after="0" w:line="240" w:lineRule="auto"/>
              <w:jc w:val="both"/>
              <w:rPr>
                <w:rFonts w:ascii="TH SarabunIT๙" w:hAnsi="TH SarabunIT๙" w:cs="TH SarabunIT๙"/>
                <w:sz w:val="28"/>
                <w:cs/>
              </w:rPr>
            </w:pPr>
          </w:p>
        </w:tc>
        <w:tc>
          <w:tcPr>
            <w:tcW w:w="3801" w:type="dxa"/>
            <w:shd w:val="clear" w:color="auto" w:fill="F4F9F0"/>
          </w:tcPr>
          <w:p>
            <w:pPr>
              <w:widowControl/>
              <w:spacing w:after="0" w:line="240" w:lineRule="auto"/>
              <w:jc w:val="both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</w:rPr>
              <w:t>Justice Channel : Motion Graphic</w:t>
            </w:r>
          </w:p>
          <w:p>
            <w:pPr>
              <w:widowControl/>
              <w:spacing w:after="0" w:line="240" w:lineRule="auto"/>
              <w:jc w:val="left"/>
              <w:rPr>
                <w:rFonts w:ascii="TH SarabunPSK" w:hAnsi="TH SarabunPSK" w:cs="TH SarabunPSK"/>
                <w:sz w:val="28"/>
                <w:cs/>
              </w:rPr>
            </w:pPr>
            <w:r>
              <w:rPr>
                <w:rFonts w:ascii="TH SarabunPSK" w:hAnsi="TH SarabunPSK" w:cs="TH SarabunPSK"/>
                <w:sz w:val="28"/>
                <w:cs/>
              </w:rPr>
              <w:t xml:space="preserve">- </w:t>
            </w:r>
            <w:r>
              <w:rPr>
                <w:rFonts w:hint="cs" w:ascii="TH SarabunPSK" w:hAnsi="TH SarabunPSK" w:cs="TH SarabunPSK"/>
                <w:sz w:val="28"/>
                <w:cs/>
                <w:lang w:val="th-TH" w:bidi="th-TH"/>
              </w:rPr>
              <w:t>มาทำความรู้จัก สำนักงานกิจการยุติธรรม</w:t>
            </w:r>
          </w:p>
          <w:p>
            <w:pPr>
              <w:widowControl/>
              <w:spacing w:after="0" w:line="240" w:lineRule="auto"/>
              <w:jc w:val="left"/>
              <w:rPr>
                <w:rFonts w:ascii="TH SarabunIT๙" w:hAnsi="TH SarabunIT๙" w:cs="TH SarabunPSK"/>
                <w:sz w:val="28"/>
              </w:rPr>
            </w:pPr>
            <w:r>
              <w:rPr>
                <w:rFonts w:hint="cs" w:ascii="TH SarabunPSK" w:hAnsi="TH SarabunPSK" w:cs="TH SarabunPSK"/>
                <w:sz w:val="28"/>
                <w:cs/>
                <w:lang w:val="th-TH" w:bidi="th-TH"/>
              </w:rPr>
              <w:t xml:space="preserve">ไปพร้อมกัน </w:t>
            </w:r>
            <w:r>
              <w:rPr>
                <w:rFonts w:hint="cs" w:ascii="TH SarabunPSK" w:hAnsi="TH SarabunPSK" w:cs="TH SarabunPSK"/>
                <w:sz w:val="28"/>
                <w:cs/>
              </w:rPr>
              <w:t>(</w:t>
            </w:r>
            <w:r>
              <w:rPr>
                <w:rFonts w:ascii="TH SarabunPSK" w:hAnsi="TH SarabunPSK" w:cs="TH SarabunPSK"/>
                <w:sz w:val="28"/>
              </w:rPr>
              <w:t>Thai Version</w:t>
            </w:r>
            <w:r>
              <w:rPr>
                <w:rFonts w:hint="cs" w:ascii="TH SarabunPSK" w:hAnsi="TH SarabunPSK" w:cs="TH SarabunPSK"/>
                <w:sz w:val="28"/>
                <w:cs/>
              </w:rPr>
              <w:t>)</w:t>
            </w:r>
          </w:p>
        </w:tc>
        <w:tc>
          <w:tcPr>
            <w:tcW w:w="2462" w:type="dxa"/>
            <w:shd w:val="clear" w:color="auto" w:fill="F4F9F0"/>
          </w:tcPr>
          <w:p>
            <w:pPr>
              <w:widowControl/>
              <w:spacing w:after="0" w:line="240" w:lineRule="auto"/>
              <w:jc w:val="left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hint="cs" w:ascii="TH SarabunIT๙" w:hAnsi="TH SarabunIT๙" w:cs="TH SarabunIT๙"/>
                <w:sz w:val="28"/>
                <w:cs/>
              </w:rPr>
              <w:sym w:font="Wingdings" w:char="00A8"/>
            </w:r>
            <w:r>
              <w:rPr>
                <w:rFonts w:hint="cs" w:ascii="TH SarabunIT๙" w:hAnsi="TH SarabunIT๙" w:cs="TH SarabunIT๙"/>
                <w:sz w:val="28"/>
                <w:cs/>
              </w:rPr>
              <w:t xml:space="preserve"> </w:t>
            </w:r>
            <w:r>
              <w:rPr>
                <w:rFonts w:hint="default" w:ascii="TH SarabunIT๙" w:hAnsi="TH SarabunIT๙" w:cs="TH SarabunIT๙"/>
                <w:sz w:val="28"/>
                <w:cs w:val="0"/>
                <w:lang w:val="en-US"/>
              </w:rPr>
              <w:t>Infographics</w:t>
            </w:r>
            <w:r>
              <w:rPr>
                <w:rFonts w:hint="cs" w:ascii="TH SarabunIT๙" w:hAnsi="TH SarabunIT๙" w:cs="TH SarabunIT๙"/>
                <w:sz w:val="28"/>
                <w:cs/>
              </w:rPr>
              <w:t>/</w:t>
            </w:r>
            <w:r>
              <w:rPr>
                <w:rFonts w:hint="cs" w:ascii="TH SarabunIT๙" w:hAnsi="TH SarabunIT๙" w:cs="TH SarabunIT๙"/>
                <w:sz w:val="28"/>
                <w:cs/>
                <w:lang w:val="th-TH" w:bidi="th-TH"/>
              </w:rPr>
              <w:t>คู่มือ</w:t>
            </w:r>
          </w:p>
          <w:p>
            <w:pPr>
              <w:widowControl/>
              <w:spacing w:after="0" w:line="240" w:lineRule="auto"/>
              <w:jc w:val="left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hint="cs" w:ascii="TH SarabunIT๙" w:hAnsi="TH SarabunIT๙" w:cs="TH SarabunIT๙"/>
                <w:sz w:val="28"/>
                <w:cs/>
              </w:rPr>
              <w:sym w:font="Wingdings" w:char="00FE"/>
            </w:r>
            <w:r>
              <w:rPr>
                <w:rFonts w:hint="cs" w:ascii="TH SarabunIT๙" w:hAnsi="TH SarabunIT๙" w:cs="TH SarabunIT๙"/>
                <w:sz w:val="28"/>
                <w:cs/>
              </w:rPr>
              <w:t xml:space="preserve"> </w:t>
            </w:r>
            <w:r>
              <w:rPr>
                <w:rFonts w:hint="cs" w:ascii="TH SarabunIT๙" w:hAnsi="TH SarabunIT๙" w:cs="TH SarabunIT๙"/>
                <w:sz w:val="28"/>
                <w:cs/>
                <w:lang w:val="th-TH" w:bidi="th-TH"/>
              </w:rPr>
              <w:t>สื่อการเรียนรู้ออนไลน์</w:t>
            </w:r>
          </w:p>
          <w:p>
            <w:pPr>
              <w:widowControl/>
              <w:spacing w:after="0" w:line="240" w:lineRule="auto"/>
              <w:jc w:val="left"/>
              <w:rPr>
                <w:rFonts w:ascii="TH SarabunIT๙" w:hAnsi="TH SarabunIT๙" w:cs="TH SarabunIT๙"/>
                <w:sz w:val="28"/>
                <w:cs/>
                <w:lang w:val="th-TH"/>
              </w:rPr>
            </w:pPr>
            <w:r>
              <w:rPr>
                <w:rFonts w:ascii="TH SarabunIT๙" w:hAnsi="TH SarabunIT๙" w:cs="TH SarabunIT๙"/>
                <w:sz w:val="28"/>
                <w:cs/>
              </w:rPr>
              <w:sym w:font="Wingdings" w:char="00A8"/>
            </w:r>
            <w:r>
              <w:rPr>
                <w:rFonts w:hint="cs" w:ascii="TH SarabunIT๙" w:hAnsi="TH SarabunIT๙" w:cs="TH SarabunIT๙"/>
                <w:sz w:val="28"/>
                <w:cs/>
              </w:rPr>
              <w:t xml:space="preserve"> </w:t>
            </w:r>
            <w:r>
              <w:rPr>
                <w:rFonts w:hint="cs" w:ascii="TH SarabunIT๙" w:hAnsi="TH SarabunIT๙" w:cs="TH SarabunIT๙"/>
                <w:sz w:val="28"/>
                <w:cs/>
                <w:lang w:val="th-TH" w:bidi="th-TH"/>
              </w:rPr>
              <w:t>เกมการเรียนรู้</w:t>
            </w:r>
          </w:p>
          <w:p>
            <w:pPr>
              <w:widowControl/>
              <w:spacing w:after="0" w:line="240" w:lineRule="auto"/>
              <w:jc w:val="left"/>
              <w:rPr>
                <w:rFonts w:hint="cs" w:ascii="TH SarabunIT๙" w:hAnsi="TH SarabunIT๙" w:cs="TH SarabunIT๙"/>
                <w:color w:val="auto"/>
                <w:spacing w:val="0"/>
                <w:sz w:val="28"/>
                <w:szCs w:val="28"/>
                <w:vertAlign w:val="baseline"/>
                <w:cs/>
                <w:lang w:val="th-TH" w:bidi="th-TH"/>
              </w:rPr>
            </w:pPr>
            <w:r>
              <w:rPr>
                <w:rFonts w:ascii="TH SarabunIT๙" w:hAnsi="TH SarabunIT๙" w:cs="TH SarabunIT๙"/>
                <w:sz w:val="28"/>
                <w:cs/>
              </w:rPr>
              <w:sym w:font="Wingdings" w:char="00A8"/>
            </w:r>
            <w:r>
              <w:rPr>
                <w:rFonts w:hint="cs" w:ascii="TH SarabunIT๙" w:hAnsi="TH SarabunIT๙" w:cs="TH SarabunIT๙"/>
                <w:sz w:val="28"/>
                <w:cs/>
              </w:rPr>
              <w:t xml:space="preserve"> </w:t>
            </w:r>
            <w:r>
              <w:rPr>
                <w:rFonts w:hint="cs" w:ascii="TH SarabunIT๙" w:hAnsi="TH SarabunIT๙" w:cs="TH SarabunIT๙"/>
                <w:sz w:val="28"/>
                <w:cs/>
                <w:lang w:val="th-TH" w:bidi="th-TH"/>
              </w:rPr>
              <w:t>อื่นๆ</w:t>
            </w:r>
            <w:r>
              <w:rPr>
                <w:rFonts w:hint="cs" w:ascii="TH SarabunIT๙" w:hAnsi="TH SarabunIT๙" w:cs="TH SarabunIT๙"/>
                <w:sz w:val="28"/>
                <w:cs/>
                <w:lang w:val="en-US" w:bidi="th-TH"/>
              </w:rPr>
              <w:t xml:space="preserve"> </w:t>
            </w:r>
            <w:r>
              <w:rPr>
                <w:rFonts w:hint="cs" w:ascii="TH SarabunIT๙" w:hAnsi="TH SarabunIT๙" w:cs="TH SarabunIT๙"/>
                <w:color w:val="auto"/>
                <w:spacing w:val="0"/>
                <w:sz w:val="28"/>
                <w:szCs w:val="28"/>
                <w:vertAlign w:val="baseline"/>
                <w:cs/>
                <w:lang w:val="th-TH" w:bidi="th-TH"/>
              </w:rPr>
              <w:t>เช่น สปอตคลื่นวิทยุ</w:t>
            </w:r>
          </w:p>
          <w:p>
            <w:pPr>
              <w:widowControl/>
              <w:spacing w:after="0" w:line="240" w:lineRule="auto"/>
              <w:ind w:firstLine="280" w:firstLineChars="100"/>
              <w:jc w:val="left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hint="cs" w:ascii="TH SarabunIT๙" w:hAnsi="TH SarabunIT๙" w:cs="TH SarabunIT๙"/>
                <w:color w:val="auto"/>
                <w:spacing w:val="0"/>
                <w:sz w:val="28"/>
                <w:szCs w:val="28"/>
                <w:vertAlign w:val="baseline"/>
                <w:cs/>
                <w:lang w:val="en-US" w:bidi="th-TH"/>
              </w:rPr>
              <w:t>/</w:t>
            </w:r>
            <w:r>
              <w:rPr>
                <w:rFonts w:hint="cs" w:ascii="TH SarabunIT๙" w:hAnsi="TH SarabunIT๙" w:cs="TH SarabunIT๙"/>
                <w:color w:val="auto"/>
                <w:spacing w:val="0"/>
                <w:sz w:val="28"/>
                <w:szCs w:val="28"/>
                <w:vertAlign w:val="baseline"/>
                <w:cs/>
                <w:lang w:val="th-TH" w:bidi="th-TH"/>
              </w:rPr>
              <w:t>คลิป</w:t>
            </w:r>
          </w:p>
        </w:tc>
        <w:tc>
          <w:tcPr>
            <w:tcW w:w="3232" w:type="dxa"/>
            <w:shd w:val="clear" w:color="auto" w:fill="F4F9F0"/>
          </w:tcPr>
          <w:p>
            <w:pPr>
              <w:widowControl/>
              <w:spacing w:after="0" w:line="240" w:lineRule="auto"/>
              <w:jc w:val="left"/>
              <w:rPr>
                <w:rFonts w:hint="default" w:ascii="TH SarabunPSK" w:hAnsi="TH SarabunPSK" w:cs="TH SarabunPSK"/>
                <w:sz w:val="28"/>
              </w:rPr>
            </w:pPr>
            <w:r>
              <w:rPr>
                <w:rFonts w:hint="default" w:ascii="TH SarabunPSK" w:hAnsi="TH SarabunPSK" w:cs="TH SarabunPSK"/>
                <w:sz w:val="28"/>
              </w:rPr>
              <w:fldChar w:fldCharType="begin"/>
            </w:r>
            <w:r>
              <w:rPr>
                <w:rFonts w:hint="default" w:ascii="TH SarabunPSK" w:hAnsi="TH SarabunPSK" w:cs="TH SarabunPSK"/>
                <w:sz w:val="28"/>
              </w:rPr>
              <w:instrText xml:space="preserve"> HYPERLINK "https://www.youtube.com/watch?v=HF9P1AoxTj4" </w:instrText>
            </w:r>
            <w:r>
              <w:rPr>
                <w:rFonts w:hint="default" w:ascii="TH SarabunPSK" w:hAnsi="TH SarabunPSK" w:cs="TH SarabunPSK"/>
                <w:sz w:val="28"/>
              </w:rPr>
              <w:fldChar w:fldCharType="separate"/>
            </w:r>
            <w:r>
              <w:rPr>
                <w:rStyle w:val="9"/>
                <w:rFonts w:hint="default" w:ascii="TH SarabunPSK" w:hAnsi="TH SarabunPSK" w:cs="TH SarabunPSK"/>
                <w:sz w:val="28"/>
              </w:rPr>
              <w:t>https://www.youtube.com/watch?v=HF9P1AoxTj4</w:t>
            </w:r>
            <w:r>
              <w:rPr>
                <w:rFonts w:hint="default" w:ascii="TH SarabunPSK" w:hAnsi="TH SarabunPSK" w:cs="TH SarabunPSK"/>
                <w:sz w:val="28"/>
              </w:rPr>
              <w:fldChar w:fldCharType="end"/>
            </w:r>
          </w:p>
          <w:p>
            <w:pPr>
              <w:widowControl/>
              <w:spacing w:after="0" w:line="240" w:lineRule="auto"/>
              <w:jc w:val="left"/>
              <w:rPr>
                <w:rFonts w:hint="default" w:ascii="TH Sarabun PSK" w:hAnsi="TH Sarabun PSK"/>
                <w:sz w:val="28"/>
                <w:cs/>
              </w:rPr>
            </w:pPr>
          </w:p>
        </w:tc>
        <w:tc>
          <w:tcPr>
            <w:tcW w:w="3225" w:type="dxa"/>
            <w:shd w:val="clear" w:color="auto" w:fill="F4F9F0"/>
          </w:tcPr>
          <w:p>
            <w:pPr>
              <w:widowControl/>
              <w:spacing w:after="0" w:line="240" w:lineRule="auto"/>
              <w:jc w:val="both"/>
            </w:pPr>
            <w:r>
              <w:drawing>
                <wp:anchor distT="0" distB="0" distL="114300" distR="114300" simplePos="0" relativeHeight="251792384" behindDoc="1" locked="0" layoutInCell="1" allowOverlap="1">
                  <wp:simplePos x="0" y="0"/>
                  <wp:positionH relativeFrom="column">
                    <wp:posOffset>185420</wp:posOffset>
                  </wp:positionH>
                  <wp:positionV relativeFrom="paragraph">
                    <wp:posOffset>135255</wp:posOffset>
                  </wp:positionV>
                  <wp:extent cx="1438275" cy="944245"/>
                  <wp:effectExtent l="0" t="0" r="9525" b="8255"/>
                  <wp:wrapTight wrapText="bothSides">
                    <wp:wrapPolygon>
                      <wp:start x="0" y="0"/>
                      <wp:lineTo x="0" y="21353"/>
                      <wp:lineTo x="21457" y="21353"/>
                      <wp:lineTo x="21457" y="0"/>
                      <wp:lineTo x="0" y="0"/>
                    </wp:wrapPolygon>
                  </wp:wrapTight>
                  <wp:docPr id="69" name="รูปภาพ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9" name="รูปภาพ 2"/>
                          <pic:cNvPicPr>
                            <a:picLocks noChangeAspect="1"/>
                          </pic:cNvPicPr>
                        </pic:nvPicPr>
                        <pic:blipFill>
                          <a:blip r:embed="rId71"/>
                          <a:srcRect t="8494" r="27843" b="730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438275" cy="9442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781" w:type="dxa"/>
            <w:vMerge w:val="continue"/>
            <w:shd w:val="clear" w:color="auto" w:fill="F4F9F0"/>
          </w:tcPr>
          <w:p>
            <w:pPr>
              <w:widowControl/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</w:p>
        </w:tc>
        <w:tc>
          <w:tcPr>
            <w:tcW w:w="750" w:type="dxa"/>
            <w:shd w:val="clear" w:color="auto" w:fill="F4F9F0"/>
          </w:tcPr>
          <w:p>
            <w:pPr>
              <w:widowControl/>
              <w:numPr>
                <w:ilvl w:val="0"/>
                <w:numId w:val="1"/>
              </w:numPr>
              <w:spacing w:after="0" w:line="240" w:lineRule="auto"/>
              <w:jc w:val="both"/>
              <w:rPr>
                <w:rFonts w:ascii="TH SarabunIT๙" w:hAnsi="TH SarabunIT๙" w:cs="TH SarabunIT๙"/>
                <w:sz w:val="28"/>
                <w:cs/>
              </w:rPr>
            </w:pPr>
          </w:p>
        </w:tc>
        <w:tc>
          <w:tcPr>
            <w:tcW w:w="3801" w:type="dxa"/>
            <w:shd w:val="clear" w:color="auto" w:fill="F4F9F0"/>
          </w:tcPr>
          <w:p>
            <w:pPr>
              <w:widowControl/>
              <w:spacing w:after="0" w:line="240" w:lineRule="auto"/>
              <w:jc w:val="both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</w:rPr>
              <w:t>Justice Channel : Motion Graphic</w:t>
            </w:r>
          </w:p>
          <w:p>
            <w:pPr>
              <w:widowControl/>
              <w:spacing w:after="0" w:line="240" w:lineRule="auto"/>
              <w:jc w:val="left"/>
              <w:rPr>
                <w:rFonts w:ascii="TH SarabunPSK" w:hAnsi="TH SarabunPSK" w:cs="TH SarabunPSK"/>
                <w:sz w:val="28"/>
                <w:cs/>
              </w:rPr>
            </w:pPr>
            <w:r>
              <w:rPr>
                <w:rFonts w:ascii="TH SarabunPSK" w:hAnsi="TH SarabunPSK" w:cs="TH SarabunPSK"/>
                <w:sz w:val="28"/>
                <w:cs/>
              </w:rPr>
              <w:t xml:space="preserve">- </w:t>
            </w:r>
            <w:r>
              <w:rPr>
                <w:rFonts w:hint="cs" w:ascii="TH SarabunPSK" w:hAnsi="TH SarabunPSK" w:cs="TH SarabunPSK"/>
                <w:sz w:val="28"/>
                <w:cs/>
                <w:lang w:val="th-TH" w:bidi="th-TH"/>
              </w:rPr>
              <w:t>มาทำความรู้จัก สำนักงานกิจการยุติธรรม</w:t>
            </w:r>
          </w:p>
          <w:p>
            <w:pPr>
              <w:widowControl/>
              <w:spacing w:after="0" w:line="240" w:lineRule="auto"/>
              <w:jc w:val="left"/>
              <w:rPr>
                <w:rFonts w:ascii="TH SarabunIT๙" w:hAnsi="TH SarabunIT๙" w:cs="TH SarabunPSK"/>
                <w:sz w:val="28"/>
                <w:cs/>
              </w:rPr>
            </w:pPr>
            <w:r>
              <w:rPr>
                <w:rFonts w:hint="cs" w:ascii="TH SarabunPSK" w:hAnsi="TH SarabunPSK" w:cs="TH SarabunPSK"/>
                <w:sz w:val="28"/>
                <w:cs/>
                <w:lang w:val="th-TH" w:bidi="th-TH"/>
              </w:rPr>
              <w:t xml:space="preserve">ไปพร้อมกัน </w:t>
            </w:r>
            <w:r>
              <w:rPr>
                <w:rFonts w:hint="cs" w:ascii="TH SarabunPSK" w:hAnsi="TH SarabunPSK" w:cs="TH SarabunPSK"/>
                <w:sz w:val="28"/>
                <w:cs/>
              </w:rPr>
              <w:t>(</w:t>
            </w:r>
            <w:r>
              <w:rPr>
                <w:rFonts w:ascii="TH SarabunPSK" w:hAnsi="TH SarabunPSK" w:cs="TH SarabunPSK"/>
                <w:sz w:val="28"/>
              </w:rPr>
              <w:t>English Version</w:t>
            </w:r>
            <w:r>
              <w:rPr>
                <w:rFonts w:hint="cs" w:ascii="TH SarabunPSK" w:hAnsi="TH SarabunPSK" w:cs="TH SarabunPSK"/>
                <w:sz w:val="28"/>
                <w:cs/>
              </w:rPr>
              <w:t>)</w:t>
            </w:r>
          </w:p>
        </w:tc>
        <w:tc>
          <w:tcPr>
            <w:tcW w:w="2462" w:type="dxa"/>
            <w:shd w:val="clear" w:color="auto" w:fill="F4F9F0"/>
          </w:tcPr>
          <w:p>
            <w:pPr>
              <w:widowControl/>
              <w:spacing w:after="0" w:line="240" w:lineRule="auto"/>
              <w:jc w:val="left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hint="cs" w:ascii="TH SarabunIT๙" w:hAnsi="TH SarabunIT๙" w:cs="TH SarabunIT๙"/>
                <w:sz w:val="28"/>
                <w:cs/>
              </w:rPr>
              <w:sym w:font="Wingdings" w:char="00A8"/>
            </w:r>
            <w:r>
              <w:rPr>
                <w:rFonts w:hint="cs" w:ascii="TH SarabunIT๙" w:hAnsi="TH SarabunIT๙" w:cs="TH SarabunIT๙"/>
                <w:sz w:val="28"/>
                <w:cs/>
              </w:rPr>
              <w:t xml:space="preserve"> </w:t>
            </w:r>
            <w:r>
              <w:rPr>
                <w:rFonts w:hint="default" w:ascii="TH SarabunIT๙" w:hAnsi="TH SarabunIT๙" w:cs="TH SarabunIT๙"/>
                <w:sz w:val="28"/>
                <w:cs w:val="0"/>
                <w:lang w:val="en-US"/>
              </w:rPr>
              <w:t>Infographics</w:t>
            </w:r>
            <w:r>
              <w:rPr>
                <w:rFonts w:hint="cs" w:ascii="TH SarabunIT๙" w:hAnsi="TH SarabunIT๙" w:cs="TH SarabunIT๙"/>
                <w:sz w:val="28"/>
                <w:cs/>
              </w:rPr>
              <w:t>/</w:t>
            </w:r>
            <w:r>
              <w:rPr>
                <w:rFonts w:hint="cs" w:ascii="TH SarabunIT๙" w:hAnsi="TH SarabunIT๙" w:cs="TH SarabunIT๙"/>
                <w:sz w:val="28"/>
                <w:cs/>
                <w:lang w:val="th-TH" w:bidi="th-TH"/>
              </w:rPr>
              <w:t>คู่มือ</w:t>
            </w:r>
          </w:p>
          <w:p>
            <w:pPr>
              <w:widowControl/>
              <w:spacing w:after="0" w:line="240" w:lineRule="auto"/>
              <w:jc w:val="left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hint="cs" w:ascii="TH SarabunIT๙" w:hAnsi="TH SarabunIT๙" w:cs="TH SarabunIT๙"/>
                <w:sz w:val="28"/>
                <w:cs/>
              </w:rPr>
              <w:sym w:font="Wingdings" w:char="00FE"/>
            </w:r>
            <w:r>
              <w:rPr>
                <w:rFonts w:hint="cs" w:ascii="TH SarabunIT๙" w:hAnsi="TH SarabunIT๙" w:cs="TH SarabunIT๙"/>
                <w:sz w:val="28"/>
                <w:cs/>
              </w:rPr>
              <w:t xml:space="preserve"> </w:t>
            </w:r>
            <w:r>
              <w:rPr>
                <w:rFonts w:hint="cs" w:ascii="TH SarabunIT๙" w:hAnsi="TH SarabunIT๙" w:cs="TH SarabunIT๙"/>
                <w:sz w:val="28"/>
                <w:cs/>
                <w:lang w:val="th-TH" w:bidi="th-TH"/>
              </w:rPr>
              <w:t>สื่อการเรียนรู้ออนไลน์</w:t>
            </w:r>
          </w:p>
          <w:p>
            <w:pPr>
              <w:widowControl/>
              <w:spacing w:after="0" w:line="240" w:lineRule="auto"/>
              <w:jc w:val="left"/>
              <w:rPr>
                <w:rFonts w:ascii="TH SarabunIT๙" w:hAnsi="TH SarabunIT๙" w:cs="TH SarabunIT๙"/>
                <w:sz w:val="28"/>
                <w:cs/>
                <w:lang w:val="th-TH"/>
              </w:rPr>
            </w:pPr>
            <w:r>
              <w:rPr>
                <w:rFonts w:ascii="TH SarabunIT๙" w:hAnsi="TH SarabunIT๙" w:cs="TH SarabunIT๙"/>
                <w:sz w:val="28"/>
                <w:cs/>
              </w:rPr>
              <w:sym w:font="Wingdings" w:char="00A8"/>
            </w:r>
            <w:r>
              <w:rPr>
                <w:rFonts w:hint="cs" w:ascii="TH SarabunIT๙" w:hAnsi="TH SarabunIT๙" w:cs="TH SarabunIT๙"/>
                <w:sz w:val="28"/>
                <w:cs/>
              </w:rPr>
              <w:t xml:space="preserve"> </w:t>
            </w:r>
            <w:r>
              <w:rPr>
                <w:rFonts w:hint="cs" w:ascii="TH SarabunIT๙" w:hAnsi="TH SarabunIT๙" w:cs="TH SarabunIT๙"/>
                <w:sz w:val="28"/>
                <w:cs/>
                <w:lang w:val="th-TH" w:bidi="th-TH"/>
              </w:rPr>
              <w:t>เกมการเรียนรู้</w:t>
            </w:r>
          </w:p>
          <w:p>
            <w:pPr>
              <w:widowControl/>
              <w:spacing w:after="0" w:line="240" w:lineRule="auto"/>
              <w:jc w:val="left"/>
              <w:rPr>
                <w:rFonts w:hint="cs" w:ascii="TH SarabunIT๙" w:hAnsi="TH SarabunIT๙" w:cs="TH SarabunIT๙"/>
                <w:color w:val="auto"/>
                <w:spacing w:val="0"/>
                <w:sz w:val="28"/>
                <w:szCs w:val="28"/>
                <w:vertAlign w:val="baseline"/>
                <w:cs/>
                <w:lang w:val="th-TH" w:bidi="th-TH"/>
              </w:rPr>
            </w:pPr>
            <w:r>
              <w:rPr>
                <w:rFonts w:ascii="TH SarabunIT๙" w:hAnsi="TH SarabunIT๙" w:cs="TH SarabunIT๙"/>
                <w:sz w:val="28"/>
                <w:cs/>
              </w:rPr>
              <w:sym w:font="Wingdings" w:char="00A8"/>
            </w:r>
            <w:r>
              <w:rPr>
                <w:rFonts w:hint="cs" w:ascii="TH SarabunIT๙" w:hAnsi="TH SarabunIT๙" w:cs="TH SarabunIT๙"/>
                <w:sz w:val="28"/>
                <w:cs/>
              </w:rPr>
              <w:t xml:space="preserve"> </w:t>
            </w:r>
            <w:r>
              <w:rPr>
                <w:rFonts w:hint="cs" w:ascii="TH SarabunIT๙" w:hAnsi="TH SarabunIT๙" w:cs="TH SarabunIT๙"/>
                <w:sz w:val="28"/>
                <w:cs/>
                <w:lang w:val="th-TH" w:bidi="th-TH"/>
              </w:rPr>
              <w:t>อื่นๆ</w:t>
            </w:r>
            <w:r>
              <w:rPr>
                <w:rFonts w:hint="cs" w:ascii="TH SarabunIT๙" w:hAnsi="TH SarabunIT๙" w:cs="TH SarabunIT๙"/>
                <w:sz w:val="28"/>
                <w:cs/>
                <w:lang w:val="en-US" w:bidi="th-TH"/>
              </w:rPr>
              <w:t xml:space="preserve"> </w:t>
            </w:r>
            <w:r>
              <w:rPr>
                <w:rFonts w:hint="cs" w:ascii="TH SarabunIT๙" w:hAnsi="TH SarabunIT๙" w:cs="TH SarabunIT๙"/>
                <w:color w:val="auto"/>
                <w:spacing w:val="0"/>
                <w:sz w:val="28"/>
                <w:szCs w:val="28"/>
                <w:vertAlign w:val="baseline"/>
                <w:cs/>
                <w:lang w:val="th-TH" w:bidi="th-TH"/>
              </w:rPr>
              <w:t>เช่น สปอตคลื่นวิทยุ</w:t>
            </w:r>
          </w:p>
          <w:p>
            <w:pPr>
              <w:widowControl/>
              <w:spacing w:after="0" w:line="240" w:lineRule="auto"/>
              <w:ind w:firstLine="280" w:firstLineChars="100"/>
              <w:jc w:val="left"/>
              <w:rPr>
                <w:rFonts w:ascii="TH SarabunPSK" w:hAnsi="TH SarabunPSK" w:cs="TH SarabunPSK"/>
                <w:sz w:val="28"/>
                <w:cs/>
              </w:rPr>
            </w:pPr>
            <w:r>
              <w:rPr>
                <w:rFonts w:hint="cs" w:ascii="TH SarabunIT๙" w:hAnsi="TH SarabunIT๙" w:cs="TH SarabunIT๙"/>
                <w:color w:val="auto"/>
                <w:spacing w:val="0"/>
                <w:sz w:val="28"/>
                <w:szCs w:val="28"/>
                <w:vertAlign w:val="baseline"/>
                <w:cs/>
                <w:lang w:val="en-US" w:bidi="th-TH"/>
              </w:rPr>
              <w:t>/</w:t>
            </w:r>
            <w:r>
              <w:rPr>
                <w:rFonts w:hint="cs" w:ascii="TH SarabunIT๙" w:hAnsi="TH SarabunIT๙" w:cs="TH SarabunIT๙"/>
                <w:color w:val="auto"/>
                <w:spacing w:val="0"/>
                <w:sz w:val="28"/>
                <w:szCs w:val="28"/>
                <w:vertAlign w:val="baseline"/>
                <w:cs/>
                <w:lang w:val="th-TH" w:bidi="th-TH"/>
              </w:rPr>
              <w:t>คลิป</w:t>
            </w:r>
          </w:p>
          <w:p>
            <w:pPr>
              <w:widowControl/>
              <w:spacing w:after="0" w:line="240" w:lineRule="auto"/>
              <w:jc w:val="left"/>
              <w:rPr>
                <w:rFonts w:ascii="TH SarabunIT๙" w:hAnsi="TH SarabunIT๙" w:cs="TH SarabunIT๙"/>
                <w:sz w:val="28"/>
                <w:cs/>
                <w:lang w:val="th-TH"/>
              </w:rPr>
            </w:pPr>
          </w:p>
          <w:p>
            <w:pPr>
              <w:widowControl/>
              <w:spacing w:after="0" w:line="240" w:lineRule="auto"/>
              <w:jc w:val="left"/>
              <w:rPr>
                <w:rFonts w:ascii="TH SarabunIT๙" w:hAnsi="TH SarabunIT๙" w:cs="TH SarabunIT๙"/>
                <w:sz w:val="28"/>
                <w:cs/>
              </w:rPr>
            </w:pPr>
          </w:p>
        </w:tc>
        <w:tc>
          <w:tcPr>
            <w:tcW w:w="3232" w:type="dxa"/>
            <w:shd w:val="clear" w:color="auto" w:fill="F4F9F0"/>
          </w:tcPr>
          <w:p>
            <w:pPr>
              <w:widowControl/>
              <w:spacing w:after="0" w:line="240" w:lineRule="auto"/>
              <w:jc w:val="left"/>
              <w:rPr>
                <w:rFonts w:hint="default" w:ascii="TH SarabunPSK" w:hAnsi="TH SarabunPSK" w:cs="TH SarabunPSK"/>
                <w:sz w:val="28"/>
              </w:rPr>
            </w:pPr>
            <w:r>
              <w:rPr>
                <w:rFonts w:hint="default" w:ascii="TH SarabunPSK" w:hAnsi="TH SarabunPSK" w:cs="TH SarabunPSK"/>
                <w:sz w:val="28"/>
              </w:rPr>
              <w:fldChar w:fldCharType="begin"/>
            </w:r>
            <w:r>
              <w:rPr>
                <w:rFonts w:hint="default" w:ascii="TH SarabunPSK" w:hAnsi="TH SarabunPSK" w:cs="TH SarabunPSK"/>
                <w:sz w:val="28"/>
              </w:rPr>
              <w:instrText xml:space="preserve"> HYPERLINK "https://www.youtube.com/watch?v=9YSItAD-STA" </w:instrText>
            </w:r>
            <w:r>
              <w:rPr>
                <w:rFonts w:hint="default" w:ascii="TH SarabunPSK" w:hAnsi="TH SarabunPSK" w:cs="TH SarabunPSK"/>
                <w:sz w:val="28"/>
              </w:rPr>
              <w:fldChar w:fldCharType="separate"/>
            </w:r>
            <w:r>
              <w:rPr>
                <w:rStyle w:val="9"/>
                <w:rFonts w:hint="default" w:ascii="TH SarabunPSK" w:hAnsi="TH SarabunPSK" w:cs="TH SarabunPSK"/>
                <w:sz w:val="28"/>
              </w:rPr>
              <w:t>https://www.youtube.com/watch?v=9YSItAD-STA</w:t>
            </w:r>
            <w:r>
              <w:rPr>
                <w:rFonts w:hint="default" w:ascii="TH SarabunPSK" w:hAnsi="TH SarabunPSK" w:cs="TH SarabunPSK"/>
                <w:sz w:val="28"/>
              </w:rPr>
              <w:fldChar w:fldCharType="end"/>
            </w:r>
          </w:p>
          <w:p>
            <w:pPr>
              <w:widowControl/>
              <w:spacing w:after="0" w:line="240" w:lineRule="auto"/>
              <w:jc w:val="left"/>
              <w:rPr>
                <w:rFonts w:hint="default" w:ascii="TH Sarabun PSK" w:hAnsi="TH Sarabun PSK"/>
                <w:sz w:val="28"/>
                <w:cs/>
              </w:rPr>
            </w:pPr>
          </w:p>
        </w:tc>
        <w:tc>
          <w:tcPr>
            <w:tcW w:w="3225" w:type="dxa"/>
            <w:shd w:val="clear" w:color="auto" w:fill="F4F9F0"/>
          </w:tcPr>
          <w:p>
            <w:pPr>
              <w:widowControl/>
              <w:spacing w:after="0" w:line="240" w:lineRule="auto"/>
              <w:jc w:val="both"/>
            </w:pPr>
            <w:r>
              <w:drawing>
                <wp:anchor distT="0" distB="0" distL="114300" distR="114300" simplePos="0" relativeHeight="251793408" behindDoc="1" locked="0" layoutInCell="1" allowOverlap="1">
                  <wp:simplePos x="0" y="0"/>
                  <wp:positionH relativeFrom="column">
                    <wp:posOffset>205740</wp:posOffset>
                  </wp:positionH>
                  <wp:positionV relativeFrom="paragraph">
                    <wp:posOffset>163830</wp:posOffset>
                  </wp:positionV>
                  <wp:extent cx="1438275" cy="944245"/>
                  <wp:effectExtent l="0" t="0" r="9525" b="8255"/>
                  <wp:wrapTight wrapText="bothSides">
                    <wp:wrapPolygon>
                      <wp:start x="0" y="0"/>
                      <wp:lineTo x="0" y="21353"/>
                      <wp:lineTo x="21457" y="21353"/>
                      <wp:lineTo x="21457" y="0"/>
                      <wp:lineTo x="0" y="0"/>
                    </wp:wrapPolygon>
                  </wp:wrapTight>
                  <wp:docPr id="75" name="รูปภาพ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75" name="รูปภาพ 2"/>
                          <pic:cNvPicPr>
                            <a:picLocks noChangeAspect="1"/>
                          </pic:cNvPicPr>
                        </pic:nvPicPr>
                        <pic:blipFill>
                          <a:blip r:embed="rId71"/>
                          <a:srcRect t="8494" r="27843" b="730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438275" cy="9442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781" w:type="dxa"/>
            <w:vMerge w:val="continue"/>
            <w:shd w:val="clear" w:color="auto" w:fill="F4F9F0"/>
          </w:tcPr>
          <w:p>
            <w:pPr>
              <w:widowControl/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</w:p>
        </w:tc>
        <w:tc>
          <w:tcPr>
            <w:tcW w:w="750" w:type="dxa"/>
            <w:shd w:val="clear" w:color="auto" w:fill="F4F9F0"/>
          </w:tcPr>
          <w:p>
            <w:pPr>
              <w:widowControl/>
              <w:numPr>
                <w:ilvl w:val="0"/>
                <w:numId w:val="1"/>
              </w:numPr>
              <w:spacing w:after="0" w:line="240" w:lineRule="auto"/>
              <w:jc w:val="both"/>
              <w:rPr>
                <w:rFonts w:ascii="TH SarabunIT๙" w:hAnsi="TH SarabunIT๙" w:cs="TH SarabunIT๙"/>
                <w:sz w:val="28"/>
                <w:cs/>
              </w:rPr>
            </w:pPr>
          </w:p>
        </w:tc>
        <w:tc>
          <w:tcPr>
            <w:tcW w:w="3801" w:type="dxa"/>
            <w:shd w:val="clear" w:color="auto" w:fill="F4F9F0"/>
          </w:tcPr>
          <w:p>
            <w:pPr>
              <w:widowControl/>
              <w:spacing w:after="0" w:line="240" w:lineRule="auto"/>
              <w:jc w:val="both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</w:rPr>
              <w:t>Justice Channel : Motion Graphic</w:t>
            </w:r>
          </w:p>
          <w:p>
            <w:pPr>
              <w:widowControl/>
              <w:spacing w:after="0" w:line="240" w:lineRule="auto"/>
              <w:jc w:val="left"/>
              <w:rPr>
                <w:rFonts w:ascii="TH SarabunIT๙" w:hAnsi="TH SarabunIT๙" w:cs="TH SarabunPSK"/>
                <w:sz w:val="28"/>
                <w:cs/>
              </w:rPr>
            </w:pPr>
            <w:r>
              <w:rPr>
                <w:rFonts w:ascii="TH SarabunPSK" w:hAnsi="TH SarabunPSK" w:cs="TH SarabunPSK"/>
                <w:sz w:val="28"/>
                <w:cs/>
              </w:rPr>
              <w:t xml:space="preserve">- </w:t>
            </w:r>
            <w:r>
              <w:rPr>
                <w:rFonts w:ascii="TH SarabunPSK" w:hAnsi="TH SarabunPSK" w:cs="TH SarabunPSK"/>
                <w:sz w:val="28"/>
              </w:rPr>
              <w:t>Stay Safe EP. 1</w:t>
            </w:r>
            <w:r>
              <w:rPr>
                <w:rFonts w:hint="cs" w:ascii="TH SarabunPSK" w:hAnsi="TH SarabunPSK" w:cs="TH SarabunPSK"/>
                <w:sz w:val="28"/>
                <w:cs/>
              </w:rPr>
              <w:t xml:space="preserve"> </w:t>
            </w:r>
            <w:r>
              <w:rPr>
                <w:rFonts w:hint="cs" w:ascii="TH SarabunPSK" w:hAnsi="TH SarabunPSK" w:cs="TH SarabunPSK"/>
                <w:sz w:val="28"/>
                <w:cs/>
                <w:lang w:val="th-TH" w:bidi="th-TH"/>
              </w:rPr>
              <w:t>อยู่บ้านให้อุ่นใจ</w:t>
            </w:r>
          </w:p>
        </w:tc>
        <w:tc>
          <w:tcPr>
            <w:tcW w:w="2462" w:type="dxa"/>
            <w:shd w:val="clear" w:color="auto" w:fill="F4F9F0"/>
          </w:tcPr>
          <w:p>
            <w:pPr>
              <w:widowControl/>
              <w:spacing w:after="0" w:line="240" w:lineRule="auto"/>
              <w:jc w:val="left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hint="cs" w:ascii="TH SarabunIT๙" w:hAnsi="TH SarabunIT๙" w:cs="TH SarabunIT๙"/>
                <w:sz w:val="28"/>
                <w:cs/>
              </w:rPr>
              <w:sym w:font="Wingdings" w:char="00A8"/>
            </w:r>
            <w:r>
              <w:rPr>
                <w:rFonts w:hint="cs" w:ascii="TH SarabunIT๙" w:hAnsi="TH SarabunIT๙" w:cs="TH SarabunIT๙"/>
                <w:sz w:val="28"/>
                <w:cs/>
              </w:rPr>
              <w:t xml:space="preserve"> </w:t>
            </w:r>
            <w:r>
              <w:rPr>
                <w:rFonts w:hint="default" w:ascii="TH SarabunIT๙" w:hAnsi="TH SarabunIT๙" w:cs="TH SarabunIT๙"/>
                <w:sz w:val="28"/>
                <w:cs w:val="0"/>
                <w:lang w:val="en-US"/>
              </w:rPr>
              <w:t>Infographics</w:t>
            </w:r>
            <w:r>
              <w:rPr>
                <w:rFonts w:hint="cs" w:ascii="TH SarabunIT๙" w:hAnsi="TH SarabunIT๙" w:cs="TH SarabunIT๙"/>
                <w:sz w:val="28"/>
                <w:cs/>
              </w:rPr>
              <w:t>/</w:t>
            </w:r>
            <w:r>
              <w:rPr>
                <w:rFonts w:hint="cs" w:ascii="TH SarabunIT๙" w:hAnsi="TH SarabunIT๙" w:cs="TH SarabunIT๙"/>
                <w:sz w:val="28"/>
                <w:cs/>
                <w:lang w:val="th-TH" w:bidi="th-TH"/>
              </w:rPr>
              <w:t>คู่มือ</w:t>
            </w:r>
          </w:p>
          <w:p>
            <w:pPr>
              <w:widowControl/>
              <w:spacing w:after="0" w:line="240" w:lineRule="auto"/>
              <w:jc w:val="left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hint="cs" w:ascii="TH SarabunIT๙" w:hAnsi="TH SarabunIT๙" w:cs="TH SarabunIT๙"/>
                <w:sz w:val="28"/>
                <w:cs/>
              </w:rPr>
              <w:sym w:font="Wingdings" w:char="00FE"/>
            </w:r>
            <w:r>
              <w:rPr>
                <w:rFonts w:hint="cs" w:ascii="TH SarabunIT๙" w:hAnsi="TH SarabunIT๙" w:cs="TH SarabunIT๙"/>
                <w:sz w:val="28"/>
                <w:cs/>
              </w:rPr>
              <w:t xml:space="preserve"> </w:t>
            </w:r>
            <w:r>
              <w:rPr>
                <w:rFonts w:hint="cs" w:ascii="TH SarabunIT๙" w:hAnsi="TH SarabunIT๙" w:cs="TH SarabunIT๙"/>
                <w:sz w:val="28"/>
                <w:cs/>
                <w:lang w:val="th-TH" w:bidi="th-TH"/>
              </w:rPr>
              <w:t>สื่อการเรียนรู้ออนไลน์</w:t>
            </w:r>
          </w:p>
          <w:p>
            <w:pPr>
              <w:widowControl/>
              <w:spacing w:after="0" w:line="240" w:lineRule="auto"/>
              <w:jc w:val="left"/>
              <w:rPr>
                <w:rFonts w:ascii="TH SarabunIT๙" w:hAnsi="TH SarabunIT๙" w:cs="TH SarabunIT๙"/>
                <w:sz w:val="28"/>
                <w:cs/>
                <w:lang w:val="th-TH"/>
              </w:rPr>
            </w:pPr>
            <w:r>
              <w:rPr>
                <w:rFonts w:ascii="TH SarabunIT๙" w:hAnsi="TH SarabunIT๙" w:cs="TH SarabunIT๙"/>
                <w:sz w:val="28"/>
                <w:cs/>
              </w:rPr>
              <w:sym w:font="Wingdings" w:char="00A8"/>
            </w:r>
            <w:r>
              <w:rPr>
                <w:rFonts w:hint="cs" w:ascii="TH SarabunIT๙" w:hAnsi="TH SarabunIT๙" w:cs="TH SarabunIT๙"/>
                <w:sz w:val="28"/>
                <w:cs/>
              </w:rPr>
              <w:t xml:space="preserve"> </w:t>
            </w:r>
            <w:r>
              <w:rPr>
                <w:rFonts w:hint="cs" w:ascii="TH SarabunIT๙" w:hAnsi="TH SarabunIT๙" w:cs="TH SarabunIT๙"/>
                <w:sz w:val="28"/>
                <w:cs/>
                <w:lang w:val="th-TH" w:bidi="th-TH"/>
              </w:rPr>
              <w:t>เกมการเรียนรู้</w:t>
            </w:r>
          </w:p>
          <w:p>
            <w:pPr>
              <w:widowControl/>
              <w:spacing w:after="0" w:line="240" w:lineRule="auto"/>
              <w:jc w:val="left"/>
              <w:rPr>
                <w:rFonts w:hint="cs" w:ascii="TH SarabunIT๙" w:hAnsi="TH SarabunIT๙" w:cs="TH SarabunIT๙"/>
                <w:color w:val="auto"/>
                <w:spacing w:val="0"/>
                <w:sz w:val="28"/>
                <w:szCs w:val="28"/>
                <w:vertAlign w:val="baseline"/>
                <w:cs/>
                <w:lang w:val="th-TH" w:bidi="th-TH"/>
              </w:rPr>
            </w:pPr>
            <w:r>
              <w:rPr>
                <w:rFonts w:ascii="TH SarabunIT๙" w:hAnsi="TH SarabunIT๙" w:cs="TH SarabunIT๙"/>
                <w:sz w:val="28"/>
                <w:cs/>
              </w:rPr>
              <w:sym w:font="Wingdings" w:char="00A8"/>
            </w:r>
            <w:r>
              <w:rPr>
                <w:rFonts w:hint="cs" w:ascii="TH SarabunIT๙" w:hAnsi="TH SarabunIT๙" w:cs="TH SarabunIT๙"/>
                <w:sz w:val="28"/>
                <w:cs/>
              </w:rPr>
              <w:t xml:space="preserve"> </w:t>
            </w:r>
            <w:r>
              <w:rPr>
                <w:rFonts w:hint="cs" w:ascii="TH SarabunIT๙" w:hAnsi="TH SarabunIT๙" w:cs="TH SarabunIT๙"/>
                <w:sz w:val="28"/>
                <w:cs/>
                <w:lang w:val="th-TH" w:bidi="th-TH"/>
              </w:rPr>
              <w:t>อื่นๆ</w:t>
            </w:r>
            <w:r>
              <w:rPr>
                <w:rFonts w:hint="cs" w:ascii="TH SarabunIT๙" w:hAnsi="TH SarabunIT๙" w:cs="TH SarabunIT๙"/>
                <w:sz w:val="28"/>
                <w:cs/>
                <w:lang w:val="en-US" w:bidi="th-TH"/>
              </w:rPr>
              <w:t xml:space="preserve"> </w:t>
            </w:r>
            <w:r>
              <w:rPr>
                <w:rFonts w:hint="cs" w:ascii="TH SarabunIT๙" w:hAnsi="TH SarabunIT๙" w:cs="TH SarabunIT๙"/>
                <w:color w:val="auto"/>
                <w:spacing w:val="0"/>
                <w:sz w:val="28"/>
                <w:szCs w:val="28"/>
                <w:vertAlign w:val="baseline"/>
                <w:cs/>
                <w:lang w:val="th-TH" w:bidi="th-TH"/>
              </w:rPr>
              <w:t>เช่น สปอตคลื่นวิทยุ</w:t>
            </w:r>
          </w:p>
          <w:p>
            <w:pPr>
              <w:widowControl/>
              <w:spacing w:after="0" w:line="240" w:lineRule="auto"/>
              <w:ind w:firstLine="280" w:firstLineChars="100"/>
              <w:jc w:val="left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hint="cs" w:ascii="TH SarabunIT๙" w:hAnsi="TH SarabunIT๙" w:cs="TH SarabunIT๙"/>
                <w:color w:val="auto"/>
                <w:spacing w:val="0"/>
                <w:sz w:val="28"/>
                <w:szCs w:val="28"/>
                <w:vertAlign w:val="baseline"/>
                <w:cs/>
                <w:lang w:val="en-US" w:bidi="th-TH"/>
              </w:rPr>
              <w:t>/</w:t>
            </w:r>
            <w:r>
              <w:rPr>
                <w:rFonts w:hint="cs" w:ascii="TH SarabunIT๙" w:hAnsi="TH SarabunIT๙" w:cs="TH SarabunIT๙"/>
                <w:color w:val="auto"/>
                <w:spacing w:val="0"/>
                <w:sz w:val="28"/>
                <w:szCs w:val="28"/>
                <w:vertAlign w:val="baseline"/>
                <w:cs/>
                <w:lang w:val="th-TH" w:bidi="th-TH"/>
              </w:rPr>
              <w:t>คลิป</w:t>
            </w:r>
          </w:p>
        </w:tc>
        <w:tc>
          <w:tcPr>
            <w:tcW w:w="3232" w:type="dxa"/>
            <w:shd w:val="clear" w:color="auto" w:fill="F4F9F0"/>
          </w:tcPr>
          <w:p>
            <w:pPr>
              <w:widowControl/>
              <w:spacing w:after="0" w:line="240" w:lineRule="auto"/>
              <w:jc w:val="left"/>
              <w:rPr>
                <w:rFonts w:hint="default" w:ascii="TH SarabunPSK" w:hAnsi="TH SarabunPSK" w:cs="TH SarabunPSK"/>
                <w:sz w:val="28"/>
              </w:rPr>
            </w:pPr>
            <w:r>
              <w:rPr>
                <w:rFonts w:hint="default" w:ascii="TH SarabunPSK" w:hAnsi="TH SarabunPSK" w:cs="TH SarabunPSK"/>
                <w:sz w:val="28"/>
              </w:rPr>
              <w:fldChar w:fldCharType="begin"/>
            </w:r>
            <w:r>
              <w:rPr>
                <w:rFonts w:hint="default" w:ascii="TH SarabunPSK" w:hAnsi="TH SarabunPSK" w:cs="TH SarabunPSK"/>
                <w:sz w:val="28"/>
              </w:rPr>
              <w:instrText xml:space="preserve"> HYPERLINK "https://www.youtube.com/watch?v=9qqPLV0psl0" </w:instrText>
            </w:r>
            <w:r>
              <w:rPr>
                <w:rFonts w:hint="default" w:ascii="TH SarabunPSK" w:hAnsi="TH SarabunPSK" w:cs="TH SarabunPSK"/>
                <w:sz w:val="28"/>
              </w:rPr>
              <w:fldChar w:fldCharType="separate"/>
            </w:r>
            <w:r>
              <w:rPr>
                <w:rStyle w:val="9"/>
                <w:rFonts w:hint="default" w:ascii="TH SarabunPSK" w:hAnsi="TH SarabunPSK" w:cs="TH SarabunPSK"/>
                <w:sz w:val="28"/>
              </w:rPr>
              <w:t>https://www.youtube.com/watch?v=9qqPLV0psl0</w:t>
            </w:r>
            <w:r>
              <w:rPr>
                <w:rFonts w:hint="default" w:ascii="TH SarabunPSK" w:hAnsi="TH SarabunPSK" w:cs="TH SarabunPSK"/>
                <w:sz w:val="28"/>
              </w:rPr>
              <w:fldChar w:fldCharType="end"/>
            </w:r>
          </w:p>
          <w:p>
            <w:pPr>
              <w:widowControl/>
              <w:spacing w:after="0" w:line="240" w:lineRule="auto"/>
              <w:jc w:val="left"/>
              <w:rPr>
                <w:rFonts w:hint="default" w:ascii="TH Sarabun PSK" w:hAnsi="TH Sarabun PSK"/>
                <w:sz w:val="28"/>
                <w:cs/>
              </w:rPr>
            </w:pPr>
          </w:p>
        </w:tc>
        <w:tc>
          <w:tcPr>
            <w:tcW w:w="3225" w:type="dxa"/>
            <w:shd w:val="clear" w:color="auto" w:fill="F4F9F0"/>
          </w:tcPr>
          <w:p>
            <w:pPr>
              <w:widowControl/>
              <w:spacing w:after="0" w:line="240" w:lineRule="auto"/>
              <w:jc w:val="both"/>
            </w:pPr>
            <w:r>
              <w:drawing>
                <wp:anchor distT="0" distB="0" distL="114300" distR="114300" simplePos="0" relativeHeight="251794432" behindDoc="1" locked="0" layoutInCell="1" allowOverlap="1">
                  <wp:simplePos x="0" y="0"/>
                  <wp:positionH relativeFrom="column">
                    <wp:posOffset>267970</wp:posOffset>
                  </wp:positionH>
                  <wp:positionV relativeFrom="paragraph">
                    <wp:posOffset>76835</wp:posOffset>
                  </wp:positionV>
                  <wp:extent cx="1422400" cy="972185"/>
                  <wp:effectExtent l="0" t="0" r="0" b="0"/>
                  <wp:wrapTight wrapText="bothSides">
                    <wp:wrapPolygon>
                      <wp:start x="0" y="0"/>
                      <wp:lineTo x="0" y="21163"/>
                      <wp:lineTo x="21407" y="21163"/>
                      <wp:lineTo x="21407" y="0"/>
                      <wp:lineTo x="0" y="0"/>
                    </wp:wrapPolygon>
                  </wp:wrapTight>
                  <wp:docPr id="86" name="รูปภาพ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6" name="รูปภาพ 3"/>
                          <pic:cNvPicPr>
                            <a:picLocks noChangeAspect="1"/>
                          </pic:cNvPicPr>
                        </pic:nvPicPr>
                        <pic:blipFill>
                          <a:blip r:embed="rId72"/>
                          <a:srcRect l="17745" t="9117" r="17394" b="1211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422400" cy="97218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781" w:type="dxa"/>
            <w:vMerge w:val="continue"/>
            <w:shd w:val="clear" w:color="auto" w:fill="F4F9F0"/>
          </w:tcPr>
          <w:p>
            <w:pPr>
              <w:widowControl/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</w:p>
        </w:tc>
        <w:tc>
          <w:tcPr>
            <w:tcW w:w="750" w:type="dxa"/>
            <w:shd w:val="clear" w:color="auto" w:fill="F4F9F0"/>
          </w:tcPr>
          <w:p>
            <w:pPr>
              <w:widowControl/>
              <w:numPr>
                <w:ilvl w:val="0"/>
                <w:numId w:val="1"/>
              </w:numPr>
              <w:spacing w:after="0" w:line="240" w:lineRule="auto"/>
              <w:jc w:val="both"/>
              <w:rPr>
                <w:rFonts w:ascii="TH SarabunIT๙" w:hAnsi="TH SarabunIT๙" w:cs="TH SarabunIT๙"/>
                <w:sz w:val="28"/>
                <w:cs/>
              </w:rPr>
            </w:pPr>
          </w:p>
        </w:tc>
        <w:tc>
          <w:tcPr>
            <w:tcW w:w="3801" w:type="dxa"/>
            <w:shd w:val="clear" w:color="auto" w:fill="F4F9F0"/>
          </w:tcPr>
          <w:p>
            <w:pPr>
              <w:widowControl/>
              <w:spacing w:after="0" w:line="240" w:lineRule="auto"/>
              <w:jc w:val="both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</w:rPr>
              <w:t>Justice Channel : Motion Graphic</w:t>
            </w:r>
          </w:p>
          <w:p>
            <w:pPr>
              <w:widowControl/>
              <w:spacing w:after="0" w:line="240" w:lineRule="auto"/>
              <w:jc w:val="left"/>
              <w:rPr>
                <w:rFonts w:ascii="TH SarabunIT๙" w:hAnsi="TH SarabunIT๙" w:cs="TH SarabunPSK"/>
                <w:sz w:val="28"/>
                <w:cs/>
              </w:rPr>
            </w:pPr>
            <w:r>
              <w:rPr>
                <w:rFonts w:ascii="TH SarabunPSK" w:hAnsi="TH SarabunPSK" w:cs="TH SarabunPSK"/>
                <w:sz w:val="28"/>
                <w:cs/>
              </w:rPr>
              <w:t xml:space="preserve">- </w:t>
            </w:r>
            <w:r>
              <w:rPr>
                <w:rFonts w:hint="cs" w:ascii="TH SarabunPSK" w:hAnsi="TH SarabunPSK" w:cs="TH SarabunPSK"/>
                <w:sz w:val="28"/>
                <w:cs/>
                <w:lang w:val="th-TH" w:bidi="th-TH"/>
              </w:rPr>
              <w:t xml:space="preserve">คณะกรรมการบริหารงานยุติธรรมจังหวัด </w:t>
            </w:r>
            <w:r>
              <w:rPr>
                <w:rFonts w:hint="cs" w:ascii="TH SarabunPSK" w:hAnsi="TH SarabunPSK" w:cs="TH SarabunPSK"/>
                <w:sz w:val="28"/>
                <w:cs/>
              </w:rPr>
              <w:t>(</w:t>
            </w:r>
            <w:r>
              <w:rPr>
                <w:rFonts w:hint="cs" w:ascii="TH SarabunPSK" w:hAnsi="TH SarabunPSK" w:cs="TH SarabunPSK"/>
                <w:sz w:val="28"/>
                <w:cs/>
                <w:lang w:val="th-TH" w:bidi="th-TH"/>
              </w:rPr>
              <w:t>กพยจ</w:t>
            </w:r>
            <w:r>
              <w:rPr>
                <w:rFonts w:hint="cs" w:ascii="TH SarabunPSK" w:hAnsi="TH SarabunPSK" w:cs="TH SarabunPSK"/>
                <w:sz w:val="28"/>
                <w:cs/>
              </w:rPr>
              <w:t>.)</w:t>
            </w:r>
          </w:p>
        </w:tc>
        <w:tc>
          <w:tcPr>
            <w:tcW w:w="2462" w:type="dxa"/>
            <w:shd w:val="clear" w:color="auto" w:fill="F4F9F0"/>
          </w:tcPr>
          <w:p>
            <w:pPr>
              <w:widowControl/>
              <w:spacing w:after="0" w:line="240" w:lineRule="auto"/>
              <w:jc w:val="left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hint="cs" w:ascii="TH SarabunIT๙" w:hAnsi="TH SarabunIT๙" w:cs="TH SarabunIT๙"/>
                <w:sz w:val="28"/>
                <w:cs/>
              </w:rPr>
              <w:sym w:font="Wingdings" w:char="00A8"/>
            </w:r>
            <w:r>
              <w:rPr>
                <w:rFonts w:hint="cs" w:ascii="TH SarabunIT๙" w:hAnsi="TH SarabunIT๙" w:cs="TH SarabunIT๙"/>
                <w:sz w:val="28"/>
                <w:cs/>
              </w:rPr>
              <w:t xml:space="preserve"> </w:t>
            </w:r>
            <w:r>
              <w:rPr>
                <w:rFonts w:hint="default" w:ascii="TH SarabunIT๙" w:hAnsi="TH SarabunIT๙" w:cs="TH SarabunIT๙"/>
                <w:sz w:val="28"/>
                <w:cs w:val="0"/>
                <w:lang w:val="en-US"/>
              </w:rPr>
              <w:t>Infographics</w:t>
            </w:r>
            <w:r>
              <w:rPr>
                <w:rFonts w:hint="cs" w:ascii="TH SarabunIT๙" w:hAnsi="TH SarabunIT๙" w:cs="TH SarabunIT๙"/>
                <w:sz w:val="28"/>
                <w:cs/>
              </w:rPr>
              <w:t>/</w:t>
            </w:r>
            <w:r>
              <w:rPr>
                <w:rFonts w:hint="cs" w:ascii="TH SarabunIT๙" w:hAnsi="TH SarabunIT๙" w:cs="TH SarabunIT๙"/>
                <w:sz w:val="28"/>
                <w:cs/>
                <w:lang w:val="th-TH" w:bidi="th-TH"/>
              </w:rPr>
              <w:t>คู่มือ</w:t>
            </w:r>
          </w:p>
          <w:p>
            <w:pPr>
              <w:widowControl/>
              <w:spacing w:after="0" w:line="240" w:lineRule="auto"/>
              <w:jc w:val="left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hint="cs" w:ascii="TH SarabunIT๙" w:hAnsi="TH SarabunIT๙" w:cs="TH SarabunIT๙"/>
                <w:sz w:val="28"/>
                <w:cs/>
              </w:rPr>
              <w:sym w:font="Wingdings" w:char="00FE"/>
            </w:r>
            <w:r>
              <w:rPr>
                <w:rFonts w:hint="cs" w:ascii="TH SarabunIT๙" w:hAnsi="TH SarabunIT๙" w:cs="TH SarabunIT๙"/>
                <w:sz w:val="28"/>
                <w:cs/>
              </w:rPr>
              <w:t xml:space="preserve"> </w:t>
            </w:r>
            <w:r>
              <w:rPr>
                <w:rFonts w:hint="cs" w:ascii="TH SarabunIT๙" w:hAnsi="TH SarabunIT๙" w:cs="TH SarabunIT๙"/>
                <w:sz w:val="28"/>
                <w:cs/>
                <w:lang w:val="th-TH" w:bidi="th-TH"/>
              </w:rPr>
              <w:t>สื่อการเรียนรู้ออนไลน์</w:t>
            </w:r>
          </w:p>
          <w:p>
            <w:pPr>
              <w:widowControl/>
              <w:spacing w:after="0" w:line="240" w:lineRule="auto"/>
              <w:jc w:val="left"/>
              <w:rPr>
                <w:rFonts w:ascii="TH SarabunIT๙" w:hAnsi="TH SarabunIT๙" w:cs="TH SarabunIT๙"/>
                <w:sz w:val="28"/>
                <w:cs/>
                <w:lang w:val="th-TH"/>
              </w:rPr>
            </w:pPr>
            <w:r>
              <w:rPr>
                <w:rFonts w:ascii="TH SarabunIT๙" w:hAnsi="TH SarabunIT๙" w:cs="TH SarabunIT๙"/>
                <w:sz w:val="28"/>
                <w:cs/>
              </w:rPr>
              <w:sym w:font="Wingdings" w:char="00A8"/>
            </w:r>
            <w:r>
              <w:rPr>
                <w:rFonts w:hint="cs" w:ascii="TH SarabunIT๙" w:hAnsi="TH SarabunIT๙" w:cs="TH SarabunIT๙"/>
                <w:sz w:val="28"/>
                <w:cs/>
              </w:rPr>
              <w:t xml:space="preserve"> </w:t>
            </w:r>
            <w:r>
              <w:rPr>
                <w:rFonts w:hint="cs" w:ascii="TH SarabunIT๙" w:hAnsi="TH SarabunIT๙" w:cs="TH SarabunIT๙"/>
                <w:sz w:val="28"/>
                <w:cs/>
                <w:lang w:val="th-TH" w:bidi="th-TH"/>
              </w:rPr>
              <w:t>เกมการเรียนรู้</w:t>
            </w:r>
          </w:p>
          <w:p>
            <w:pPr>
              <w:widowControl/>
              <w:spacing w:after="0" w:line="240" w:lineRule="auto"/>
              <w:jc w:val="left"/>
              <w:rPr>
                <w:rFonts w:hint="cs" w:ascii="TH SarabunIT๙" w:hAnsi="TH SarabunIT๙" w:cs="TH SarabunIT๙"/>
                <w:color w:val="auto"/>
                <w:spacing w:val="0"/>
                <w:sz w:val="28"/>
                <w:szCs w:val="28"/>
                <w:vertAlign w:val="baseline"/>
                <w:cs/>
                <w:lang w:val="th-TH" w:bidi="th-TH"/>
              </w:rPr>
            </w:pPr>
            <w:r>
              <w:rPr>
                <w:rFonts w:ascii="TH SarabunIT๙" w:hAnsi="TH SarabunIT๙" w:cs="TH SarabunIT๙"/>
                <w:sz w:val="28"/>
                <w:cs/>
              </w:rPr>
              <w:sym w:font="Wingdings" w:char="00A8"/>
            </w:r>
            <w:r>
              <w:rPr>
                <w:rFonts w:hint="cs" w:ascii="TH SarabunIT๙" w:hAnsi="TH SarabunIT๙" w:cs="TH SarabunIT๙"/>
                <w:sz w:val="28"/>
                <w:cs/>
              </w:rPr>
              <w:t xml:space="preserve"> </w:t>
            </w:r>
            <w:r>
              <w:rPr>
                <w:rFonts w:hint="cs" w:ascii="TH SarabunIT๙" w:hAnsi="TH SarabunIT๙" w:cs="TH SarabunIT๙"/>
                <w:sz w:val="28"/>
                <w:cs/>
                <w:lang w:val="th-TH" w:bidi="th-TH"/>
              </w:rPr>
              <w:t>อื่นๆ</w:t>
            </w:r>
            <w:r>
              <w:rPr>
                <w:rFonts w:hint="cs" w:ascii="TH SarabunIT๙" w:hAnsi="TH SarabunIT๙" w:cs="TH SarabunIT๙"/>
                <w:sz w:val="28"/>
                <w:cs/>
                <w:lang w:val="en-US" w:bidi="th-TH"/>
              </w:rPr>
              <w:t xml:space="preserve"> </w:t>
            </w:r>
            <w:r>
              <w:rPr>
                <w:rFonts w:hint="cs" w:ascii="TH SarabunIT๙" w:hAnsi="TH SarabunIT๙" w:cs="TH SarabunIT๙"/>
                <w:color w:val="auto"/>
                <w:spacing w:val="0"/>
                <w:sz w:val="28"/>
                <w:szCs w:val="28"/>
                <w:vertAlign w:val="baseline"/>
                <w:cs/>
                <w:lang w:val="th-TH" w:bidi="th-TH"/>
              </w:rPr>
              <w:t>เช่น สปอตคลื่นวิทยุ</w:t>
            </w:r>
          </w:p>
          <w:p>
            <w:pPr>
              <w:widowControl/>
              <w:spacing w:after="0" w:line="240" w:lineRule="auto"/>
              <w:ind w:firstLine="280" w:firstLineChars="100"/>
              <w:jc w:val="left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hint="cs" w:ascii="TH SarabunIT๙" w:hAnsi="TH SarabunIT๙" w:cs="TH SarabunIT๙"/>
                <w:color w:val="auto"/>
                <w:spacing w:val="0"/>
                <w:sz w:val="28"/>
                <w:szCs w:val="28"/>
                <w:vertAlign w:val="baseline"/>
                <w:cs/>
                <w:lang w:val="en-US" w:bidi="th-TH"/>
              </w:rPr>
              <w:t>/</w:t>
            </w:r>
            <w:r>
              <w:rPr>
                <w:rFonts w:hint="cs" w:ascii="TH SarabunIT๙" w:hAnsi="TH SarabunIT๙" w:cs="TH SarabunIT๙"/>
                <w:color w:val="auto"/>
                <w:spacing w:val="0"/>
                <w:sz w:val="28"/>
                <w:szCs w:val="28"/>
                <w:vertAlign w:val="baseline"/>
                <w:cs/>
                <w:lang w:val="th-TH" w:bidi="th-TH"/>
              </w:rPr>
              <w:t>คลิป</w:t>
            </w:r>
          </w:p>
        </w:tc>
        <w:tc>
          <w:tcPr>
            <w:tcW w:w="3232" w:type="dxa"/>
            <w:shd w:val="clear" w:color="auto" w:fill="F4F9F0"/>
          </w:tcPr>
          <w:p>
            <w:pPr>
              <w:widowControl/>
              <w:spacing w:after="0" w:line="240" w:lineRule="auto"/>
              <w:jc w:val="left"/>
              <w:rPr>
                <w:rFonts w:hint="default" w:ascii="TH SarabunPSK" w:hAnsi="TH SarabunPSK" w:cs="TH SarabunPSK"/>
                <w:sz w:val="28"/>
              </w:rPr>
            </w:pPr>
            <w:r>
              <w:rPr>
                <w:rFonts w:hint="default" w:ascii="TH SarabunPSK" w:hAnsi="TH SarabunPSK" w:cs="TH SarabunPSK"/>
                <w:sz w:val="28"/>
              </w:rPr>
              <w:fldChar w:fldCharType="begin"/>
            </w:r>
            <w:r>
              <w:rPr>
                <w:rFonts w:hint="default" w:ascii="TH SarabunPSK" w:hAnsi="TH SarabunPSK" w:cs="TH SarabunPSK"/>
                <w:sz w:val="28"/>
              </w:rPr>
              <w:instrText xml:space="preserve"> HYPERLINK "https://www.youtube.com/watch?v=WwNnlgzEaak" </w:instrText>
            </w:r>
            <w:r>
              <w:rPr>
                <w:rFonts w:hint="default" w:ascii="TH SarabunPSK" w:hAnsi="TH SarabunPSK" w:cs="TH SarabunPSK"/>
                <w:sz w:val="28"/>
              </w:rPr>
              <w:fldChar w:fldCharType="separate"/>
            </w:r>
            <w:r>
              <w:rPr>
                <w:rStyle w:val="9"/>
                <w:rFonts w:hint="default" w:ascii="TH SarabunPSK" w:hAnsi="TH SarabunPSK" w:cs="TH SarabunPSK"/>
                <w:sz w:val="28"/>
              </w:rPr>
              <w:t>https://www.youtube.com/watch?v=WwNnlgzEaak</w:t>
            </w:r>
            <w:r>
              <w:rPr>
                <w:rFonts w:hint="default" w:ascii="TH SarabunPSK" w:hAnsi="TH SarabunPSK" w:cs="TH SarabunPSK"/>
                <w:sz w:val="28"/>
              </w:rPr>
              <w:fldChar w:fldCharType="end"/>
            </w:r>
          </w:p>
          <w:p>
            <w:pPr>
              <w:widowControl/>
              <w:spacing w:after="0" w:line="240" w:lineRule="auto"/>
              <w:jc w:val="left"/>
              <w:rPr>
                <w:rFonts w:hint="default" w:ascii="TH Sarabun PSK" w:hAnsi="TH Sarabun PSK"/>
                <w:sz w:val="28"/>
                <w:cs/>
              </w:rPr>
            </w:pPr>
          </w:p>
        </w:tc>
        <w:tc>
          <w:tcPr>
            <w:tcW w:w="3225" w:type="dxa"/>
            <w:shd w:val="clear" w:color="auto" w:fill="F4F9F0"/>
          </w:tcPr>
          <w:p>
            <w:pPr>
              <w:widowControl/>
              <w:spacing w:after="0" w:line="240" w:lineRule="auto"/>
              <w:jc w:val="both"/>
            </w:pPr>
            <w:r>
              <w:drawing>
                <wp:anchor distT="0" distB="0" distL="114300" distR="114300" simplePos="0" relativeHeight="251795456" behindDoc="1" locked="0" layoutInCell="1" allowOverlap="1">
                  <wp:simplePos x="0" y="0"/>
                  <wp:positionH relativeFrom="column">
                    <wp:posOffset>197485</wp:posOffset>
                  </wp:positionH>
                  <wp:positionV relativeFrom="paragraph">
                    <wp:posOffset>0</wp:posOffset>
                  </wp:positionV>
                  <wp:extent cx="1414780" cy="958215"/>
                  <wp:effectExtent l="0" t="0" r="13970" b="13335"/>
                  <wp:wrapTight wrapText="bothSides">
                    <wp:wrapPolygon>
                      <wp:start x="0" y="0"/>
                      <wp:lineTo x="0" y="21042"/>
                      <wp:lineTo x="21232" y="21042"/>
                      <wp:lineTo x="21232" y="0"/>
                      <wp:lineTo x="0" y="0"/>
                    </wp:wrapPolygon>
                  </wp:wrapTight>
                  <wp:docPr id="104" name="รูปภาพ 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4" name="รูปภาพ 4"/>
                          <pic:cNvPicPr>
                            <a:picLocks noChangeAspect="1"/>
                          </pic:cNvPicPr>
                        </pic:nvPicPr>
                        <pic:blipFill>
                          <a:blip r:embed="rId73"/>
                          <a:srcRect l="2039" t="7248" r="26983" b="730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414780" cy="95821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781" w:type="dxa"/>
            <w:vMerge w:val="continue"/>
            <w:shd w:val="clear" w:color="auto" w:fill="F4F9F0"/>
          </w:tcPr>
          <w:p>
            <w:pPr>
              <w:widowControl/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</w:p>
        </w:tc>
        <w:tc>
          <w:tcPr>
            <w:tcW w:w="750" w:type="dxa"/>
            <w:shd w:val="clear" w:color="auto" w:fill="F4F9F0"/>
          </w:tcPr>
          <w:p>
            <w:pPr>
              <w:widowControl/>
              <w:numPr>
                <w:ilvl w:val="0"/>
                <w:numId w:val="1"/>
              </w:numPr>
              <w:spacing w:after="0" w:line="240" w:lineRule="auto"/>
              <w:jc w:val="both"/>
              <w:rPr>
                <w:rFonts w:ascii="TH SarabunIT๙" w:hAnsi="TH SarabunIT๙" w:cs="TH SarabunIT๙"/>
                <w:sz w:val="28"/>
                <w:cs/>
              </w:rPr>
            </w:pPr>
          </w:p>
        </w:tc>
        <w:tc>
          <w:tcPr>
            <w:tcW w:w="3801" w:type="dxa"/>
            <w:shd w:val="clear" w:color="auto" w:fill="F4F9F0"/>
          </w:tcPr>
          <w:p>
            <w:pPr>
              <w:widowControl/>
              <w:spacing w:after="0" w:line="240" w:lineRule="auto"/>
              <w:jc w:val="both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</w:rPr>
              <w:t>Justice Channel : Motion Graphic</w:t>
            </w:r>
          </w:p>
          <w:p>
            <w:pPr>
              <w:widowControl/>
              <w:spacing w:after="0" w:line="240" w:lineRule="auto"/>
              <w:jc w:val="left"/>
              <w:rPr>
                <w:rFonts w:hint="cs" w:ascii="TH SarabunPSK" w:hAnsi="TH SarabunPSK" w:cs="TH SarabunPSK"/>
                <w:sz w:val="28"/>
                <w:cs/>
                <w:lang w:val="th-TH" w:bidi="th-TH"/>
              </w:rPr>
            </w:pPr>
            <w:r>
              <w:rPr>
                <w:rFonts w:ascii="TH SarabunPSK" w:hAnsi="TH SarabunPSK" w:cs="TH SarabunPSK"/>
                <w:sz w:val="28"/>
                <w:cs/>
              </w:rPr>
              <w:t xml:space="preserve">- </w:t>
            </w:r>
            <w:r>
              <w:rPr>
                <w:rFonts w:hint="cs" w:ascii="TH SarabunPSK" w:hAnsi="TH SarabunPSK" w:cs="TH SarabunPSK"/>
                <w:sz w:val="28"/>
                <w:cs/>
                <w:lang w:val="th-TH" w:bidi="th-TH"/>
              </w:rPr>
              <w:t xml:space="preserve">กฎหมายใหม่ </w:t>
            </w:r>
            <w:r>
              <w:rPr>
                <w:rFonts w:hint="cs" w:ascii="TH SarabunPSK" w:hAnsi="TH SarabunPSK" w:cs="TH SarabunPSK"/>
                <w:sz w:val="28"/>
                <w:cs/>
              </w:rPr>
              <w:t xml:space="preserve">2560 </w:t>
            </w:r>
            <w:r>
              <w:rPr>
                <w:rFonts w:hint="cs" w:ascii="TH SarabunPSK" w:hAnsi="TH SarabunPSK" w:cs="TH SarabunPSK"/>
                <w:sz w:val="28"/>
                <w:cs/>
                <w:lang w:val="th-TH" w:bidi="th-TH"/>
              </w:rPr>
              <w:t xml:space="preserve">เกษตร พันธสัญญา </w:t>
            </w:r>
          </w:p>
          <w:p>
            <w:pPr>
              <w:widowControl/>
              <w:spacing w:after="0" w:line="240" w:lineRule="auto"/>
              <w:jc w:val="left"/>
              <w:rPr>
                <w:rFonts w:ascii="TH SarabunIT๙" w:hAnsi="TH SarabunIT๙" w:cs="TH SarabunPSK"/>
                <w:sz w:val="28"/>
                <w:cs/>
              </w:rPr>
            </w:pPr>
            <w:r>
              <w:rPr>
                <w:rFonts w:hint="cs" w:ascii="TH SarabunPSK" w:hAnsi="TH SarabunPSK" w:cs="TH SarabunPSK"/>
                <w:sz w:val="28"/>
                <w:cs/>
                <w:lang w:val="th-TH" w:bidi="th-TH"/>
              </w:rPr>
              <w:t xml:space="preserve">ตอนที่ </w:t>
            </w:r>
            <w:r>
              <w:rPr>
                <w:rFonts w:hint="cs" w:ascii="TH SarabunPSK" w:hAnsi="TH SarabunPSK" w:cs="TH SarabunPSK"/>
                <w:sz w:val="28"/>
                <w:cs/>
              </w:rPr>
              <w:t>1</w:t>
            </w:r>
          </w:p>
        </w:tc>
        <w:tc>
          <w:tcPr>
            <w:tcW w:w="2462" w:type="dxa"/>
            <w:shd w:val="clear" w:color="auto" w:fill="F4F9F0"/>
          </w:tcPr>
          <w:p>
            <w:pPr>
              <w:widowControl/>
              <w:spacing w:after="0" w:line="240" w:lineRule="auto"/>
              <w:jc w:val="left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hint="cs" w:ascii="TH SarabunIT๙" w:hAnsi="TH SarabunIT๙" w:cs="TH SarabunIT๙"/>
                <w:sz w:val="28"/>
                <w:cs/>
              </w:rPr>
              <w:sym w:font="Wingdings" w:char="00A8"/>
            </w:r>
            <w:r>
              <w:rPr>
                <w:rFonts w:hint="cs" w:ascii="TH SarabunIT๙" w:hAnsi="TH SarabunIT๙" w:cs="TH SarabunIT๙"/>
                <w:sz w:val="28"/>
                <w:cs/>
              </w:rPr>
              <w:t xml:space="preserve"> </w:t>
            </w:r>
            <w:r>
              <w:rPr>
                <w:rFonts w:hint="default" w:ascii="TH SarabunIT๙" w:hAnsi="TH SarabunIT๙" w:cs="TH SarabunIT๙"/>
                <w:sz w:val="28"/>
                <w:cs w:val="0"/>
                <w:lang w:val="en-US"/>
              </w:rPr>
              <w:t>Infographics</w:t>
            </w:r>
            <w:r>
              <w:rPr>
                <w:rFonts w:hint="cs" w:ascii="TH SarabunIT๙" w:hAnsi="TH SarabunIT๙" w:cs="TH SarabunIT๙"/>
                <w:sz w:val="28"/>
                <w:cs/>
              </w:rPr>
              <w:t>/</w:t>
            </w:r>
            <w:r>
              <w:rPr>
                <w:rFonts w:hint="cs" w:ascii="TH SarabunIT๙" w:hAnsi="TH SarabunIT๙" w:cs="TH SarabunIT๙"/>
                <w:sz w:val="28"/>
                <w:cs/>
                <w:lang w:val="th-TH" w:bidi="th-TH"/>
              </w:rPr>
              <w:t>คู่มือ</w:t>
            </w:r>
          </w:p>
          <w:p>
            <w:pPr>
              <w:widowControl/>
              <w:spacing w:after="0" w:line="240" w:lineRule="auto"/>
              <w:jc w:val="left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hint="cs" w:ascii="TH SarabunIT๙" w:hAnsi="TH SarabunIT๙" w:cs="TH SarabunIT๙"/>
                <w:sz w:val="28"/>
                <w:cs/>
              </w:rPr>
              <w:sym w:font="Wingdings" w:char="00FE"/>
            </w:r>
            <w:r>
              <w:rPr>
                <w:rFonts w:hint="cs" w:ascii="TH SarabunIT๙" w:hAnsi="TH SarabunIT๙" w:cs="TH SarabunIT๙"/>
                <w:sz w:val="28"/>
                <w:cs/>
              </w:rPr>
              <w:t xml:space="preserve"> </w:t>
            </w:r>
            <w:r>
              <w:rPr>
                <w:rFonts w:hint="cs" w:ascii="TH SarabunIT๙" w:hAnsi="TH SarabunIT๙" w:cs="TH SarabunIT๙"/>
                <w:sz w:val="28"/>
                <w:cs/>
                <w:lang w:val="th-TH" w:bidi="th-TH"/>
              </w:rPr>
              <w:t>สื่อการเรียนรู้ออนไลน์</w:t>
            </w:r>
          </w:p>
          <w:p>
            <w:pPr>
              <w:widowControl/>
              <w:spacing w:after="0" w:line="240" w:lineRule="auto"/>
              <w:jc w:val="left"/>
              <w:rPr>
                <w:rFonts w:ascii="TH SarabunIT๙" w:hAnsi="TH SarabunIT๙" w:cs="TH SarabunIT๙"/>
                <w:sz w:val="28"/>
                <w:cs/>
                <w:lang w:val="th-TH"/>
              </w:rPr>
            </w:pPr>
            <w:r>
              <w:rPr>
                <w:rFonts w:ascii="TH SarabunIT๙" w:hAnsi="TH SarabunIT๙" w:cs="TH SarabunIT๙"/>
                <w:sz w:val="28"/>
                <w:cs/>
              </w:rPr>
              <w:sym w:font="Wingdings" w:char="00A8"/>
            </w:r>
            <w:r>
              <w:rPr>
                <w:rFonts w:hint="cs" w:ascii="TH SarabunIT๙" w:hAnsi="TH SarabunIT๙" w:cs="TH SarabunIT๙"/>
                <w:sz w:val="28"/>
                <w:cs/>
              </w:rPr>
              <w:t xml:space="preserve"> </w:t>
            </w:r>
            <w:r>
              <w:rPr>
                <w:rFonts w:hint="cs" w:ascii="TH SarabunIT๙" w:hAnsi="TH SarabunIT๙" w:cs="TH SarabunIT๙"/>
                <w:sz w:val="28"/>
                <w:cs/>
                <w:lang w:val="th-TH" w:bidi="th-TH"/>
              </w:rPr>
              <w:t>เกมการเรียนรู้</w:t>
            </w:r>
          </w:p>
          <w:p>
            <w:pPr>
              <w:widowControl/>
              <w:spacing w:after="0" w:line="240" w:lineRule="auto"/>
              <w:jc w:val="left"/>
              <w:rPr>
                <w:rFonts w:hint="cs" w:ascii="TH SarabunIT๙" w:hAnsi="TH SarabunIT๙" w:cs="TH SarabunIT๙"/>
                <w:color w:val="auto"/>
                <w:spacing w:val="0"/>
                <w:sz w:val="28"/>
                <w:szCs w:val="28"/>
                <w:vertAlign w:val="baseline"/>
                <w:cs/>
                <w:lang w:val="th-TH" w:bidi="th-TH"/>
              </w:rPr>
            </w:pPr>
            <w:r>
              <w:rPr>
                <w:rFonts w:ascii="TH SarabunIT๙" w:hAnsi="TH SarabunIT๙" w:cs="TH SarabunIT๙"/>
                <w:sz w:val="28"/>
                <w:cs/>
              </w:rPr>
              <w:sym w:font="Wingdings" w:char="00A8"/>
            </w:r>
            <w:r>
              <w:rPr>
                <w:rFonts w:hint="cs" w:ascii="TH SarabunIT๙" w:hAnsi="TH SarabunIT๙" w:cs="TH SarabunIT๙"/>
                <w:sz w:val="28"/>
                <w:cs/>
              </w:rPr>
              <w:t xml:space="preserve"> </w:t>
            </w:r>
            <w:r>
              <w:rPr>
                <w:rFonts w:hint="cs" w:ascii="TH SarabunIT๙" w:hAnsi="TH SarabunIT๙" w:cs="TH SarabunIT๙"/>
                <w:sz w:val="28"/>
                <w:cs/>
                <w:lang w:val="th-TH" w:bidi="th-TH"/>
              </w:rPr>
              <w:t>อื่นๆ</w:t>
            </w:r>
            <w:r>
              <w:rPr>
                <w:rFonts w:hint="cs" w:ascii="TH SarabunIT๙" w:hAnsi="TH SarabunIT๙" w:cs="TH SarabunIT๙"/>
                <w:sz w:val="28"/>
                <w:cs/>
                <w:lang w:val="en-US" w:bidi="th-TH"/>
              </w:rPr>
              <w:t xml:space="preserve"> </w:t>
            </w:r>
            <w:r>
              <w:rPr>
                <w:rFonts w:hint="cs" w:ascii="TH SarabunIT๙" w:hAnsi="TH SarabunIT๙" w:cs="TH SarabunIT๙"/>
                <w:color w:val="auto"/>
                <w:spacing w:val="0"/>
                <w:sz w:val="28"/>
                <w:szCs w:val="28"/>
                <w:vertAlign w:val="baseline"/>
                <w:cs/>
                <w:lang w:val="th-TH" w:bidi="th-TH"/>
              </w:rPr>
              <w:t>เช่น สปอตคลื่นวิทยุ</w:t>
            </w:r>
          </w:p>
          <w:p>
            <w:pPr>
              <w:widowControl/>
              <w:spacing w:after="0" w:line="240" w:lineRule="auto"/>
              <w:ind w:firstLine="280" w:firstLineChars="100"/>
              <w:jc w:val="left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hint="cs" w:ascii="TH SarabunIT๙" w:hAnsi="TH SarabunIT๙" w:cs="TH SarabunIT๙"/>
                <w:color w:val="auto"/>
                <w:spacing w:val="0"/>
                <w:sz w:val="28"/>
                <w:szCs w:val="28"/>
                <w:vertAlign w:val="baseline"/>
                <w:cs/>
                <w:lang w:val="en-US" w:bidi="th-TH"/>
              </w:rPr>
              <w:t>/</w:t>
            </w:r>
            <w:r>
              <w:rPr>
                <w:rFonts w:hint="cs" w:ascii="TH SarabunIT๙" w:hAnsi="TH SarabunIT๙" w:cs="TH SarabunIT๙"/>
                <w:color w:val="auto"/>
                <w:spacing w:val="0"/>
                <w:sz w:val="28"/>
                <w:szCs w:val="28"/>
                <w:vertAlign w:val="baseline"/>
                <w:cs/>
                <w:lang w:val="th-TH" w:bidi="th-TH"/>
              </w:rPr>
              <w:t>คลิป</w:t>
            </w:r>
          </w:p>
        </w:tc>
        <w:tc>
          <w:tcPr>
            <w:tcW w:w="3232" w:type="dxa"/>
            <w:shd w:val="clear" w:color="auto" w:fill="F4F9F0"/>
          </w:tcPr>
          <w:p>
            <w:pPr>
              <w:widowControl/>
              <w:spacing w:after="0" w:line="240" w:lineRule="auto"/>
              <w:jc w:val="left"/>
              <w:rPr>
                <w:rFonts w:hint="default" w:ascii="TH SarabunPSK" w:hAnsi="TH SarabunPSK" w:cs="TH SarabunPSK"/>
                <w:sz w:val="28"/>
              </w:rPr>
            </w:pPr>
            <w:r>
              <w:rPr>
                <w:rFonts w:hint="default" w:ascii="TH SarabunPSK" w:hAnsi="TH SarabunPSK" w:cs="TH SarabunPSK"/>
                <w:sz w:val="28"/>
              </w:rPr>
              <w:fldChar w:fldCharType="begin"/>
            </w:r>
            <w:r>
              <w:rPr>
                <w:rFonts w:hint="default" w:ascii="TH SarabunPSK" w:hAnsi="TH SarabunPSK" w:cs="TH SarabunPSK"/>
                <w:sz w:val="28"/>
              </w:rPr>
              <w:instrText xml:space="preserve"> HYPERLINK "https://www.youtube.com/watch?v=nPPPhgLHad4" </w:instrText>
            </w:r>
            <w:r>
              <w:rPr>
                <w:rFonts w:hint="default" w:ascii="TH SarabunPSK" w:hAnsi="TH SarabunPSK" w:cs="TH SarabunPSK"/>
                <w:sz w:val="28"/>
              </w:rPr>
              <w:fldChar w:fldCharType="separate"/>
            </w:r>
            <w:r>
              <w:rPr>
                <w:rStyle w:val="9"/>
                <w:rFonts w:hint="default" w:ascii="TH SarabunPSK" w:hAnsi="TH SarabunPSK" w:cs="TH SarabunPSK"/>
                <w:sz w:val="28"/>
              </w:rPr>
              <w:t>https://www.youtube.com/watch?v=nPPPhgLHad4</w:t>
            </w:r>
            <w:r>
              <w:rPr>
                <w:rFonts w:hint="default" w:ascii="TH SarabunPSK" w:hAnsi="TH SarabunPSK" w:cs="TH SarabunPSK"/>
                <w:sz w:val="28"/>
              </w:rPr>
              <w:fldChar w:fldCharType="end"/>
            </w:r>
          </w:p>
          <w:p>
            <w:pPr>
              <w:widowControl/>
              <w:spacing w:after="0" w:line="240" w:lineRule="auto"/>
              <w:jc w:val="left"/>
              <w:rPr>
                <w:rFonts w:hint="default" w:ascii="TH Sarabun PSK" w:hAnsi="TH Sarabun PSK"/>
                <w:sz w:val="28"/>
                <w:cs/>
              </w:rPr>
            </w:pPr>
          </w:p>
        </w:tc>
        <w:tc>
          <w:tcPr>
            <w:tcW w:w="3225" w:type="dxa"/>
            <w:shd w:val="clear" w:color="auto" w:fill="F4F9F0"/>
          </w:tcPr>
          <w:p>
            <w:pPr>
              <w:widowControl/>
              <w:spacing w:after="0" w:line="240" w:lineRule="auto"/>
              <w:jc w:val="both"/>
            </w:pPr>
            <w:r>
              <w:drawing>
                <wp:anchor distT="0" distB="0" distL="114300" distR="114300" simplePos="0" relativeHeight="251796480" behindDoc="1" locked="0" layoutInCell="1" allowOverlap="1">
                  <wp:simplePos x="0" y="0"/>
                  <wp:positionH relativeFrom="column">
                    <wp:posOffset>210820</wp:posOffset>
                  </wp:positionH>
                  <wp:positionV relativeFrom="paragraph">
                    <wp:posOffset>54610</wp:posOffset>
                  </wp:positionV>
                  <wp:extent cx="1455420" cy="958215"/>
                  <wp:effectExtent l="0" t="0" r="11430" b="13335"/>
                  <wp:wrapTight wrapText="bothSides">
                    <wp:wrapPolygon>
                      <wp:start x="0" y="0"/>
                      <wp:lineTo x="0" y="21042"/>
                      <wp:lineTo x="21204" y="21042"/>
                      <wp:lineTo x="21204" y="0"/>
                      <wp:lineTo x="0" y="0"/>
                    </wp:wrapPolygon>
                  </wp:wrapTight>
                  <wp:docPr id="236" name="รูปภาพ 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36" name="รูปภาพ 5"/>
                          <pic:cNvPicPr>
                            <a:picLocks noChangeAspect="1"/>
                          </pic:cNvPicPr>
                        </pic:nvPicPr>
                        <pic:blipFill>
                          <a:blip r:embed="rId74"/>
                          <a:srcRect t="6059" r="26983" b="849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455420" cy="95821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781" w:type="dxa"/>
            <w:vMerge w:val="continue"/>
            <w:shd w:val="clear" w:color="auto" w:fill="F4F9F0"/>
          </w:tcPr>
          <w:p>
            <w:pPr>
              <w:widowControl/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</w:p>
        </w:tc>
        <w:tc>
          <w:tcPr>
            <w:tcW w:w="750" w:type="dxa"/>
            <w:shd w:val="clear" w:color="auto" w:fill="F4F9F0"/>
          </w:tcPr>
          <w:p>
            <w:pPr>
              <w:widowControl/>
              <w:numPr>
                <w:ilvl w:val="0"/>
                <w:numId w:val="1"/>
              </w:numPr>
              <w:spacing w:after="0" w:line="240" w:lineRule="auto"/>
              <w:jc w:val="both"/>
              <w:rPr>
                <w:rFonts w:ascii="TH SarabunIT๙" w:hAnsi="TH SarabunIT๙" w:cs="TH SarabunIT๙"/>
                <w:sz w:val="28"/>
                <w:cs/>
              </w:rPr>
            </w:pPr>
          </w:p>
        </w:tc>
        <w:tc>
          <w:tcPr>
            <w:tcW w:w="3801" w:type="dxa"/>
            <w:shd w:val="clear" w:color="auto" w:fill="F4F9F0"/>
          </w:tcPr>
          <w:p>
            <w:pPr>
              <w:widowControl/>
              <w:spacing w:after="0" w:line="240" w:lineRule="auto"/>
              <w:jc w:val="both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</w:rPr>
              <w:t>Justice Channel : Motion Graphic</w:t>
            </w:r>
          </w:p>
          <w:p>
            <w:pPr>
              <w:widowControl/>
              <w:spacing w:after="0" w:line="240" w:lineRule="auto"/>
              <w:jc w:val="left"/>
              <w:rPr>
                <w:rFonts w:hint="cs" w:ascii="TH SarabunPSK" w:hAnsi="TH SarabunPSK" w:cs="TH SarabunPSK"/>
                <w:sz w:val="28"/>
                <w:cs/>
                <w:lang w:val="th-TH" w:bidi="th-TH"/>
              </w:rPr>
            </w:pPr>
            <w:r>
              <w:rPr>
                <w:rFonts w:ascii="TH SarabunPSK" w:hAnsi="TH SarabunPSK" w:cs="TH SarabunPSK"/>
                <w:sz w:val="28"/>
                <w:cs/>
              </w:rPr>
              <w:t xml:space="preserve">- </w:t>
            </w:r>
            <w:r>
              <w:rPr>
                <w:rFonts w:hint="cs" w:ascii="TH SarabunPSK" w:hAnsi="TH SarabunPSK" w:cs="TH SarabunPSK"/>
                <w:sz w:val="28"/>
                <w:cs/>
                <w:lang w:val="th-TH" w:bidi="th-TH"/>
              </w:rPr>
              <w:t xml:space="preserve">กฎหมายใหม่ </w:t>
            </w:r>
            <w:r>
              <w:rPr>
                <w:rFonts w:hint="cs" w:ascii="TH SarabunPSK" w:hAnsi="TH SarabunPSK" w:cs="TH SarabunPSK"/>
                <w:sz w:val="28"/>
                <w:cs/>
              </w:rPr>
              <w:t xml:space="preserve">2560 </w:t>
            </w:r>
            <w:r>
              <w:rPr>
                <w:rFonts w:hint="cs" w:ascii="TH SarabunPSK" w:hAnsi="TH SarabunPSK" w:cs="TH SarabunPSK"/>
                <w:sz w:val="28"/>
                <w:cs/>
                <w:lang w:val="th-TH" w:bidi="th-TH"/>
              </w:rPr>
              <w:t xml:space="preserve">เกษตร พันธสัญญา </w:t>
            </w:r>
          </w:p>
          <w:p>
            <w:pPr>
              <w:widowControl/>
              <w:spacing w:after="0" w:line="240" w:lineRule="auto"/>
              <w:jc w:val="left"/>
              <w:rPr>
                <w:rFonts w:ascii="TH SarabunIT๙" w:hAnsi="TH SarabunIT๙" w:cs="TH SarabunPSK"/>
                <w:sz w:val="28"/>
                <w:cs/>
              </w:rPr>
            </w:pPr>
            <w:r>
              <w:rPr>
                <w:rFonts w:hint="cs" w:ascii="TH SarabunPSK" w:hAnsi="TH SarabunPSK" w:cs="TH SarabunPSK"/>
                <w:sz w:val="28"/>
                <w:cs/>
                <w:lang w:val="th-TH" w:bidi="th-TH"/>
              </w:rPr>
              <w:t xml:space="preserve">ตอนที่ </w:t>
            </w:r>
            <w:r>
              <w:rPr>
                <w:rFonts w:hint="cs" w:ascii="TH SarabunPSK" w:hAnsi="TH SarabunPSK" w:cs="TH SarabunPSK"/>
                <w:sz w:val="28"/>
                <w:cs/>
              </w:rPr>
              <w:t>2</w:t>
            </w:r>
          </w:p>
        </w:tc>
        <w:tc>
          <w:tcPr>
            <w:tcW w:w="2462" w:type="dxa"/>
            <w:shd w:val="clear" w:color="auto" w:fill="F4F9F0"/>
          </w:tcPr>
          <w:p>
            <w:pPr>
              <w:widowControl/>
              <w:spacing w:after="0" w:line="240" w:lineRule="auto"/>
              <w:jc w:val="left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hint="cs" w:ascii="TH SarabunIT๙" w:hAnsi="TH SarabunIT๙" w:cs="TH SarabunIT๙"/>
                <w:sz w:val="28"/>
                <w:cs/>
              </w:rPr>
              <w:sym w:font="Wingdings" w:char="00A8"/>
            </w:r>
            <w:r>
              <w:rPr>
                <w:rFonts w:hint="cs" w:ascii="TH SarabunIT๙" w:hAnsi="TH SarabunIT๙" w:cs="TH SarabunIT๙"/>
                <w:sz w:val="28"/>
                <w:cs/>
              </w:rPr>
              <w:t xml:space="preserve"> </w:t>
            </w:r>
            <w:r>
              <w:rPr>
                <w:rFonts w:hint="default" w:ascii="TH SarabunIT๙" w:hAnsi="TH SarabunIT๙" w:cs="TH SarabunIT๙"/>
                <w:sz w:val="28"/>
                <w:cs w:val="0"/>
                <w:lang w:val="en-US"/>
              </w:rPr>
              <w:t>Infographics</w:t>
            </w:r>
            <w:r>
              <w:rPr>
                <w:rFonts w:hint="cs" w:ascii="TH SarabunIT๙" w:hAnsi="TH SarabunIT๙" w:cs="TH SarabunIT๙"/>
                <w:sz w:val="28"/>
                <w:cs/>
              </w:rPr>
              <w:t>/</w:t>
            </w:r>
            <w:r>
              <w:rPr>
                <w:rFonts w:hint="cs" w:ascii="TH SarabunIT๙" w:hAnsi="TH SarabunIT๙" w:cs="TH SarabunIT๙"/>
                <w:sz w:val="28"/>
                <w:cs/>
                <w:lang w:val="th-TH" w:bidi="th-TH"/>
              </w:rPr>
              <w:t>คู่มือ</w:t>
            </w:r>
          </w:p>
          <w:p>
            <w:pPr>
              <w:widowControl/>
              <w:spacing w:after="0" w:line="240" w:lineRule="auto"/>
              <w:jc w:val="left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hint="cs" w:ascii="TH SarabunIT๙" w:hAnsi="TH SarabunIT๙" w:cs="TH SarabunIT๙"/>
                <w:sz w:val="28"/>
                <w:cs/>
              </w:rPr>
              <w:sym w:font="Wingdings" w:char="00FE"/>
            </w:r>
            <w:r>
              <w:rPr>
                <w:rFonts w:hint="cs" w:ascii="TH SarabunIT๙" w:hAnsi="TH SarabunIT๙" w:cs="TH SarabunIT๙"/>
                <w:sz w:val="28"/>
                <w:cs/>
              </w:rPr>
              <w:t xml:space="preserve"> </w:t>
            </w:r>
            <w:r>
              <w:rPr>
                <w:rFonts w:hint="cs" w:ascii="TH SarabunIT๙" w:hAnsi="TH SarabunIT๙" w:cs="TH SarabunIT๙"/>
                <w:sz w:val="28"/>
                <w:cs/>
                <w:lang w:val="th-TH" w:bidi="th-TH"/>
              </w:rPr>
              <w:t>สื่อการเรียนรู้ออนไลน์</w:t>
            </w:r>
          </w:p>
          <w:p>
            <w:pPr>
              <w:widowControl/>
              <w:spacing w:after="0" w:line="240" w:lineRule="auto"/>
              <w:jc w:val="left"/>
              <w:rPr>
                <w:rFonts w:ascii="TH SarabunIT๙" w:hAnsi="TH SarabunIT๙" w:cs="TH SarabunIT๙"/>
                <w:sz w:val="28"/>
                <w:cs/>
                <w:lang w:val="th-TH"/>
              </w:rPr>
            </w:pPr>
            <w:r>
              <w:rPr>
                <w:rFonts w:ascii="TH SarabunIT๙" w:hAnsi="TH SarabunIT๙" w:cs="TH SarabunIT๙"/>
                <w:sz w:val="28"/>
                <w:cs/>
              </w:rPr>
              <w:sym w:font="Wingdings" w:char="00A8"/>
            </w:r>
            <w:r>
              <w:rPr>
                <w:rFonts w:hint="cs" w:ascii="TH SarabunIT๙" w:hAnsi="TH SarabunIT๙" w:cs="TH SarabunIT๙"/>
                <w:sz w:val="28"/>
                <w:cs/>
              </w:rPr>
              <w:t xml:space="preserve"> </w:t>
            </w:r>
            <w:r>
              <w:rPr>
                <w:rFonts w:hint="cs" w:ascii="TH SarabunIT๙" w:hAnsi="TH SarabunIT๙" w:cs="TH SarabunIT๙"/>
                <w:sz w:val="28"/>
                <w:cs/>
                <w:lang w:val="th-TH" w:bidi="th-TH"/>
              </w:rPr>
              <w:t>เกมการเรียนรู้</w:t>
            </w:r>
          </w:p>
          <w:p>
            <w:pPr>
              <w:widowControl/>
              <w:spacing w:after="0" w:line="240" w:lineRule="auto"/>
              <w:jc w:val="left"/>
              <w:rPr>
                <w:rFonts w:hint="cs" w:ascii="TH SarabunIT๙" w:hAnsi="TH SarabunIT๙" w:cs="TH SarabunIT๙"/>
                <w:color w:val="auto"/>
                <w:spacing w:val="0"/>
                <w:sz w:val="28"/>
                <w:szCs w:val="28"/>
                <w:vertAlign w:val="baseline"/>
                <w:cs/>
                <w:lang w:val="th-TH" w:bidi="th-TH"/>
              </w:rPr>
            </w:pPr>
            <w:r>
              <w:rPr>
                <w:rFonts w:ascii="TH SarabunIT๙" w:hAnsi="TH SarabunIT๙" w:cs="TH SarabunIT๙"/>
                <w:sz w:val="28"/>
                <w:cs/>
              </w:rPr>
              <w:sym w:font="Wingdings" w:char="00A8"/>
            </w:r>
            <w:r>
              <w:rPr>
                <w:rFonts w:hint="cs" w:ascii="TH SarabunIT๙" w:hAnsi="TH SarabunIT๙" w:cs="TH SarabunIT๙"/>
                <w:sz w:val="28"/>
                <w:cs/>
              </w:rPr>
              <w:t xml:space="preserve"> </w:t>
            </w:r>
            <w:r>
              <w:rPr>
                <w:rFonts w:hint="cs" w:ascii="TH SarabunIT๙" w:hAnsi="TH SarabunIT๙" w:cs="TH SarabunIT๙"/>
                <w:sz w:val="28"/>
                <w:cs/>
                <w:lang w:val="th-TH" w:bidi="th-TH"/>
              </w:rPr>
              <w:t>อื่นๆ</w:t>
            </w:r>
            <w:r>
              <w:rPr>
                <w:rFonts w:hint="cs" w:ascii="TH SarabunIT๙" w:hAnsi="TH SarabunIT๙" w:cs="TH SarabunIT๙"/>
                <w:sz w:val="28"/>
                <w:cs/>
                <w:lang w:val="en-US" w:bidi="th-TH"/>
              </w:rPr>
              <w:t xml:space="preserve"> </w:t>
            </w:r>
            <w:r>
              <w:rPr>
                <w:rFonts w:hint="cs" w:ascii="TH SarabunIT๙" w:hAnsi="TH SarabunIT๙" w:cs="TH SarabunIT๙"/>
                <w:color w:val="auto"/>
                <w:spacing w:val="0"/>
                <w:sz w:val="28"/>
                <w:szCs w:val="28"/>
                <w:vertAlign w:val="baseline"/>
                <w:cs/>
                <w:lang w:val="th-TH" w:bidi="th-TH"/>
              </w:rPr>
              <w:t>เช่น สปอตคลื่นวิทยุ</w:t>
            </w:r>
          </w:p>
          <w:p>
            <w:pPr>
              <w:widowControl/>
              <w:spacing w:after="0" w:line="240" w:lineRule="auto"/>
              <w:ind w:firstLine="280" w:firstLineChars="100"/>
              <w:jc w:val="left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hint="cs" w:ascii="TH SarabunIT๙" w:hAnsi="TH SarabunIT๙" w:cs="TH SarabunIT๙"/>
                <w:color w:val="auto"/>
                <w:spacing w:val="0"/>
                <w:sz w:val="28"/>
                <w:szCs w:val="28"/>
                <w:vertAlign w:val="baseline"/>
                <w:cs/>
                <w:lang w:val="en-US" w:bidi="th-TH"/>
              </w:rPr>
              <w:t>/</w:t>
            </w:r>
            <w:r>
              <w:rPr>
                <w:rFonts w:hint="cs" w:ascii="TH SarabunIT๙" w:hAnsi="TH SarabunIT๙" w:cs="TH SarabunIT๙"/>
                <w:color w:val="auto"/>
                <w:spacing w:val="0"/>
                <w:sz w:val="28"/>
                <w:szCs w:val="28"/>
                <w:vertAlign w:val="baseline"/>
                <w:cs/>
                <w:lang w:val="th-TH" w:bidi="th-TH"/>
              </w:rPr>
              <w:t>คลิป</w:t>
            </w:r>
          </w:p>
        </w:tc>
        <w:tc>
          <w:tcPr>
            <w:tcW w:w="3232" w:type="dxa"/>
            <w:shd w:val="clear" w:color="auto" w:fill="F4F9F0"/>
          </w:tcPr>
          <w:p>
            <w:pPr>
              <w:widowControl/>
              <w:spacing w:after="0" w:line="240" w:lineRule="auto"/>
              <w:jc w:val="left"/>
              <w:rPr>
                <w:rFonts w:hint="default" w:ascii="TH SarabunPSK" w:hAnsi="TH SarabunPSK" w:cs="TH SarabunPSK"/>
                <w:sz w:val="28"/>
              </w:rPr>
            </w:pPr>
            <w:r>
              <w:rPr>
                <w:rFonts w:hint="default" w:ascii="TH SarabunPSK" w:hAnsi="TH SarabunPSK" w:cs="TH SarabunPSK"/>
                <w:sz w:val="28"/>
              </w:rPr>
              <w:fldChar w:fldCharType="begin"/>
            </w:r>
            <w:r>
              <w:rPr>
                <w:rFonts w:hint="default" w:ascii="TH SarabunPSK" w:hAnsi="TH SarabunPSK" w:cs="TH SarabunPSK"/>
                <w:sz w:val="28"/>
              </w:rPr>
              <w:instrText xml:space="preserve"> HYPERLINK "https://www.youtube.com/watch?v=qlzJhlMQ0bw" </w:instrText>
            </w:r>
            <w:r>
              <w:rPr>
                <w:rFonts w:hint="default" w:ascii="TH SarabunPSK" w:hAnsi="TH SarabunPSK" w:cs="TH SarabunPSK"/>
                <w:sz w:val="28"/>
              </w:rPr>
              <w:fldChar w:fldCharType="separate"/>
            </w:r>
            <w:r>
              <w:rPr>
                <w:rStyle w:val="9"/>
                <w:rFonts w:hint="default" w:ascii="TH SarabunPSK" w:hAnsi="TH SarabunPSK" w:cs="TH SarabunPSK"/>
                <w:sz w:val="28"/>
              </w:rPr>
              <w:t>https://www.youtube.com/watch?v=qlzJhlMQ0bw</w:t>
            </w:r>
            <w:r>
              <w:rPr>
                <w:rFonts w:hint="default" w:ascii="TH SarabunPSK" w:hAnsi="TH SarabunPSK" w:cs="TH SarabunPSK"/>
                <w:sz w:val="28"/>
              </w:rPr>
              <w:fldChar w:fldCharType="end"/>
            </w:r>
          </w:p>
          <w:p>
            <w:pPr>
              <w:widowControl/>
              <w:spacing w:after="0" w:line="240" w:lineRule="auto"/>
              <w:jc w:val="left"/>
              <w:rPr>
                <w:rFonts w:hint="default" w:ascii="TH SarabunPSK" w:hAnsi="TH SarabunPSK" w:cs="TH SarabunPSK"/>
                <w:sz w:val="28"/>
                <w:cs/>
              </w:rPr>
            </w:pPr>
          </w:p>
        </w:tc>
        <w:tc>
          <w:tcPr>
            <w:tcW w:w="3225" w:type="dxa"/>
            <w:shd w:val="clear" w:color="auto" w:fill="F4F9F0"/>
          </w:tcPr>
          <w:p>
            <w:pPr>
              <w:widowControl/>
              <w:spacing w:after="0" w:line="240" w:lineRule="auto"/>
              <w:jc w:val="both"/>
            </w:pPr>
            <w:r>
              <w:drawing>
                <wp:anchor distT="0" distB="0" distL="114300" distR="114300" simplePos="0" relativeHeight="251797504" behindDoc="1" locked="0" layoutInCell="1" allowOverlap="1">
                  <wp:simplePos x="0" y="0"/>
                  <wp:positionH relativeFrom="column">
                    <wp:posOffset>197485</wp:posOffset>
                  </wp:positionH>
                  <wp:positionV relativeFrom="paragraph">
                    <wp:posOffset>47625</wp:posOffset>
                  </wp:positionV>
                  <wp:extent cx="1445260" cy="902335"/>
                  <wp:effectExtent l="0" t="0" r="2540" b="12065"/>
                  <wp:wrapTight wrapText="bothSides">
                    <wp:wrapPolygon>
                      <wp:start x="0" y="0"/>
                      <wp:lineTo x="0" y="20977"/>
                      <wp:lineTo x="21353" y="20977"/>
                      <wp:lineTo x="21353" y="0"/>
                      <wp:lineTo x="0" y="0"/>
                    </wp:wrapPolygon>
                  </wp:wrapTight>
                  <wp:docPr id="252" name="รูปภาพ 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52" name="รูปภาพ 6"/>
                          <pic:cNvPicPr>
                            <a:picLocks noChangeAspect="1"/>
                          </pic:cNvPicPr>
                        </pic:nvPicPr>
                        <pic:blipFill>
                          <a:blip r:embed="rId75"/>
                          <a:srcRect t="11042" r="27493" b="849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445260" cy="90233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781" w:type="dxa"/>
            <w:vMerge w:val="continue"/>
            <w:shd w:val="clear" w:color="auto" w:fill="F4F9F0"/>
          </w:tcPr>
          <w:p>
            <w:pPr>
              <w:widowControl/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</w:p>
        </w:tc>
        <w:tc>
          <w:tcPr>
            <w:tcW w:w="750" w:type="dxa"/>
            <w:shd w:val="clear" w:color="auto" w:fill="F4F9F0"/>
          </w:tcPr>
          <w:p>
            <w:pPr>
              <w:widowControl/>
              <w:numPr>
                <w:ilvl w:val="0"/>
                <w:numId w:val="1"/>
              </w:numPr>
              <w:spacing w:after="0" w:line="240" w:lineRule="auto"/>
              <w:jc w:val="both"/>
              <w:rPr>
                <w:rFonts w:ascii="TH SarabunIT๙" w:hAnsi="TH SarabunIT๙" w:cs="TH SarabunIT๙"/>
                <w:sz w:val="28"/>
                <w:cs/>
              </w:rPr>
            </w:pPr>
          </w:p>
        </w:tc>
        <w:tc>
          <w:tcPr>
            <w:tcW w:w="3801" w:type="dxa"/>
            <w:shd w:val="clear" w:color="auto" w:fill="F4F9F0"/>
          </w:tcPr>
          <w:p>
            <w:pPr>
              <w:widowControl/>
              <w:spacing w:after="0" w:line="240" w:lineRule="auto"/>
              <w:jc w:val="both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</w:rPr>
              <w:t>Justice Channel : Motion Graphic</w:t>
            </w:r>
          </w:p>
          <w:p>
            <w:pPr>
              <w:widowControl/>
              <w:spacing w:after="0" w:line="240" w:lineRule="auto"/>
              <w:jc w:val="left"/>
              <w:rPr>
                <w:rFonts w:ascii="TH SarabunIT๙" w:hAnsi="TH SarabunIT๙" w:cs="TH SarabunPSK"/>
                <w:sz w:val="28"/>
                <w:cs/>
              </w:rPr>
            </w:pPr>
            <w:r>
              <w:rPr>
                <w:rFonts w:ascii="TH SarabunPSK" w:hAnsi="TH SarabunPSK" w:cs="TH SarabunPSK"/>
                <w:sz w:val="28"/>
                <w:cs/>
              </w:rPr>
              <w:t xml:space="preserve">- </w:t>
            </w:r>
            <w:r>
              <w:rPr>
                <w:rFonts w:ascii="TH SarabunPSK" w:hAnsi="TH SarabunPSK" w:cs="TH SarabunPSK"/>
                <w:sz w:val="28"/>
              </w:rPr>
              <w:t>Stay Safe EP.</w:t>
            </w:r>
            <w:r>
              <w:rPr>
                <w:rFonts w:hint="cs" w:ascii="TH SarabunPSK" w:hAnsi="TH SarabunPSK" w:cs="TH SarabunPSK"/>
                <w:sz w:val="28"/>
                <w:cs/>
              </w:rPr>
              <w:t xml:space="preserve">2 </w:t>
            </w:r>
            <w:r>
              <w:rPr>
                <w:rFonts w:hint="cs" w:ascii="TH SarabunPSK" w:hAnsi="TH SarabunPSK" w:cs="TH SarabunPSK"/>
                <w:sz w:val="28"/>
                <w:cs/>
                <w:lang w:val="th-TH" w:bidi="th-TH"/>
              </w:rPr>
              <w:t>วิธีท่องเที่ยวให้ปลอดภัย</w:t>
            </w:r>
          </w:p>
        </w:tc>
        <w:tc>
          <w:tcPr>
            <w:tcW w:w="2462" w:type="dxa"/>
            <w:shd w:val="clear" w:color="auto" w:fill="F4F9F0"/>
          </w:tcPr>
          <w:p>
            <w:pPr>
              <w:widowControl/>
              <w:spacing w:after="0" w:line="240" w:lineRule="auto"/>
              <w:jc w:val="left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hint="cs" w:ascii="TH SarabunIT๙" w:hAnsi="TH SarabunIT๙" w:cs="TH SarabunIT๙"/>
                <w:sz w:val="28"/>
                <w:cs/>
              </w:rPr>
              <w:sym w:font="Wingdings" w:char="00A8"/>
            </w:r>
            <w:r>
              <w:rPr>
                <w:rFonts w:hint="cs" w:ascii="TH SarabunIT๙" w:hAnsi="TH SarabunIT๙" w:cs="TH SarabunIT๙"/>
                <w:sz w:val="28"/>
                <w:cs/>
              </w:rPr>
              <w:t xml:space="preserve"> </w:t>
            </w:r>
            <w:r>
              <w:rPr>
                <w:rFonts w:hint="default" w:ascii="TH SarabunIT๙" w:hAnsi="TH SarabunIT๙" w:cs="TH SarabunIT๙"/>
                <w:sz w:val="28"/>
                <w:cs w:val="0"/>
                <w:lang w:val="en-US"/>
              </w:rPr>
              <w:t>Infographics</w:t>
            </w:r>
            <w:r>
              <w:rPr>
                <w:rFonts w:hint="cs" w:ascii="TH SarabunIT๙" w:hAnsi="TH SarabunIT๙" w:cs="TH SarabunIT๙"/>
                <w:sz w:val="28"/>
                <w:cs/>
              </w:rPr>
              <w:t>/</w:t>
            </w:r>
            <w:r>
              <w:rPr>
                <w:rFonts w:hint="cs" w:ascii="TH SarabunIT๙" w:hAnsi="TH SarabunIT๙" w:cs="TH SarabunIT๙"/>
                <w:sz w:val="28"/>
                <w:cs/>
                <w:lang w:val="th-TH" w:bidi="th-TH"/>
              </w:rPr>
              <w:t>คู่มือ</w:t>
            </w:r>
          </w:p>
          <w:p>
            <w:pPr>
              <w:widowControl/>
              <w:spacing w:after="0" w:line="240" w:lineRule="auto"/>
              <w:jc w:val="left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hint="cs" w:ascii="TH SarabunIT๙" w:hAnsi="TH SarabunIT๙" w:cs="TH SarabunIT๙"/>
                <w:sz w:val="28"/>
                <w:cs/>
              </w:rPr>
              <w:sym w:font="Wingdings" w:char="00FE"/>
            </w:r>
            <w:r>
              <w:rPr>
                <w:rFonts w:hint="cs" w:ascii="TH SarabunIT๙" w:hAnsi="TH SarabunIT๙" w:cs="TH SarabunIT๙"/>
                <w:sz w:val="28"/>
                <w:cs/>
              </w:rPr>
              <w:t xml:space="preserve"> </w:t>
            </w:r>
            <w:r>
              <w:rPr>
                <w:rFonts w:hint="cs" w:ascii="TH SarabunIT๙" w:hAnsi="TH SarabunIT๙" w:cs="TH SarabunIT๙"/>
                <w:sz w:val="28"/>
                <w:cs/>
                <w:lang w:val="th-TH" w:bidi="th-TH"/>
              </w:rPr>
              <w:t>สื่อการเรียนรู้ออนไลน์</w:t>
            </w:r>
          </w:p>
          <w:p>
            <w:pPr>
              <w:widowControl/>
              <w:spacing w:after="0" w:line="240" w:lineRule="auto"/>
              <w:jc w:val="left"/>
              <w:rPr>
                <w:rFonts w:ascii="TH SarabunIT๙" w:hAnsi="TH SarabunIT๙" w:cs="TH SarabunIT๙"/>
                <w:sz w:val="28"/>
                <w:cs/>
                <w:lang w:val="th-TH"/>
              </w:rPr>
            </w:pPr>
            <w:r>
              <w:rPr>
                <w:rFonts w:ascii="TH SarabunIT๙" w:hAnsi="TH SarabunIT๙" w:cs="TH SarabunIT๙"/>
                <w:sz w:val="28"/>
                <w:cs/>
              </w:rPr>
              <w:sym w:font="Wingdings" w:char="00A8"/>
            </w:r>
            <w:r>
              <w:rPr>
                <w:rFonts w:hint="cs" w:ascii="TH SarabunIT๙" w:hAnsi="TH SarabunIT๙" w:cs="TH SarabunIT๙"/>
                <w:sz w:val="28"/>
                <w:cs/>
              </w:rPr>
              <w:t xml:space="preserve"> </w:t>
            </w:r>
            <w:r>
              <w:rPr>
                <w:rFonts w:hint="cs" w:ascii="TH SarabunIT๙" w:hAnsi="TH SarabunIT๙" w:cs="TH SarabunIT๙"/>
                <w:sz w:val="28"/>
                <w:cs/>
                <w:lang w:val="th-TH" w:bidi="th-TH"/>
              </w:rPr>
              <w:t>เกมการเรียนรู้</w:t>
            </w:r>
          </w:p>
          <w:p>
            <w:pPr>
              <w:widowControl/>
              <w:spacing w:after="0" w:line="240" w:lineRule="auto"/>
              <w:jc w:val="left"/>
              <w:rPr>
                <w:rFonts w:hint="cs" w:ascii="TH SarabunIT๙" w:hAnsi="TH SarabunIT๙" w:cs="TH SarabunIT๙"/>
                <w:color w:val="auto"/>
                <w:spacing w:val="0"/>
                <w:sz w:val="28"/>
                <w:szCs w:val="28"/>
                <w:vertAlign w:val="baseline"/>
                <w:cs/>
                <w:lang w:val="th-TH" w:bidi="th-TH"/>
              </w:rPr>
            </w:pPr>
            <w:r>
              <w:rPr>
                <w:rFonts w:ascii="TH SarabunIT๙" w:hAnsi="TH SarabunIT๙" w:cs="TH SarabunIT๙"/>
                <w:sz w:val="28"/>
                <w:cs/>
              </w:rPr>
              <w:sym w:font="Wingdings" w:char="00A8"/>
            </w:r>
            <w:r>
              <w:rPr>
                <w:rFonts w:hint="cs" w:ascii="TH SarabunIT๙" w:hAnsi="TH SarabunIT๙" w:cs="TH SarabunIT๙"/>
                <w:sz w:val="28"/>
                <w:cs/>
              </w:rPr>
              <w:t xml:space="preserve"> </w:t>
            </w:r>
            <w:r>
              <w:rPr>
                <w:rFonts w:hint="cs" w:ascii="TH SarabunIT๙" w:hAnsi="TH SarabunIT๙" w:cs="TH SarabunIT๙"/>
                <w:sz w:val="28"/>
                <w:cs/>
                <w:lang w:val="th-TH" w:bidi="th-TH"/>
              </w:rPr>
              <w:t>อื่นๆ</w:t>
            </w:r>
            <w:r>
              <w:rPr>
                <w:rFonts w:hint="cs" w:ascii="TH SarabunIT๙" w:hAnsi="TH SarabunIT๙" w:cs="TH SarabunIT๙"/>
                <w:sz w:val="28"/>
                <w:cs/>
                <w:lang w:val="en-US" w:bidi="th-TH"/>
              </w:rPr>
              <w:t xml:space="preserve"> </w:t>
            </w:r>
            <w:r>
              <w:rPr>
                <w:rFonts w:hint="cs" w:ascii="TH SarabunIT๙" w:hAnsi="TH SarabunIT๙" w:cs="TH SarabunIT๙"/>
                <w:color w:val="auto"/>
                <w:spacing w:val="0"/>
                <w:sz w:val="28"/>
                <w:szCs w:val="28"/>
                <w:vertAlign w:val="baseline"/>
                <w:cs/>
                <w:lang w:val="th-TH" w:bidi="th-TH"/>
              </w:rPr>
              <w:t>เช่น สปอตคลื่นวิทยุ</w:t>
            </w:r>
          </w:p>
          <w:p>
            <w:pPr>
              <w:widowControl/>
              <w:spacing w:after="0" w:line="240" w:lineRule="auto"/>
              <w:ind w:firstLine="280" w:firstLineChars="100"/>
              <w:jc w:val="left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hint="cs" w:ascii="TH SarabunIT๙" w:hAnsi="TH SarabunIT๙" w:cs="TH SarabunIT๙"/>
                <w:color w:val="auto"/>
                <w:spacing w:val="0"/>
                <w:sz w:val="28"/>
                <w:szCs w:val="28"/>
                <w:vertAlign w:val="baseline"/>
                <w:cs/>
                <w:lang w:val="en-US" w:bidi="th-TH"/>
              </w:rPr>
              <w:t>/</w:t>
            </w:r>
            <w:r>
              <w:rPr>
                <w:rFonts w:hint="cs" w:ascii="TH SarabunIT๙" w:hAnsi="TH SarabunIT๙" w:cs="TH SarabunIT๙"/>
                <w:color w:val="auto"/>
                <w:spacing w:val="0"/>
                <w:sz w:val="28"/>
                <w:szCs w:val="28"/>
                <w:vertAlign w:val="baseline"/>
                <w:cs/>
                <w:lang w:val="th-TH" w:bidi="th-TH"/>
              </w:rPr>
              <w:t>คลิป</w:t>
            </w:r>
          </w:p>
        </w:tc>
        <w:tc>
          <w:tcPr>
            <w:tcW w:w="3232" w:type="dxa"/>
            <w:shd w:val="clear" w:color="auto" w:fill="F4F9F0"/>
          </w:tcPr>
          <w:p>
            <w:pPr>
              <w:widowControl/>
              <w:spacing w:after="0" w:line="240" w:lineRule="auto"/>
              <w:jc w:val="left"/>
              <w:rPr>
                <w:rFonts w:hint="default" w:ascii="TH SarabunPSK" w:hAnsi="TH SarabunPSK" w:cs="TH SarabunPSK"/>
                <w:color w:val="0000FF"/>
                <w:sz w:val="28"/>
              </w:rPr>
            </w:pPr>
            <w:r>
              <w:rPr>
                <w:rFonts w:hint="default" w:ascii="TH SarabunPSK" w:hAnsi="TH SarabunPSK" w:cs="TH SarabunPSK"/>
                <w:color w:val="0000FF"/>
                <w:sz w:val="28"/>
              </w:rPr>
              <w:fldChar w:fldCharType="begin"/>
            </w:r>
            <w:r>
              <w:rPr>
                <w:rFonts w:hint="default" w:ascii="TH SarabunPSK" w:hAnsi="TH SarabunPSK" w:cs="TH SarabunPSK"/>
                <w:color w:val="0000FF"/>
                <w:sz w:val="28"/>
              </w:rPr>
              <w:instrText xml:space="preserve"> HYPERLINK "https://www.youtube.com/watch?v=ULUbo2qzN2c" </w:instrText>
            </w:r>
            <w:r>
              <w:rPr>
                <w:rFonts w:hint="default" w:ascii="TH SarabunPSK" w:hAnsi="TH SarabunPSK" w:cs="TH SarabunPSK"/>
                <w:color w:val="0000FF"/>
                <w:sz w:val="28"/>
              </w:rPr>
              <w:fldChar w:fldCharType="separate"/>
            </w:r>
            <w:r>
              <w:rPr>
                <w:rStyle w:val="6"/>
                <w:rFonts w:hint="default" w:ascii="TH SarabunPSK" w:hAnsi="TH SarabunPSK" w:cs="TH SarabunPSK"/>
                <w:color w:val="0000FF"/>
                <w:sz w:val="28"/>
              </w:rPr>
              <w:t>https://www.youtube.com/watch?v=ULUbo2qzN2c</w:t>
            </w:r>
            <w:r>
              <w:rPr>
                <w:rFonts w:hint="default" w:ascii="TH SarabunPSK" w:hAnsi="TH SarabunPSK" w:cs="TH SarabunPSK"/>
                <w:color w:val="0000FF"/>
                <w:sz w:val="28"/>
              </w:rPr>
              <w:fldChar w:fldCharType="end"/>
            </w:r>
          </w:p>
          <w:p>
            <w:pPr>
              <w:widowControl/>
              <w:spacing w:after="0" w:line="240" w:lineRule="auto"/>
              <w:jc w:val="left"/>
              <w:rPr>
                <w:rFonts w:hint="default" w:ascii="TH Sarabun PSK" w:hAnsi="TH Sarabun PSK"/>
                <w:sz w:val="28"/>
                <w:cs/>
                <w:lang w:val="en-US"/>
              </w:rPr>
            </w:pPr>
          </w:p>
        </w:tc>
        <w:tc>
          <w:tcPr>
            <w:tcW w:w="3225" w:type="dxa"/>
            <w:shd w:val="clear" w:color="auto" w:fill="F4F9F0"/>
          </w:tcPr>
          <w:p>
            <w:pPr>
              <w:widowControl/>
              <w:spacing w:after="0" w:line="240" w:lineRule="auto"/>
              <w:jc w:val="both"/>
            </w:pPr>
            <w:r>
              <w:drawing>
                <wp:anchor distT="0" distB="0" distL="114300" distR="114300" simplePos="0" relativeHeight="251798528" behindDoc="1" locked="0" layoutInCell="1" allowOverlap="1">
                  <wp:simplePos x="0" y="0"/>
                  <wp:positionH relativeFrom="column">
                    <wp:posOffset>231775</wp:posOffset>
                  </wp:positionH>
                  <wp:positionV relativeFrom="paragraph">
                    <wp:posOffset>60960</wp:posOffset>
                  </wp:positionV>
                  <wp:extent cx="1455420" cy="978535"/>
                  <wp:effectExtent l="0" t="0" r="11430" b="12065"/>
                  <wp:wrapTight wrapText="bothSides">
                    <wp:wrapPolygon>
                      <wp:start x="0" y="0"/>
                      <wp:lineTo x="0" y="21025"/>
                      <wp:lineTo x="21204" y="21025"/>
                      <wp:lineTo x="21204" y="0"/>
                      <wp:lineTo x="0" y="0"/>
                    </wp:wrapPolygon>
                  </wp:wrapTight>
                  <wp:docPr id="255" name="รูปภาพ 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55" name="รูปภาพ 7"/>
                          <pic:cNvPicPr>
                            <a:picLocks noChangeAspect="1"/>
                          </pic:cNvPicPr>
                        </pic:nvPicPr>
                        <pic:blipFill>
                          <a:blip r:embed="rId76"/>
                          <a:srcRect t="4870" r="26983" b="787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455420" cy="97853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781" w:type="dxa"/>
            <w:vMerge w:val="continue"/>
            <w:shd w:val="clear" w:color="auto" w:fill="F4F9F0"/>
          </w:tcPr>
          <w:p>
            <w:pPr>
              <w:widowControl/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</w:p>
        </w:tc>
        <w:tc>
          <w:tcPr>
            <w:tcW w:w="750" w:type="dxa"/>
            <w:shd w:val="clear" w:color="auto" w:fill="F4F9F0"/>
          </w:tcPr>
          <w:p>
            <w:pPr>
              <w:widowControl/>
              <w:numPr>
                <w:ilvl w:val="0"/>
                <w:numId w:val="1"/>
              </w:numPr>
              <w:spacing w:after="0" w:line="240" w:lineRule="auto"/>
              <w:jc w:val="both"/>
              <w:rPr>
                <w:rFonts w:ascii="TH SarabunIT๙" w:hAnsi="TH SarabunIT๙" w:cs="TH SarabunIT๙"/>
                <w:sz w:val="28"/>
                <w:cs/>
              </w:rPr>
            </w:pPr>
          </w:p>
        </w:tc>
        <w:tc>
          <w:tcPr>
            <w:tcW w:w="3801" w:type="dxa"/>
            <w:shd w:val="clear" w:color="auto" w:fill="F4F9F0"/>
          </w:tcPr>
          <w:p>
            <w:pPr>
              <w:widowControl/>
              <w:spacing w:after="0" w:line="240" w:lineRule="auto"/>
              <w:jc w:val="both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</w:rPr>
              <w:t>Justice Channel : Motion Graphic</w:t>
            </w:r>
          </w:p>
          <w:p>
            <w:pPr>
              <w:widowControl/>
              <w:spacing w:after="0" w:line="240" w:lineRule="auto"/>
              <w:jc w:val="left"/>
              <w:rPr>
                <w:rFonts w:ascii="TH SarabunIT๙" w:hAnsi="TH SarabunIT๙" w:cs="TH SarabunPSK"/>
                <w:sz w:val="28"/>
                <w:cs/>
              </w:rPr>
            </w:pPr>
            <w:r>
              <w:rPr>
                <w:rFonts w:ascii="TH SarabunPSK" w:hAnsi="TH SarabunPSK" w:cs="TH SarabunPSK"/>
                <w:sz w:val="28"/>
                <w:cs/>
              </w:rPr>
              <w:t xml:space="preserve">- </w:t>
            </w:r>
            <w:r>
              <w:rPr>
                <w:rFonts w:hint="cs" w:ascii="TH SarabunPSK" w:hAnsi="TH SarabunPSK" w:cs="TH SarabunPSK"/>
                <w:sz w:val="28"/>
                <w:cs/>
                <w:lang w:val="th-TH" w:bidi="th-TH"/>
              </w:rPr>
              <w:t>จำเบอร์นี้ไว้อุ่นใจเหมือนมีทนายประจำบ้าน</w:t>
            </w:r>
          </w:p>
        </w:tc>
        <w:tc>
          <w:tcPr>
            <w:tcW w:w="2462" w:type="dxa"/>
            <w:shd w:val="clear" w:color="auto" w:fill="F4F9F0"/>
          </w:tcPr>
          <w:p>
            <w:pPr>
              <w:widowControl/>
              <w:spacing w:after="0" w:line="240" w:lineRule="auto"/>
              <w:jc w:val="left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hint="cs" w:ascii="TH SarabunIT๙" w:hAnsi="TH SarabunIT๙" w:cs="TH SarabunIT๙"/>
                <w:sz w:val="28"/>
                <w:cs/>
              </w:rPr>
              <w:sym w:font="Wingdings" w:char="00A8"/>
            </w:r>
            <w:r>
              <w:rPr>
                <w:rFonts w:hint="cs" w:ascii="TH SarabunIT๙" w:hAnsi="TH SarabunIT๙" w:cs="TH SarabunIT๙"/>
                <w:sz w:val="28"/>
                <w:cs/>
              </w:rPr>
              <w:t xml:space="preserve"> </w:t>
            </w:r>
            <w:r>
              <w:rPr>
                <w:rFonts w:hint="default" w:ascii="TH SarabunIT๙" w:hAnsi="TH SarabunIT๙" w:cs="TH SarabunIT๙"/>
                <w:sz w:val="28"/>
                <w:cs w:val="0"/>
                <w:lang w:val="en-US"/>
              </w:rPr>
              <w:t>Infographics</w:t>
            </w:r>
            <w:r>
              <w:rPr>
                <w:rFonts w:hint="cs" w:ascii="TH SarabunIT๙" w:hAnsi="TH SarabunIT๙" w:cs="TH SarabunIT๙"/>
                <w:sz w:val="28"/>
                <w:cs/>
              </w:rPr>
              <w:t>/</w:t>
            </w:r>
            <w:r>
              <w:rPr>
                <w:rFonts w:hint="cs" w:ascii="TH SarabunIT๙" w:hAnsi="TH SarabunIT๙" w:cs="TH SarabunIT๙"/>
                <w:sz w:val="28"/>
                <w:cs/>
                <w:lang w:val="th-TH" w:bidi="th-TH"/>
              </w:rPr>
              <w:t>คู่มือ</w:t>
            </w:r>
          </w:p>
          <w:p>
            <w:pPr>
              <w:widowControl/>
              <w:spacing w:after="0" w:line="240" w:lineRule="auto"/>
              <w:jc w:val="left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hint="cs" w:ascii="TH SarabunIT๙" w:hAnsi="TH SarabunIT๙" w:cs="TH SarabunIT๙"/>
                <w:sz w:val="28"/>
                <w:cs/>
              </w:rPr>
              <w:sym w:font="Wingdings" w:char="00FE"/>
            </w:r>
            <w:r>
              <w:rPr>
                <w:rFonts w:hint="cs" w:ascii="TH SarabunIT๙" w:hAnsi="TH SarabunIT๙" w:cs="TH SarabunIT๙"/>
                <w:sz w:val="28"/>
                <w:cs/>
              </w:rPr>
              <w:t xml:space="preserve"> </w:t>
            </w:r>
            <w:r>
              <w:rPr>
                <w:rFonts w:hint="cs" w:ascii="TH SarabunIT๙" w:hAnsi="TH SarabunIT๙" w:cs="TH SarabunIT๙"/>
                <w:sz w:val="28"/>
                <w:cs/>
                <w:lang w:val="th-TH" w:bidi="th-TH"/>
              </w:rPr>
              <w:t>สื่อการเรียนรู้ออนไลน์</w:t>
            </w:r>
          </w:p>
          <w:p>
            <w:pPr>
              <w:widowControl/>
              <w:spacing w:after="0" w:line="240" w:lineRule="auto"/>
              <w:jc w:val="left"/>
              <w:rPr>
                <w:rFonts w:ascii="TH SarabunIT๙" w:hAnsi="TH SarabunIT๙" w:cs="TH SarabunIT๙"/>
                <w:sz w:val="28"/>
                <w:cs/>
                <w:lang w:val="th-TH"/>
              </w:rPr>
            </w:pPr>
            <w:r>
              <w:rPr>
                <w:rFonts w:ascii="TH SarabunIT๙" w:hAnsi="TH SarabunIT๙" w:cs="TH SarabunIT๙"/>
                <w:sz w:val="28"/>
                <w:cs/>
              </w:rPr>
              <w:sym w:font="Wingdings" w:char="00A8"/>
            </w:r>
            <w:r>
              <w:rPr>
                <w:rFonts w:hint="cs" w:ascii="TH SarabunIT๙" w:hAnsi="TH SarabunIT๙" w:cs="TH SarabunIT๙"/>
                <w:sz w:val="28"/>
                <w:cs/>
              </w:rPr>
              <w:t xml:space="preserve"> </w:t>
            </w:r>
            <w:r>
              <w:rPr>
                <w:rFonts w:hint="cs" w:ascii="TH SarabunIT๙" w:hAnsi="TH SarabunIT๙" w:cs="TH SarabunIT๙"/>
                <w:sz w:val="28"/>
                <w:cs/>
                <w:lang w:val="th-TH" w:bidi="th-TH"/>
              </w:rPr>
              <w:t>เกมการเรียนรู้</w:t>
            </w:r>
          </w:p>
          <w:p>
            <w:pPr>
              <w:widowControl/>
              <w:spacing w:after="0" w:line="240" w:lineRule="auto"/>
              <w:jc w:val="left"/>
              <w:rPr>
                <w:rFonts w:hint="cs" w:ascii="TH SarabunIT๙" w:hAnsi="TH SarabunIT๙" w:cs="TH SarabunIT๙"/>
                <w:color w:val="auto"/>
                <w:spacing w:val="0"/>
                <w:sz w:val="28"/>
                <w:szCs w:val="28"/>
                <w:vertAlign w:val="baseline"/>
                <w:cs/>
                <w:lang w:val="th-TH" w:bidi="th-TH"/>
              </w:rPr>
            </w:pPr>
            <w:r>
              <w:rPr>
                <w:rFonts w:ascii="TH SarabunIT๙" w:hAnsi="TH SarabunIT๙" w:cs="TH SarabunIT๙"/>
                <w:sz w:val="28"/>
                <w:cs/>
              </w:rPr>
              <w:sym w:font="Wingdings" w:char="00A8"/>
            </w:r>
            <w:r>
              <w:rPr>
                <w:rFonts w:hint="cs" w:ascii="TH SarabunIT๙" w:hAnsi="TH SarabunIT๙" w:cs="TH SarabunIT๙"/>
                <w:sz w:val="28"/>
                <w:cs/>
              </w:rPr>
              <w:t xml:space="preserve"> </w:t>
            </w:r>
            <w:r>
              <w:rPr>
                <w:rFonts w:hint="cs" w:ascii="TH SarabunIT๙" w:hAnsi="TH SarabunIT๙" w:cs="TH SarabunIT๙"/>
                <w:sz w:val="28"/>
                <w:cs/>
                <w:lang w:val="th-TH" w:bidi="th-TH"/>
              </w:rPr>
              <w:t>อื่นๆ</w:t>
            </w:r>
            <w:r>
              <w:rPr>
                <w:rFonts w:hint="cs" w:ascii="TH SarabunIT๙" w:hAnsi="TH SarabunIT๙" w:cs="TH SarabunIT๙"/>
                <w:sz w:val="28"/>
                <w:cs/>
                <w:lang w:val="en-US" w:bidi="th-TH"/>
              </w:rPr>
              <w:t xml:space="preserve"> </w:t>
            </w:r>
            <w:r>
              <w:rPr>
                <w:rFonts w:hint="cs" w:ascii="TH SarabunIT๙" w:hAnsi="TH SarabunIT๙" w:cs="TH SarabunIT๙"/>
                <w:color w:val="auto"/>
                <w:spacing w:val="0"/>
                <w:sz w:val="28"/>
                <w:szCs w:val="28"/>
                <w:vertAlign w:val="baseline"/>
                <w:cs/>
                <w:lang w:val="th-TH" w:bidi="th-TH"/>
              </w:rPr>
              <w:t>เช่น สปอตคลื่นวิทยุ</w:t>
            </w:r>
          </w:p>
          <w:p>
            <w:pPr>
              <w:widowControl/>
              <w:spacing w:after="0" w:line="240" w:lineRule="auto"/>
              <w:ind w:firstLine="280" w:firstLineChars="100"/>
              <w:jc w:val="left"/>
              <w:rPr>
                <w:rFonts w:hint="cs" w:ascii="TH SarabunIT๙" w:hAnsi="TH SarabunIT๙" w:cs="TH SarabunIT๙"/>
                <w:color w:val="auto"/>
                <w:spacing w:val="0"/>
                <w:sz w:val="28"/>
                <w:szCs w:val="28"/>
                <w:vertAlign w:val="baseline"/>
                <w:cs/>
                <w:lang w:val="th-TH" w:bidi="th-TH"/>
              </w:rPr>
            </w:pPr>
            <w:r>
              <w:rPr>
                <w:rFonts w:hint="cs" w:ascii="TH SarabunIT๙" w:hAnsi="TH SarabunIT๙" w:cs="TH SarabunIT๙"/>
                <w:color w:val="auto"/>
                <w:spacing w:val="0"/>
                <w:sz w:val="28"/>
                <w:szCs w:val="28"/>
                <w:vertAlign w:val="baseline"/>
                <w:cs/>
                <w:lang w:val="en-US" w:bidi="th-TH"/>
              </w:rPr>
              <w:t>/</w:t>
            </w:r>
            <w:r>
              <w:rPr>
                <w:rFonts w:hint="cs" w:ascii="TH SarabunIT๙" w:hAnsi="TH SarabunIT๙" w:cs="TH SarabunIT๙"/>
                <w:color w:val="auto"/>
                <w:spacing w:val="0"/>
                <w:sz w:val="28"/>
                <w:szCs w:val="28"/>
                <w:vertAlign w:val="baseline"/>
                <w:cs/>
                <w:lang w:val="th-TH" w:bidi="th-TH"/>
              </w:rPr>
              <w:t>คลิป</w:t>
            </w:r>
          </w:p>
        </w:tc>
        <w:tc>
          <w:tcPr>
            <w:tcW w:w="3232" w:type="dxa"/>
            <w:shd w:val="clear" w:color="auto" w:fill="F4F9F0"/>
          </w:tcPr>
          <w:p>
            <w:pPr>
              <w:widowControl/>
              <w:spacing w:after="0" w:line="240" w:lineRule="auto"/>
              <w:jc w:val="left"/>
              <w:rPr>
                <w:rFonts w:hint="default" w:ascii="TH SarabunPSK" w:hAnsi="TH SarabunPSK" w:cs="TH SarabunPSK"/>
                <w:sz w:val="28"/>
              </w:rPr>
            </w:pPr>
            <w:r>
              <w:rPr>
                <w:rFonts w:hint="default" w:ascii="TH SarabunPSK" w:hAnsi="TH SarabunPSK" w:cs="TH SarabunPSK"/>
                <w:sz w:val="28"/>
              </w:rPr>
              <w:fldChar w:fldCharType="begin"/>
            </w:r>
            <w:r>
              <w:rPr>
                <w:rFonts w:hint="default" w:ascii="TH SarabunPSK" w:hAnsi="TH SarabunPSK" w:cs="TH SarabunPSK"/>
                <w:sz w:val="28"/>
              </w:rPr>
              <w:instrText xml:space="preserve"> HYPERLINK "https://www.youtube.com/watch?v=pM6c0aVThxY" </w:instrText>
            </w:r>
            <w:r>
              <w:rPr>
                <w:rFonts w:hint="default" w:ascii="TH SarabunPSK" w:hAnsi="TH SarabunPSK" w:cs="TH SarabunPSK"/>
                <w:sz w:val="28"/>
              </w:rPr>
              <w:fldChar w:fldCharType="separate"/>
            </w:r>
            <w:r>
              <w:rPr>
                <w:rStyle w:val="9"/>
                <w:rFonts w:hint="default" w:ascii="TH SarabunPSK" w:hAnsi="TH SarabunPSK" w:cs="TH SarabunPSK"/>
                <w:sz w:val="28"/>
              </w:rPr>
              <w:t>https://www.youtube.com/watch?v=pM6c0aVThxY</w:t>
            </w:r>
            <w:r>
              <w:rPr>
                <w:rFonts w:hint="default" w:ascii="TH SarabunPSK" w:hAnsi="TH SarabunPSK" w:cs="TH SarabunPSK"/>
                <w:sz w:val="28"/>
              </w:rPr>
              <w:fldChar w:fldCharType="end"/>
            </w:r>
          </w:p>
          <w:p>
            <w:pPr>
              <w:widowControl/>
              <w:spacing w:after="0" w:line="240" w:lineRule="auto"/>
              <w:jc w:val="left"/>
              <w:rPr>
                <w:rFonts w:hint="default" w:ascii="TH Sarabun PSK" w:hAnsi="TH Sarabun PSK"/>
                <w:sz w:val="28"/>
                <w:cs/>
              </w:rPr>
            </w:pPr>
          </w:p>
        </w:tc>
        <w:tc>
          <w:tcPr>
            <w:tcW w:w="3225" w:type="dxa"/>
            <w:shd w:val="clear" w:color="auto" w:fill="F4F9F0"/>
          </w:tcPr>
          <w:p>
            <w:pPr>
              <w:widowControl/>
              <w:spacing w:after="0" w:line="240" w:lineRule="auto"/>
              <w:jc w:val="both"/>
            </w:pPr>
            <w:r>
              <w:drawing>
                <wp:anchor distT="0" distB="0" distL="114300" distR="114300" simplePos="0" relativeHeight="251799552" behindDoc="1" locked="0" layoutInCell="1" allowOverlap="1">
                  <wp:simplePos x="0" y="0"/>
                  <wp:positionH relativeFrom="column">
                    <wp:posOffset>231775</wp:posOffset>
                  </wp:positionH>
                  <wp:positionV relativeFrom="paragraph">
                    <wp:posOffset>102235</wp:posOffset>
                  </wp:positionV>
                  <wp:extent cx="1442085" cy="958215"/>
                  <wp:effectExtent l="0" t="0" r="5715" b="13335"/>
                  <wp:wrapTight wrapText="bothSides">
                    <wp:wrapPolygon>
                      <wp:start x="0" y="0"/>
                      <wp:lineTo x="0" y="21042"/>
                      <wp:lineTo x="21400" y="21042"/>
                      <wp:lineTo x="21400" y="0"/>
                      <wp:lineTo x="0" y="0"/>
                    </wp:wrapPolygon>
                  </wp:wrapTight>
                  <wp:docPr id="262" name="รูปภาพ 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62" name="รูปภาพ 8"/>
                          <pic:cNvPicPr>
                            <a:picLocks noChangeAspect="1"/>
                          </pic:cNvPicPr>
                        </pic:nvPicPr>
                        <pic:blipFill>
                          <a:blip r:embed="rId77"/>
                          <a:srcRect t="5436" r="27652" b="911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442085" cy="95821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781" w:type="dxa"/>
            <w:vMerge w:val="continue"/>
            <w:shd w:val="clear" w:color="auto" w:fill="F4F9F0"/>
          </w:tcPr>
          <w:p>
            <w:pPr>
              <w:widowControl/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</w:p>
        </w:tc>
        <w:tc>
          <w:tcPr>
            <w:tcW w:w="750" w:type="dxa"/>
            <w:shd w:val="clear" w:color="auto" w:fill="F4F9F0"/>
          </w:tcPr>
          <w:p>
            <w:pPr>
              <w:widowControl/>
              <w:numPr>
                <w:ilvl w:val="0"/>
                <w:numId w:val="1"/>
              </w:numPr>
              <w:spacing w:after="0" w:line="240" w:lineRule="auto"/>
              <w:jc w:val="both"/>
              <w:rPr>
                <w:rFonts w:ascii="TH SarabunIT๙" w:hAnsi="TH SarabunIT๙" w:cs="TH SarabunIT๙"/>
                <w:sz w:val="28"/>
                <w:cs/>
              </w:rPr>
            </w:pPr>
          </w:p>
        </w:tc>
        <w:tc>
          <w:tcPr>
            <w:tcW w:w="3801" w:type="dxa"/>
            <w:shd w:val="clear" w:color="auto" w:fill="F4F9F0"/>
          </w:tcPr>
          <w:p>
            <w:pPr>
              <w:widowControl/>
              <w:spacing w:after="0" w:line="240" w:lineRule="auto"/>
              <w:jc w:val="both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</w:rPr>
              <w:t>Justice Channel : Motion Graphic</w:t>
            </w:r>
          </w:p>
          <w:p>
            <w:pPr>
              <w:widowControl/>
              <w:spacing w:after="0" w:line="240" w:lineRule="auto"/>
              <w:jc w:val="left"/>
              <w:rPr>
                <w:rFonts w:ascii="TH SarabunIT๙" w:hAnsi="TH SarabunIT๙" w:cs="TH SarabunPSK"/>
                <w:sz w:val="28"/>
                <w:cs/>
              </w:rPr>
            </w:pPr>
            <w:r>
              <w:rPr>
                <w:rFonts w:ascii="TH SarabunPSK" w:hAnsi="TH SarabunPSK" w:cs="TH SarabunPSK"/>
                <w:sz w:val="28"/>
                <w:cs/>
              </w:rPr>
              <w:t xml:space="preserve">- </w:t>
            </w:r>
            <w:r>
              <w:rPr>
                <w:rFonts w:ascii="TH SarabunPSK" w:hAnsi="TH SarabunPSK" w:cs="TH SarabunPSK"/>
                <w:sz w:val="28"/>
              </w:rPr>
              <w:t>DXC Data Exchange Center</w:t>
            </w:r>
            <w:r>
              <w:rPr>
                <w:rFonts w:hint="cs" w:ascii="TH SarabunPSK" w:hAnsi="TH SarabunPSK" w:cs="TH SarabunPSK"/>
                <w:sz w:val="28"/>
                <w:cs/>
              </w:rPr>
              <w:t xml:space="preserve"> 2018</w:t>
            </w:r>
          </w:p>
        </w:tc>
        <w:tc>
          <w:tcPr>
            <w:tcW w:w="2462" w:type="dxa"/>
            <w:shd w:val="clear" w:color="auto" w:fill="F4F9F0"/>
          </w:tcPr>
          <w:p>
            <w:pPr>
              <w:widowControl/>
              <w:spacing w:after="0" w:line="240" w:lineRule="auto"/>
              <w:jc w:val="left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hint="cs" w:ascii="TH SarabunIT๙" w:hAnsi="TH SarabunIT๙" w:cs="TH SarabunIT๙"/>
                <w:sz w:val="28"/>
                <w:cs/>
              </w:rPr>
              <w:sym w:font="Wingdings" w:char="00A8"/>
            </w:r>
            <w:r>
              <w:rPr>
                <w:rFonts w:hint="cs" w:ascii="TH SarabunIT๙" w:hAnsi="TH SarabunIT๙" w:cs="TH SarabunIT๙"/>
                <w:sz w:val="28"/>
                <w:cs/>
              </w:rPr>
              <w:t xml:space="preserve"> </w:t>
            </w:r>
            <w:r>
              <w:rPr>
                <w:rFonts w:hint="default" w:ascii="TH SarabunIT๙" w:hAnsi="TH SarabunIT๙" w:cs="TH SarabunIT๙"/>
                <w:sz w:val="28"/>
                <w:cs w:val="0"/>
                <w:lang w:val="en-US"/>
              </w:rPr>
              <w:t>Infographics</w:t>
            </w:r>
            <w:r>
              <w:rPr>
                <w:rFonts w:hint="cs" w:ascii="TH SarabunIT๙" w:hAnsi="TH SarabunIT๙" w:cs="TH SarabunIT๙"/>
                <w:sz w:val="28"/>
                <w:cs/>
              </w:rPr>
              <w:t>/</w:t>
            </w:r>
            <w:r>
              <w:rPr>
                <w:rFonts w:hint="cs" w:ascii="TH SarabunIT๙" w:hAnsi="TH SarabunIT๙" w:cs="TH SarabunIT๙"/>
                <w:sz w:val="28"/>
                <w:cs/>
                <w:lang w:val="th-TH" w:bidi="th-TH"/>
              </w:rPr>
              <w:t>คู่มือ</w:t>
            </w:r>
          </w:p>
          <w:p>
            <w:pPr>
              <w:widowControl/>
              <w:spacing w:after="0" w:line="240" w:lineRule="auto"/>
              <w:jc w:val="left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hint="cs" w:ascii="TH SarabunIT๙" w:hAnsi="TH SarabunIT๙" w:cs="TH SarabunIT๙"/>
                <w:sz w:val="28"/>
                <w:cs/>
              </w:rPr>
              <w:sym w:font="Wingdings" w:char="00FE"/>
            </w:r>
            <w:r>
              <w:rPr>
                <w:rFonts w:hint="cs" w:ascii="TH SarabunIT๙" w:hAnsi="TH SarabunIT๙" w:cs="TH SarabunIT๙"/>
                <w:sz w:val="28"/>
                <w:cs/>
              </w:rPr>
              <w:t xml:space="preserve"> </w:t>
            </w:r>
            <w:r>
              <w:rPr>
                <w:rFonts w:hint="cs" w:ascii="TH SarabunIT๙" w:hAnsi="TH SarabunIT๙" w:cs="TH SarabunIT๙"/>
                <w:sz w:val="28"/>
                <w:cs/>
                <w:lang w:val="th-TH" w:bidi="th-TH"/>
              </w:rPr>
              <w:t>สื่อการเรียนรู้ออนไลน์</w:t>
            </w:r>
          </w:p>
          <w:p>
            <w:pPr>
              <w:widowControl/>
              <w:spacing w:after="0" w:line="240" w:lineRule="auto"/>
              <w:jc w:val="left"/>
              <w:rPr>
                <w:rFonts w:ascii="TH SarabunIT๙" w:hAnsi="TH SarabunIT๙" w:cs="TH SarabunIT๙"/>
                <w:sz w:val="28"/>
                <w:cs/>
                <w:lang w:val="th-TH"/>
              </w:rPr>
            </w:pPr>
            <w:r>
              <w:rPr>
                <w:rFonts w:ascii="TH SarabunIT๙" w:hAnsi="TH SarabunIT๙" w:cs="TH SarabunIT๙"/>
                <w:sz w:val="28"/>
                <w:cs/>
              </w:rPr>
              <w:sym w:font="Wingdings" w:char="00A8"/>
            </w:r>
            <w:r>
              <w:rPr>
                <w:rFonts w:hint="cs" w:ascii="TH SarabunIT๙" w:hAnsi="TH SarabunIT๙" w:cs="TH SarabunIT๙"/>
                <w:sz w:val="28"/>
                <w:cs/>
              </w:rPr>
              <w:t xml:space="preserve"> </w:t>
            </w:r>
            <w:r>
              <w:rPr>
                <w:rFonts w:hint="cs" w:ascii="TH SarabunIT๙" w:hAnsi="TH SarabunIT๙" w:cs="TH SarabunIT๙"/>
                <w:sz w:val="28"/>
                <w:cs/>
                <w:lang w:val="th-TH" w:bidi="th-TH"/>
              </w:rPr>
              <w:t>เกมการเรียนรู้</w:t>
            </w:r>
          </w:p>
          <w:p>
            <w:pPr>
              <w:widowControl/>
              <w:spacing w:after="0" w:line="240" w:lineRule="auto"/>
              <w:jc w:val="left"/>
              <w:rPr>
                <w:rFonts w:hint="cs" w:ascii="TH SarabunIT๙" w:hAnsi="TH SarabunIT๙" w:cs="TH SarabunIT๙"/>
                <w:color w:val="auto"/>
                <w:spacing w:val="0"/>
                <w:sz w:val="28"/>
                <w:szCs w:val="28"/>
                <w:vertAlign w:val="baseline"/>
                <w:cs/>
                <w:lang w:val="th-TH" w:bidi="th-TH"/>
              </w:rPr>
            </w:pPr>
            <w:r>
              <w:rPr>
                <w:rFonts w:ascii="TH SarabunIT๙" w:hAnsi="TH SarabunIT๙" w:cs="TH SarabunIT๙"/>
                <w:sz w:val="28"/>
                <w:cs/>
              </w:rPr>
              <w:sym w:font="Wingdings" w:char="00A8"/>
            </w:r>
            <w:r>
              <w:rPr>
                <w:rFonts w:hint="cs" w:ascii="TH SarabunIT๙" w:hAnsi="TH SarabunIT๙" w:cs="TH SarabunIT๙"/>
                <w:sz w:val="28"/>
                <w:cs/>
              </w:rPr>
              <w:t xml:space="preserve"> </w:t>
            </w:r>
            <w:r>
              <w:rPr>
                <w:rFonts w:hint="cs" w:ascii="TH SarabunIT๙" w:hAnsi="TH SarabunIT๙" w:cs="TH SarabunIT๙"/>
                <w:sz w:val="28"/>
                <w:cs/>
                <w:lang w:val="th-TH" w:bidi="th-TH"/>
              </w:rPr>
              <w:t>อื่นๆ</w:t>
            </w:r>
            <w:r>
              <w:rPr>
                <w:rFonts w:hint="cs" w:ascii="TH SarabunIT๙" w:hAnsi="TH SarabunIT๙" w:cs="TH SarabunIT๙"/>
                <w:sz w:val="28"/>
                <w:cs/>
                <w:lang w:val="en-US" w:bidi="th-TH"/>
              </w:rPr>
              <w:t xml:space="preserve"> </w:t>
            </w:r>
            <w:r>
              <w:rPr>
                <w:rFonts w:hint="cs" w:ascii="TH SarabunIT๙" w:hAnsi="TH SarabunIT๙" w:cs="TH SarabunIT๙"/>
                <w:color w:val="auto"/>
                <w:spacing w:val="0"/>
                <w:sz w:val="28"/>
                <w:szCs w:val="28"/>
                <w:vertAlign w:val="baseline"/>
                <w:cs/>
                <w:lang w:val="th-TH" w:bidi="th-TH"/>
              </w:rPr>
              <w:t>เช่น สปอตคลื่นวิทยุ</w:t>
            </w:r>
          </w:p>
          <w:p>
            <w:pPr>
              <w:widowControl/>
              <w:spacing w:after="0" w:line="240" w:lineRule="auto"/>
              <w:ind w:firstLine="280" w:firstLineChars="100"/>
              <w:jc w:val="left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hint="cs" w:ascii="TH SarabunIT๙" w:hAnsi="TH SarabunIT๙" w:cs="TH SarabunIT๙"/>
                <w:color w:val="auto"/>
                <w:spacing w:val="0"/>
                <w:sz w:val="28"/>
                <w:szCs w:val="28"/>
                <w:vertAlign w:val="baseline"/>
                <w:cs/>
                <w:lang w:val="en-US" w:bidi="th-TH"/>
              </w:rPr>
              <w:t>/</w:t>
            </w:r>
            <w:r>
              <w:rPr>
                <w:rFonts w:hint="cs" w:ascii="TH SarabunIT๙" w:hAnsi="TH SarabunIT๙" w:cs="TH SarabunIT๙"/>
                <w:color w:val="auto"/>
                <w:spacing w:val="0"/>
                <w:sz w:val="28"/>
                <w:szCs w:val="28"/>
                <w:vertAlign w:val="baseline"/>
                <w:cs/>
                <w:lang w:val="th-TH" w:bidi="th-TH"/>
              </w:rPr>
              <w:t>คลิป</w:t>
            </w:r>
          </w:p>
        </w:tc>
        <w:tc>
          <w:tcPr>
            <w:tcW w:w="3232" w:type="dxa"/>
            <w:shd w:val="clear" w:color="auto" w:fill="F4F9F0"/>
          </w:tcPr>
          <w:p>
            <w:pPr>
              <w:widowControl/>
              <w:spacing w:after="0" w:line="240" w:lineRule="auto"/>
              <w:jc w:val="left"/>
              <w:rPr>
                <w:rFonts w:hint="default" w:ascii="TH SarabunPSK" w:hAnsi="TH SarabunPSK" w:cs="TH SarabunPSK"/>
                <w:sz w:val="28"/>
              </w:rPr>
            </w:pPr>
            <w:r>
              <w:rPr>
                <w:rFonts w:hint="default" w:ascii="TH SarabunPSK" w:hAnsi="TH SarabunPSK" w:cs="TH SarabunPSK"/>
                <w:sz w:val="28"/>
              </w:rPr>
              <w:fldChar w:fldCharType="begin"/>
            </w:r>
            <w:r>
              <w:rPr>
                <w:rFonts w:hint="default" w:ascii="TH SarabunPSK" w:hAnsi="TH SarabunPSK" w:cs="TH SarabunPSK"/>
                <w:sz w:val="28"/>
              </w:rPr>
              <w:instrText xml:space="preserve"> HYPERLINK "https://www.youtube.com/watch?v=UxVl6p0Ydo4" </w:instrText>
            </w:r>
            <w:r>
              <w:rPr>
                <w:rFonts w:hint="default" w:ascii="TH SarabunPSK" w:hAnsi="TH SarabunPSK" w:cs="TH SarabunPSK"/>
                <w:sz w:val="28"/>
              </w:rPr>
              <w:fldChar w:fldCharType="separate"/>
            </w:r>
            <w:r>
              <w:rPr>
                <w:rStyle w:val="9"/>
                <w:rFonts w:hint="default" w:ascii="TH SarabunPSK" w:hAnsi="TH SarabunPSK" w:cs="TH SarabunPSK"/>
                <w:sz w:val="28"/>
              </w:rPr>
              <w:t>https://www.youtube.com/watch?v=UxVl6p0Ydo4</w:t>
            </w:r>
            <w:r>
              <w:rPr>
                <w:rFonts w:hint="default" w:ascii="TH SarabunPSK" w:hAnsi="TH SarabunPSK" w:cs="TH SarabunPSK"/>
                <w:sz w:val="28"/>
              </w:rPr>
              <w:fldChar w:fldCharType="end"/>
            </w:r>
          </w:p>
          <w:p>
            <w:pPr>
              <w:widowControl/>
              <w:spacing w:after="0" w:line="240" w:lineRule="auto"/>
              <w:jc w:val="left"/>
              <w:rPr>
                <w:rFonts w:hint="default" w:ascii="TH Sarabun PSK" w:hAnsi="TH Sarabun PSK"/>
                <w:sz w:val="28"/>
                <w:cs/>
              </w:rPr>
            </w:pPr>
          </w:p>
        </w:tc>
        <w:tc>
          <w:tcPr>
            <w:tcW w:w="3225" w:type="dxa"/>
            <w:shd w:val="clear" w:color="auto" w:fill="F4F9F0"/>
          </w:tcPr>
          <w:p>
            <w:pPr>
              <w:widowControl/>
              <w:spacing w:after="0" w:line="240" w:lineRule="auto"/>
              <w:jc w:val="both"/>
            </w:pPr>
            <w:r>
              <w:drawing>
                <wp:anchor distT="0" distB="0" distL="114300" distR="114300" simplePos="0" relativeHeight="251800576" behindDoc="1" locked="0" layoutInCell="1" allowOverlap="1">
                  <wp:simplePos x="0" y="0"/>
                  <wp:positionH relativeFrom="column">
                    <wp:posOffset>184150</wp:posOffset>
                  </wp:positionH>
                  <wp:positionV relativeFrom="paragraph">
                    <wp:posOffset>81915</wp:posOffset>
                  </wp:positionV>
                  <wp:extent cx="1455420" cy="951230"/>
                  <wp:effectExtent l="0" t="0" r="11430" b="1270"/>
                  <wp:wrapTight wrapText="bothSides">
                    <wp:wrapPolygon>
                      <wp:start x="0" y="0"/>
                      <wp:lineTo x="0" y="21196"/>
                      <wp:lineTo x="21204" y="21196"/>
                      <wp:lineTo x="21204" y="0"/>
                      <wp:lineTo x="0" y="0"/>
                    </wp:wrapPolygon>
                  </wp:wrapTight>
                  <wp:docPr id="263" name="รูปภาพ 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63" name="รูปภาพ 9"/>
                          <pic:cNvPicPr>
                            <a:picLocks noChangeAspect="1"/>
                          </pic:cNvPicPr>
                        </pic:nvPicPr>
                        <pic:blipFill>
                          <a:blip r:embed="rId78"/>
                          <a:srcRect t="6059" r="26983" b="911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455420" cy="95123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992" w:hRule="atLeast"/>
        </w:trPr>
        <w:tc>
          <w:tcPr>
            <w:tcW w:w="1781" w:type="dxa"/>
            <w:vMerge w:val="continue"/>
            <w:shd w:val="clear" w:color="auto" w:fill="F4F9F0"/>
          </w:tcPr>
          <w:p>
            <w:pPr>
              <w:widowControl/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</w:p>
        </w:tc>
        <w:tc>
          <w:tcPr>
            <w:tcW w:w="750" w:type="dxa"/>
            <w:shd w:val="clear" w:color="auto" w:fill="F4F9F0"/>
          </w:tcPr>
          <w:p>
            <w:pPr>
              <w:widowControl/>
              <w:numPr>
                <w:ilvl w:val="0"/>
                <w:numId w:val="1"/>
              </w:numPr>
              <w:spacing w:after="0" w:line="240" w:lineRule="auto"/>
              <w:jc w:val="both"/>
              <w:rPr>
                <w:rFonts w:ascii="TH SarabunIT๙" w:hAnsi="TH SarabunIT๙" w:cs="TH SarabunIT๙"/>
                <w:sz w:val="28"/>
                <w:cs/>
              </w:rPr>
            </w:pPr>
          </w:p>
        </w:tc>
        <w:tc>
          <w:tcPr>
            <w:tcW w:w="3801" w:type="dxa"/>
            <w:shd w:val="clear" w:color="auto" w:fill="F4F9F0"/>
          </w:tcPr>
          <w:p>
            <w:pPr>
              <w:widowControl/>
              <w:spacing w:after="0" w:line="240" w:lineRule="auto"/>
              <w:jc w:val="both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</w:rPr>
              <w:t>Justice Channel : Motion Graphic</w:t>
            </w:r>
          </w:p>
          <w:p>
            <w:pPr>
              <w:widowControl/>
              <w:spacing w:after="0" w:line="240" w:lineRule="auto"/>
              <w:jc w:val="left"/>
              <w:rPr>
                <w:rFonts w:ascii="TH SarabunIT๙" w:hAnsi="TH SarabunIT๙" w:cs="TH SarabunPSK"/>
                <w:sz w:val="28"/>
                <w:cs/>
              </w:rPr>
            </w:pPr>
            <w:r>
              <w:rPr>
                <w:rFonts w:ascii="TH SarabunPSK" w:hAnsi="TH SarabunPSK" w:cs="TH SarabunPSK"/>
                <w:sz w:val="28"/>
                <w:cs/>
              </w:rPr>
              <w:t xml:space="preserve">- </w:t>
            </w:r>
            <w:r>
              <w:rPr>
                <w:rFonts w:hint="cs" w:ascii="TH SarabunPSK" w:hAnsi="TH SarabunPSK" w:cs="TH SarabunPSK"/>
                <w:sz w:val="28"/>
                <w:cs/>
                <w:lang w:val="th-TH" w:bidi="th-TH"/>
              </w:rPr>
              <w:t xml:space="preserve">จำใบหน้าคนร้าย </w:t>
            </w:r>
          </w:p>
        </w:tc>
        <w:tc>
          <w:tcPr>
            <w:tcW w:w="2462" w:type="dxa"/>
            <w:shd w:val="clear" w:color="auto" w:fill="F4F9F0"/>
          </w:tcPr>
          <w:p>
            <w:pPr>
              <w:widowControl/>
              <w:spacing w:after="0" w:line="240" w:lineRule="auto"/>
              <w:jc w:val="left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hint="cs" w:ascii="TH SarabunIT๙" w:hAnsi="TH SarabunIT๙" w:cs="TH SarabunIT๙"/>
                <w:sz w:val="28"/>
                <w:cs/>
              </w:rPr>
              <w:sym w:font="Wingdings" w:char="00A8"/>
            </w:r>
            <w:r>
              <w:rPr>
                <w:rFonts w:hint="cs" w:ascii="TH SarabunIT๙" w:hAnsi="TH SarabunIT๙" w:cs="TH SarabunIT๙"/>
                <w:sz w:val="28"/>
                <w:cs/>
              </w:rPr>
              <w:t xml:space="preserve"> </w:t>
            </w:r>
            <w:r>
              <w:rPr>
                <w:rFonts w:hint="default" w:ascii="TH SarabunIT๙" w:hAnsi="TH SarabunIT๙" w:cs="TH SarabunIT๙"/>
                <w:sz w:val="28"/>
                <w:cs w:val="0"/>
                <w:lang w:val="en-US"/>
              </w:rPr>
              <w:t>Infographics</w:t>
            </w:r>
            <w:r>
              <w:rPr>
                <w:rFonts w:hint="cs" w:ascii="TH SarabunIT๙" w:hAnsi="TH SarabunIT๙" w:cs="TH SarabunIT๙"/>
                <w:sz w:val="28"/>
                <w:cs/>
              </w:rPr>
              <w:t>/</w:t>
            </w:r>
            <w:r>
              <w:rPr>
                <w:rFonts w:hint="cs" w:ascii="TH SarabunIT๙" w:hAnsi="TH SarabunIT๙" w:cs="TH SarabunIT๙"/>
                <w:sz w:val="28"/>
                <w:cs/>
                <w:lang w:val="th-TH" w:bidi="th-TH"/>
              </w:rPr>
              <w:t>คู่มือ</w:t>
            </w:r>
          </w:p>
          <w:p>
            <w:pPr>
              <w:widowControl/>
              <w:spacing w:after="0" w:line="240" w:lineRule="auto"/>
              <w:jc w:val="left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hint="cs" w:ascii="TH SarabunIT๙" w:hAnsi="TH SarabunIT๙" w:cs="TH SarabunIT๙"/>
                <w:sz w:val="28"/>
                <w:cs/>
              </w:rPr>
              <w:sym w:font="Wingdings" w:char="00FE"/>
            </w:r>
            <w:r>
              <w:rPr>
                <w:rFonts w:hint="cs" w:ascii="TH SarabunIT๙" w:hAnsi="TH SarabunIT๙" w:cs="TH SarabunIT๙"/>
                <w:sz w:val="28"/>
                <w:cs/>
              </w:rPr>
              <w:t xml:space="preserve"> </w:t>
            </w:r>
            <w:r>
              <w:rPr>
                <w:rFonts w:hint="cs" w:ascii="TH SarabunIT๙" w:hAnsi="TH SarabunIT๙" w:cs="TH SarabunIT๙"/>
                <w:sz w:val="28"/>
                <w:cs/>
                <w:lang w:val="th-TH" w:bidi="th-TH"/>
              </w:rPr>
              <w:t>สื่อการเรียนรู้ออนไลน์</w:t>
            </w:r>
          </w:p>
          <w:p>
            <w:pPr>
              <w:widowControl/>
              <w:spacing w:after="0" w:line="240" w:lineRule="auto"/>
              <w:jc w:val="left"/>
              <w:rPr>
                <w:rFonts w:ascii="TH SarabunIT๙" w:hAnsi="TH SarabunIT๙" w:cs="TH SarabunIT๙"/>
                <w:sz w:val="28"/>
                <w:cs/>
                <w:lang w:val="th-TH"/>
              </w:rPr>
            </w:pPr>
            <w:r>
              <w:rPr>
                <w:rFonts w:ascii="TH SarabunIT๙" w:hAnsi="TH SarabunIT๙" w:cs="TH SarabunIT๙"/>
                <w:sz w:val="28"/>
                <w:cs/>
              </w:rPr>
              <w:sym w:font="Wingdings" w:char="00A8"/>
            </w:r>
            <w:r>
              <w:rPr>
                <w:rFonts w:hint="cs" w:ascii="TH SarabunIT๙" w:hAnsi="TH SarabunIT๙" w:cs="TH SarabunIT๙"/>
                <w:sz w:val="28"/>
                <w:cs/>
              </w:rPr>
              <w:t xml:space="preserve"> </w:t>
            </w:r>
            <w:r>
              <w:rPr>
                <w:rFonts w:hint="cs" w:ascii="TH SarabunIT๙" w:hAnsi="TH SarabunIT๙" w:cs="TH SarabunIT๙"/>
                <w:sz w:val="28"/>
                <w:cs/>
                <w:lang w:val="th-TH" w:bidi="th-TH"/>
              </w:rPr>
              <w:t>เกมการเรียนรู้</w:t>
            </w:r>
          </w:p>
          <w:p>
            <w:pPr>
              <w:widowControl/>
              <w:spacing w:after="0" w:line="240" w:lineRule="auto"/>
              <w:jc w:val="left"/>
              <w:rPr>
                <w:rFonts w:hint="cs" w:ascii="TH SarabunIT๙" w:hAnsi="TH SarabunIT๙" w:cs="TH SarabunIT๙"/>
                <w:color w:val="auto"/>
                <w:spacing w:val="0"/>
                <w:sz w:val="28"/>
                <w:szCs w:val="28"/>
                <w:vertAlign w:val="baseline"/>
                <w:cs/>
                <w:lang w:val="th-TH" w:bidi="th-TH"/>
              </w:rPr>
            </w:pPr>
            <w:r>
              <w:rPr>
                <w:rFonts w:ascii="TH SarabunIT๙" w:hAnsi="TH SarabunIT๙" w:cs="TH SarabunIT๙"/>
                <w:sz w:val="28"/>
                <w:cs/>
              </w:rPr>
              <w:sym w:font="Wingdings" w:char="00A8"/>
            </w:r>
            <w:r>
              <w:rPr>
                <w:rFonts w:hint="cs" w:ascii="TH SarabunIT๙" w:hAnsi="TH SarabunIT๙" w:cs="TH SarabunIT๙"/>
                <w:sz w:val="28"/>
                <w:cs/>
              </w:rPr>
              <w:t xml:space="preserve"> </w:t>
            </w:r>
            <w:r>
              <w:rPr>
                <w:rFonts w:hint="cs" w:ascii="TH SarabunIT๙" w:hAnsi="TH SarabunIT๙" w:cs="TH SarabunIT๙"/>
                <w:sz w:val="28"/>
                <w:cs/>
                <w:lang w:val="th-TH" w:bidi="th-TH"/>
              </w:rPr>
              <w:t>อื่นๆ</w:t>
            </w:r>
            <w:r>
              <w:rPr>
                <w:rFonts w:hint="cs" w:ascii="TH SarabunIT๙" w:hAnsi="TH SarabunIT๙" w:cs="TH SarabunIT๙"/>
                <w:sz w:val="28"/>
                <w:cs/>
                <w:lang w:val="en-US" w:bidi="th-TH"/>
              </w:rPr>
              <w:t xml:space="preserve"> </w:t>
            </w:r>
            <w:r>
              <w:rPr>
                <w:rFonts w:hint="cs" w:ascii="TH SarabunIT๙" w:hAnsi="TH SarabunIT๙" w:cs="TH SarabunIT๙"/>
                <w:color w:val="auto"/>
                <w:spacing w:val="0"/>
                <w:sz w:val="28"/>
                <w:szCs w:val="28"/>
                <w:vertAlign w:val="baseline"/>
                <w:cs/>
                <w:lang w:val="th-TH" w:bidi="th-TH"/>
              </w:rPr>
              <w:t>เช่น สปอตคลื่นวิทยุ</w:t>
            </w:r>
          </w:p>
          <w:p>
            <w:pPr>
              <w:widowControl/>
              <w:spacing w:after="0" w:line="240" w:lineRule="auto"/>
              <w:ind w:firstLine="280" w:firstLineChars="100"/>
              <w:jc w:val="left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hint="cs" w:ascii="TH SarabunIT๙" w:hAnsi="TH SarabunIT๙" w:cs="TH SarabunIT๙"/>
                <w:color w:val="auto"/>
                <w:spacing w:val="0"/>
                <w:sz w:val="28"/>
                <w:szCs w:val="28"/>
                <w:vertAlign w:val="baseline"/>
                <w:cs/>
                <w:lang w:val="en-US" w:bidi="th-TH"/>
              </w:rPr>
              <w:t>/</w:t>
            </w:r>
            <w:r>
              <w:rPr>
                <w:rFonts w:hint="cs" w:ascii="TH SarabunIT๙" w:hAnsi="TH SarabunIT๙" w:cs="TH SarabunIT๙"/>
                <w:color w:val="auto"/>
                <w:spacing w:val="0"/>
                <w:sz w:val="28"/>
                <w:szCs w:val="28"/>
                <w:vertAlign w:val="baseline"/>
                <w:cs/>
                <w:lang w:val="th-TH" w:bidi="th-TH"/>
              </w:rPr>
              <w:t>คลิป</w:t>
            </w:r>
          </w:p>
        </w:tc>
        <w:tc>
          <w:tcPr>
            <w:tcW w:w="3232" w:type="dxa"/>
            <w:shd w:val="clear" w:color="auto" w:fill="F4F9F0"/>
          </w:tcPr>
          <w:p>
            <w:pPr>
              <w:widowControl/>
              <w:spacing w:after="0" w:line="240" w:lineRule="auto"/>
              <w:jc w:val="left"/>
              <w:rPr>
                <w:rFonts w:hint="default" w:ascii="TH SarabunPSK" w:hAnsi="TH SarabunPSK" w:cs="TH SarabunPSK"/>
                <w:sz w:val="28"/>
              </w:rPr>
            </w:pPr>
            <w:r>
              <w:rPr>
                <w:rFonts w:hint="default" w:ascii="TH SarabunPSK" w:hAnsi="TH SarabunPSK" w:cs="TH SarabunPSK"/>
                <w:sz w:val="28"/>
              </w:rPr>
              <w:fldChar w:fldCharType="begin"/>
            </w:r>
            <w:r>
              <w:rPr>
                <w:rFonts w:hint="default" w:ascii="TH SarabunPSK" w:hAnsi="TH SarabunPSK" w:cs="TH SarabunPSK"/>
                <w:sz w:val="28"/>
              </w:rPr>
              <w:instrText xml:space="preserve"> HYPERLINK "https://www.youtube.com/watch?v=gJubTH-iA3Q" </w:instrText>
            </w:r>
            <w:r>
              <w:rPr>
                <w:rFonts w:hint="default" w:ascii="TH SarabunPSK" w:hAnsi="TH SarabunPSK" w:cs="TH SarabunPSK"/>
                <w:sz w:val="28"/>
              </w:rPr>
              <w:fldChar w:fldCharType="separate"/>
            </w:r>
            <w:r>
              <w:rPr>
                <w:rStyle w:val="9"/>
                <w:rFonts w:hint="default" w:ascii="TH SarabunPSK" w:hAnsi="TH SarabunPSK" w:cs="TH SarabunPSK"/>
                <w:sz w:val="28"/>
              </w:rPr>
              <w:t>https://www.youtube.com/watch?v=gJubTH-iA3Q</w:t>
            </w:r>
            <w:r>
              <w:rPr>
                <w:rFonts w:hint="default" w:ascii="TH SarabunPSK" w:hAnsi="TH SarabunPSK" w:cs="TH SarabunPSK"/>
                <w:sz w:val="28"/>
              </w:rPr>
              <w:fldChar w:fldCharType="end"/>
            </w:r>
          </w:p>
          <w:p>
            <w:pPr>
              <w:widowControl/>
              <w:spacing w:after="0" w:line="240" w:lineRule="auto"/>
              <w:jc w:val="left"/>
              <w:rPr>
                <w:rFonts w:hint="default" w:ascii="TH Sarabun PSK" w:hAnsi="TH Sarabun PSK"/>
                <w:sz w:val="28"/>
                <w:cs/>
              </w:rPr>
            </w:pPr>
          </w:p>
        </w:tc>
        <w:tc>
          <w:tcPr>
            <w:tcW w:w="3225" w:type="dxa"/>
            <w:shd w:val="clear" w:color="auto" w:fill="F4F9F0"/>
          </w:tcPr>
          <w:p>
            <w:pPr>
              <w:widowControl/>
              <w:spacing w:after="0" w:line="240" w:lineRule="auto"/>
              <w:jc w:val="both"/>
            </w:pPr>
            <w:r>
              <w:drawing>
                <wp:anchor distT="0" distB="0" distL="114300" distR="114300" simplePos="0" relativeHeight="251801600" behindDoc="1" locked="0" layoutInCell="1" allowOverlap="1">
                  <wp:simplePos x="0" y="0"/>
                  <wp:positionH relativeFrom="column">
                    <wp:posOffset>149860</wp:posOffset>
                  </wp:positionH>
                  <wp:positionV relativeFrom="paragraph">
                    <wp:posOffset>197485</wp:posOffset>
                  </wp:positionV>
                  <wp:extent cx="1421765" cy="958215"/>
                  <wp:effectExtent l="0" t="0" r="6985" b="13335"/>
                  <wp:wrapTight wrapText="bothSides">
                    <wp:wrapPolygon>
                      <wp:start x="0" y="0"/>
                      <wp:lineTo x="0" y="21042"/>
                      <wp:lineTo x="21417" y="21042"/>
                      <wp:lineTo x="21417" y="0"/>
                      <wp:lineTo x="0" y="0"/>
                    </wp:wrapPolygon>
                  </wp:wrapTight>
                  <wp:docPr id="264" name="รูปภาพ 1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64" name="รูปภาพ 10"/>
                          <pic:cNvPicPr>
                            <a:picLocks noChangeAspect="1"/>
                          </pic:cNvPicPr>
                        </pic:nvPicPr>
                        <pic:blipFill>
                          <a:blip r:embed="rId79"/>
                          <a:srcRect l="1688" t="7305" r="26983" b="724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421765" cy="95821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781" w:type="dxa"/>
            <w:vMerge w:val="continue"/>
            <w:shd w:val="clear" w:color="auto" w:fill="F4F9F0"/>
          </w:tcPr>
          <w:p>
            <w:pPr>
              <w:widowControl/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</w:p>
        </w:tc>
        <w:tc>
          <w:tcPr>
            <w:tcW w:w="750" w:type="dxa"/>
            <w:shd w:val="clear" w:color="auto" w:fill="F4F9F0"/>
          </w:tcPr>
          <w:p>
            <w:pPr>
              <w:widowControl/>
              <w:numPr>
                <w:ilvl w:val="0"/>
                <w:numId w:val="1"/>
              </w:numPr>
              <w:spacing w:after="0" w:line="240" w:lineRule="auto"/>
              <w:jc w:val="both"/>
              <w:rPr>
                <w:rFonts w:ascii="TH SarabunIT๙" w:hAnsi="TH SarabunIT๙" w:cs="TH SarabunIT๙"/>
                <w:sz w:val="28"/>
                <w:cs/>
              </w:rPr>
            </w:pPr>
          </w:p>
        </w:tc>
        <w:tc>
          <w:tcPr>
            <w:tcW w:w="3801" w:type="dxa"/>
            <w:shd w:val="clear" w:color="auto" w:fill="F4F9F0"/>
          </w:tcPr>
          <w:p>
            <w:pPr>
              <w:widowControl/>
              <w:spacing w:after="0" w:line="240" w:lineRule="auto"/>
              <w:jc w:val="both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</w:rPr>
              <w:t>Justice Channel : Motion Graphic</w:t>
            </w:r>
          </w:p>
          <w:p>
            <w:pPr>
              <w:widowControl/>
              <w:spacing w:after="0" w:line="240" w:lineRule="auto"/>
              <w:jc w:val="left"/>
              <w:rPr>
                <w:rFonts w:ascii="TH SarabunIT๙" w:hAnsi="TH SarabunIT๙" w:cs="TH SarabunPSK"/>
                <w:sz w:val="28"/>
                <w:cs/>
              </w:rPr>
            </w:pPr>
            <w:r>
              <w:rPr>
                <w:rFonts w:ascii="TH SarabunPSK" w:hAnsi="TH SarabunPSK" w:cs="TH SarabunPSK"/>
                <w:sz w:val="28"/>
                <w:cs/>
              </w:rPr>
              <w:t xml:space="preserve">- </w:t>
            </w:r>
            <w:r>
              <w:rPr>
                <w:rFonts w:hint="cs" w:ascii="TH SarabunPSK" w:hAnsi="TH SarabunPSK" w:cs="TH SarabunPSK"/>
                <w:sz w:val="28"/>
                <w:cs/>
                <w:lang w:val="th-TH" w:bidi="th-TH"/>
              </w:rPr>
              <w:t>ลดความเหลื่อมล้ำ</w:t>
            </w:r>
          </w:p>
        </w:tc>
        <w:tc>
          <w:tcPr>
            <w:tcW w:w="2462" w:type="dxa"/>
            <w:shd w:val="clear" w:color="auto" w:fill="F4F9F0"/>
          </w:tcPr>
          <w:p>
            <w:pPr>
              <w:widowControl/>
              <w:spacing w:after="0" w:line="240" w:lineRule="auto"/>
              <w:jc w:val="left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hint="cs" w:ascii="TH SarabunIT๙" w:hAnsi="TH SarabunIT๙" w:cs="TH SarabunIT๙"/>
                <w:sz w:val="28"/>
                <w:cs/>
              </w:rPr>
              <w:sym w:font="Wingdings" w:char="00A8"/>
            </w:r>
            <w:r>
              <w:rPr>
                <w:rFonts w:hint="cs" w:ascii="TH SarabunIT๙" w:hAnsi="TH SarabunIT๙" w:cs="TH SarabunIT๙"/>
                <w:sz w:val="28"/>
                <w:cs/>
              </w:rPr>
              <w:t xml:space="preserve"> </w:t>
            </w:r>
            <w:r>
              <w:rPr>
                <w:rFonts w:hint="default" w:ascii="TH SarabunIT๙" w:hAnsi="TH SarabunIT๙" w:cs="TH SarabunIT๙"/>
                <w:sz w:val="28"/>
                <w:cs w:val="0"/>
                <w:lang w:val="en-US"/>
              </w:rPr>
              <w:t>Infographics</w:t>
            </w:r>
            <w:r>
              <w:rPr>
                <w:rFonts w:hint="cs" w:ascii="TH SarabunIT๙" w:hAnsi="TH SarabunIT๙" w:cs="TH SarabunIT๙"/>
                <w:sz w:val="28"/>
                <w:cs/>
              </w:rPr>
              <w:t>/</w:t>
            </w:r>
            <w:r>
              <w:rPr>
                <w:rFonts w:hint="cs" w:ascii="TH SarabunIT๙" w:hAnsi="TH SarabunIT๙" w:cs="TH SarabunIT๙"/>
                <w:sz w:val="28"/>
                <w:cs/>
                <w:lang w:val="th-TH" w:bidi="th-TH"/>
              </w:rPr>
              <w:t>คู่มือ</w:t>
            </w:r>
          </w:p>
          <w:p>
            <w:pPr>
              <w:widowControl/>
              <w:spacing w:after="0" w:line="240" w:lineRule="auto"/>
              <w:jc w:val="left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hint="cs" w:ascii="TH SarabunIT๙" w:hAnsi="TH SarabunIT๙" w:cs="TH SarabunIT๙"/>
                <w:sz w:val="28"/>
                <w:cs/>
              </w:rPr>
              <w:sym w:font="Wingdings" w:char="00FE"/>
            </w:r>
            <w:r>
              <w:rPr>
                <w:rFonts w:hint="cs" w:ascii="TH SarabunIT๙" w:hAnsi="TH SarabunIT๙" w:cs="TH SarabunIT๙"/>
                <w:sz w:val="28"/>
                <w:cs/>
              </w:rPr>
              <w:t xml:space="preserve"> </w:t>
            </w:r>
            <w:r>
              <w:rPr>
                <w:rFonts w:hint="cs" w:ascii="TH SarabunIT๙" w:hAnsi="TH SarabunIT๙" w:cs="TH SarabunIT๙"/>
                <w:sz w:val="28"/>
                <w:cs/>
                <w:lang w:val="th-TH" w:bidi="th-TH"/>
              </w:rPr>
              <w:t>สื่อการเรียนรู้ออนไลน์</w:t>
            </w:r>
          </w:p>
          <w:p>
            <w:pPr>
              <w:widowControl/>
              <w:spacing w:after="0" w:line="240" w:lineRule="auto"/>
              <w:jc w:val="left"/>
              <w:rPr>
                <w:rFonts w:ascii="TH SarabunIT๙" w:hAnsi="TH SarabunIT๙" w:cs="TH SarabunIT๙"/>
                <w:sz w:val="28"/>
                <w:cs/>
                <w:lang w:val="th-TH"/>
              </w:rPr>
            </w:pPr>
            <w:r>
              <w:rPr>
                <w:rFonts w:ascii="TH SarabunIT๙" w:hAnsi="TH SarabunIT๙" w:cs="TH SarabunIT๙"/>
                <w:sz w:val="28"/>
                <w:cs/>
              </w:rPr>
              <w:sym w:font="Wingdings" w:char="00A8"/>
            </w:r>
            <w:r>
              <w:rPr>
                <w:rFonts w:hint="cs" w:ascii="TH SarabunIT๙" w:hAnsi="TH SarabunIT๙" w:cs="TH SarabunIT๙"/>
                <w:sz w:val="28"/>
                <w:cs/>
              </w:rPr>
              <w:t xml:space="preserve"> </w:t>
            </w:r>
            <w:r>
              <w:rPr>
                <w:rFonts w:hint="cs" w:ascii="TH SarabunIT๙" w:hAnsi="TH SarabunIT๙" w:cs="TH SarabunIT๙"/>
                <w:sz w:val="28"/>
                <w:cs/>
                <w:lang w:val="th-TH" w:bidi="th-TH"/>
              </w:rPr>
              <w:t>เกมการเรียนรู้</w:t>
            </w:r>
          </w:p>
          <w:p>
            <w:pPr>
              <w:widowControl/>
              <w:spacing w:after="0" w:line="240" w:lineRule="auto"/>
              <w:jc w:val="left"/>
              <w:rPr>
                <w:rFonts w:hint="cs" w:ascii="TH SarabunIT๙" w:hAnsi="TH SarabunIT๙" w:cs="TH SarabunIT๙"/>
                <w:color w:val="auto"/>
                <w:spacing w:val="0"/>
                <w:sz w:val="28"/>
                <w:szCs w:val="28"/>
                <w:vertAlign w:val="baseline"/>
                <w:cs/>
                <w:lang w:val="th-TH" w:bidi="th-TH"/>
              </w:rPr>
            </w:pPr>
            <w:r>
              <w:rPr>
                <w:rFonts w:ascii="TH SarabunIT๙" w:hAnsi="TH SarabunIT๙" w:cs="TH SarabunIT๙"/>
                <w:sz w:val="28"/>
                <w:cs/>
              </w:rPr>
              <w:sym w:font="Wingdings" w:char="00A8"/>
            </w:r>
            <w:r>
              <w:rPr>
                <w:rFonts w:hint="cs" w:ascii="TH SarabunIT๙" w:hAnsi="TH SarabunIT๙" w:cs="TH SarabunIT๙"/>
                <w:sz w:val="28"/>
                <w:cs/>
              </w:rPr>
              <w:t xml:space="preserve"> </w:t>
            </w:r>
            <w:r>
              <w:rPr>
                <w:rFonts w:hint="cs" w:ascii="TH SarabunIT๙" w:hAnsi="TH SarabunIT๙" w:cs="TH SarabunIT๙"/>
                <w:sz w:val="28"/>
                <w:cs/>
                <w:lang w:val="th-TH" w:bidi="th-TH"/>
              </w:rPr>
              <w:t>อื่นๆ</w:t>
            </w:r>
            <w:r>
              <w:rPr>
                <w:rFonts w:hint="cs" w:ascii="TH SarabunIT๙" w:hAnsi="TH SarabunIT๙" w:cs="TH SarabunIT๙"/>
                <w:sz w:val="28"/>
                <w:cs/>
                <w:lang w:val="en-US" w:bidi="th-TH"/>
              </w:rPr>
              <w:t xml:space="preserve"> </w:t>
            </w:r>
            <w:r>
              <w:rPr>
                <w:rFonts w:hint="cs" w:ascii="TH SarabunIT๙" w:hAnsi="TH SarabunIT๙" w:cs="TH SarabunIT๙"/>
                <w:color w:val="auto"/>
                <w:spacing w:val="0"/>
                <w:sz w:val="28"/>
                <w:szCs w:val="28"/>
                <w:vertAlign w:val="baseline"/>
                <w:cs/>
                <w:lang w:val="th-TH" w:bidi="th-TH"/>
              </w:rPr>
              <w:t>เช่น สปอตคลื่นวิทยุ</w:t>
            </w:r>
          </w:p>
          <w:p>
            <w:pPr>
              <w:widowControl/>
              <w:spacing w:after="0" w:line="240" w:lineRule="auto"/>
              <w:ind w:firstLine="280" w:firstLineChars="100"/>
              <w:jc w:val="left"/>
              <w:rPr>
                <w:rFonts w:ascii="TH SarabunIT๙" w:hAnsi="TH SarabunIT๙" w:cs="TH SarabunIT๙"/>
                <w:sz w:val="28"/>
                <w:cs/>
                <w:lang w:val="th-TH"/>
              </w:rPr>
            </w:pPr>
            <w:r>
              <w:rPr>
                <w:rFonts w:hint="cs" w:ascii="TH SarabunIT๙" w:hAnsi="TH SarabunIT๙" w:cs="TH SarabunIT๙"/>
                <w:color w:val="auto"/>
                <w:spacing w:val="0"/>
                <w:sz w:val="28"/>
                <w:szCs w:val="28"/>
                <w:vertAlign w:val="baseline"/>
                <w:cs/>
                <w:lang w:val="en-US" w:bidi="th-TH"/>
              </w:rPr>
              <w:t>/</w:t>
            </w:r>
            <w:r>
              <w:rPr>
                <w:rFonts w:hint="cs" w:ascii="TH SarabunIT๙" w:hAnsi="TH SarabunIT๙" w:cs="TH SarabunIT๙"/>
                <w:color w:val="auto"/>
                <w:spacing w:val="0"/>
                <w:sz w:val="28"/>
                <w:szCs w:val="28"/>
                <w:vertAlign w:val="baseline"/>
                <w:cs/>
                <w:lang w:val="th-TH" w:bidi="th-TH"/>
              </w:rPr>
              <w:t>คลิป</w:t>
            </w:r>
          </w:p>
          <w:p>
            <w:pPr>
              <w:widowControl/>
              <w:spacing w:after="0" w:line="240" w:lineRule="auto"/>
              <w:jc w:val="left"/>
              <w:rPr>
                <w:rFonts w:ascii="TH SarabunIT๙" w:hAnsi="TH SarabunIT๙" w:cs="TH SarabunIT๙"/>
                <w:sz w:val="28"/>
                <w:cs/>
              </w:rPr>
            </w:pPr>
          </w:p>
        </w:tc>
        <w:tc>
          <w:tcPr>
            <w:tcW w:w="3232" w:type="dxa"/>
            <w:shd w:val="clear" w:color="auto" w:fill="F4F9F0"/>
          </w:tcPr>
          <w:p>
            <w:pPr>
              <w:widowControl/>
              <w:spacing w:after="0" w:line="240" w:lineRule="auto"/>
              <w:jc w:val="left"/>
              <w:rPr>
                <w:rFonts w:hint="default" w:ascii="TH SarabunPSK" w:hAnsi="TH SarabunPSK" w:cs="TH SarabunPSK"/>
                <w:sz w:val="28"/>
              </w:rPr>
            </w:pPr>
            <w:r>
              <w:rPr>
                <w:rFonts w:hint="default" w:ascii="TH SarabunPSK" w:hAnsi="TH SarabunPSK" w:cs="TH SarabunPSK"/>
                <w:sz w:val="28"/>
              </w:rPr>
              <w:fldChar w:fldCharType="begin"/>
            </w:r>
            <w:r>
              <w:rPr>
                <w:rFonts w:hint="default" w:ascii="TH SarabunPSK" w:hAnsi="TH SarabunPSK" w:cs="TH SarabunPSK"/>
                <w:sz w:val="28"/>
              </w:rPr>
              <w:instrText xml:space="preserve"> HYPERLINK "https://www.youtube.com/watch?v=OECKS08rxBw" </w:instrText>
            </w:r>
            <w:r>
              <w:rPr>
                <w:rFonts w:hint="default" w:ascii="TH SarabunPSK" w:hAnsi="TH SarabunPSK" w:cs="TH SarabunPSK"/>
                <w:sz w:val="28"/>
              </w:rPr>
              <w:fldChar w:fldCharType="separate"/>
            </w:r>
            <w:r>
              <w:rPr>
                <w:rStyle w:val="9"/>
                <w:rFonts w:hint="default" w:ascii="TH SarabunPSK" w:hAnsi="TH SarabunPSK" w:cs="TH SarabunPSK"/>
                <w:sz w:val="28"/>
              </w:rPr>
              <w:t>https://www.youtube.com/watch?v=OECKS08rxBw</w:t>
            </w:r>
            <w:r>
              <w:rPr>
                <w:rFonts w:hint="default" w:ascii="TH SarabunPSK" w:hAnsi="TH SarabunPSK" w:cs="TH SarabunPSK"/>
                <w:sz w:val="28"/>
              </w:rPr>
              <w:fldChar w:fldCharType="end"/>
            </w:r>
          </w:p>
          <w:p>
            <w:pPr>
              <w:widowControl/>
              <w:spacing w:after="0" w:line="240" w:lineRule="auto"/>
              <w:jc w:val="left"/>
              <w:rPr>
                <w:rFonts w:hint="default" w:ascii="TH Sarabun PSK" w:hAnsi="TH Sarabun PSK"/>
                <w:sz w:val="28"/>
                <w:cs/>
              </w:rPr>
            </w:pPr>
          </w:p>
        </w:tc>
        <w:tc>
          <w:tcPr>
            <w:tcW w:w="3225" w:type="dxa"/>
            <w:shd w:val="clear" w:color="auto" w:fill="F4F9F0"/>
          </w:tcPr>
          <w:p>
            <w:pPr>
              <w:widowControl/>
              <w:spacing w:after="0" w:line="240" w:lineRule="auto"/>
              <w:jc w:val="both"/>
            </w:pPr>
            <w:r>
              <w:drawing>
                <wp:anchor distT="0" distB="0" distL="114300" distR="114300" simplePos="0" relativeHeight="251802624" behindDoc="1" locked="0" layoutInCell="1" allowOverlap="1">
                  <wp:simplePos x="0" y="0"/>
                  <wp:positionH relativeFrom="column">
                    <wp:posOffset>156210</wp:posOffset>
                  </wp:positionH>
                  <wp:positionV relativeFrom="paragraph">
                    <wp:posOffset>101600</wp:posOffset>
                  </wp:positionV>
                  <wp:extent cx="1463040" cy="978535"/>
                  <wp:effectExtent l="0" t="0" r="3810" b="12065"/>
                  <wp:wrapTight wrapText="bothSides">
                    <wp:wrapPolygon>
                      <wp:start x="0" y="0"/>
                      <wp:lineTo x="0" y="21025"/>
                      <wp:lineTo x="21375" y="21025"/>
                      <wp:lineTo x="21375" y="0"/>
                      <wp:lineTo x="0" y="0"/>
                    </wp:wrapPolygon>
                  </wp:wrapTight>
                  <wp:docPr id="265" name="รูปภาพ 1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65" name="รูปภาพ 11"/>
                          <pic:cNvPicPr>
                            <a:picLocks noChangeAspect="1"/>
                          </pic:cNvPicPr>
                        </pic:nvPicPr>
                        <pic:blipFill>
                          <a:blip r:embed="rId80"/>
                          <a:srcRect t="5493" r="26601" b="724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463040" cy="97853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781" w:type="dxa"/>
            <w:vMerge w:val="continue"/>
            <w:shd w:val="clear" w:color="auto" w:fill="F4F9F0"/>
          </w:tcPr>
          <w:p>
            <w:pPr>
              <w:widowControl/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</w:p>
        </w:tc>
        <w:tc>
          <w:tcPr>
            <w:tcW w:w="750" w:type="dxa"/>
            <w:shd w:val="clear" w:color="auto" w:fill="F4F9F0"/>
          </w:tcPr>
          <w:p>
            <w:pPr>
              <w:widowControl/>
              <w:numPr>
                <w:ilvl w:val="0"/>
                <w:numId w:val="1"/>
              </w:numPr>
              <w:spacing w:after="0" w:line="240" w:lineRule="auto"/>
              <w:jc w:val="both"/>
              <w:rPr>
                <w:rFonts w:ascii="TH SarabunIT๙" w:hAnsi="TH SarabunIT๙" w:cs="TH SarabunIT๙"/>
                <w:sz w:val="28"/>
                <w:cs/>
              </w:rPr>
            </w:pPr>
          </w:p>
        </w:tc>
        <w:tc>
          <w:tcPr>
            <w:tcW w:w="3801" w:type="dxa"/>
            <w:shd w:val="clear" w:color="auto" w:fill="F4F9F0"/>
          </w:tcPr>
          <w:p>
            <w:pPr>
              <w:widowControl/>
              <w:spacing w:after="0" w:line="240" w:lineRule="auto"/>
              <w:jc w:val="both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</w:rPr>
              <w:t>Justice Channel : Motion Graphic</w:t>
            </w:r>
          </w:p>
          <w:p>
            <w:pPr>
              <w:widowControl/>
              <w:spacing w:after="0" w:line="240" w:lineRule="auto"/>
              <w:jc w:val="left"/>
              <w:rPr>
                <w:rFonts w:ascii="TH SarabunIT๙" w:hAnsi="TH SarabunIT๙" w:cs="TH SarabunPSK"/>
                <w:sz w:val="28"/>
                <w:cs/>
              </w:rPr>
            </w:pPr>
            <w:r>
              <w:rPr>
                <w:rFonts w:ascii="TH SarabunPSK" w:hAnsi="TH SarabunPSK" w:cs="TH SarabunPSK"/>
                <w:sz w:val="28"/>
                <w:cs/>
              </w:rPr>
              <w:t xml:space="preserve">- </w:t>
            </w:r>
            <w:r>
              <w:rPr>
                <w:rFonts w:hint="cs" w:ascii="TH SarabunPSK" w:hAnsi="TH SarabunPSK" w:cs="TH SarabunPSK"/>
                <w:sz w:val="28"/>
                <w:cs/>
                <w:lang w:val="th-TH" w:bidi="th-TH"/>
              </w:rPr>
              <w:t>เป็นหนี้ให้ถูกวิธี</w:t>
            </w:r>
          </w:p>
        </w:tc>
        <w:tc>
          <w:tcPr>
            <w:tcW w:w="2462" w:type="dxa"/>
            <w:shd w:val="clear" w:color="auto" w:fill="F4F9F0"/>
          </w:tcPr>
          <w:p>
            <w:pPr>
              <w:widowControl/>
              <w:spacing w:after="0" w:line="240" w:lineRule="auto"/>
              <w:jc w:val="left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hint="cs" w:ascii="TH SarabunIT๙" w:hAnsi="TH SarabunIT๙" w:cs="TH SarabunIT๙"/>
                <w:sz w:val="28"/>
                <w:cs/>
              </w:rPr>
              <w:sym w:font="Wingdings" w:char="00A8"/>
            </w:r>
            <w:r>
              <w:rPr>
                <w:rFonts w:hint="cs" w:ascii="TH SarabunIT๙" w:hAnsi="TH SarabunIT๙" w:cs="TH SarabunIT๙"/>
                <w:sz w:val="28"/>
                <w:cs/>
              </w:rPr>
              <w:t xml:space="preserve"> </w:t>
            </w:r>
            <w:r>
              <w:rPr>
                <w:rFonts w:hint="default" w:ascii="TH SarabunIT๙" w:hAnsi="TH SarabunIT๙" w:cs="TH SarabunIT๙"/>
                <w:sz w:val="28"/>
                <w:cs w:val="0"/>
                <w:lang w:val="en-US"/>
              </w:rPr>
              <w:t>Infographics</w:t>
            </w:r>
            <w:r>
              <w:rPr>
                <w:rFonts w:hint="cs" w:ascii="TH SarabunIT๙" w:hAnsi="TH SarabunIT๙" w:cs="TH SarabunIT๙"/>
                <w:sz w:val="28"/>
                <w:cs/>
              </w:rPr>
              <w:t>/</w:t>
            </w:r>
            <w:r>
              <w:rPr>
                <w:rFonts w:hint="cs" w:ascii="TH SarabunIT๙" w:hAnsi="TH SarabunIT๙" w:cs="TH SarabunIT๙"/>
                <w:sz w:val="28"/>
                <w:cs/>
                <w:lang w:val="th-TH" w:bidi="th-TH"/>
              </w:rPr>
              <w:t>คู่มือ</w:t>
            </w:r>
          </w:p>
          <w:p>
            <w:pPr>
              <w:widowControl/>
              <w:spacing w:after="0" w:line="240" w:lineRule="auto"/>
              <w:jc w:val="left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hint="cs" w:ascii="TH SarabunIT๙" w:hAnsi="TH SarabunIT๙" w:cs="TH SarabunIT๙"/>
                <w:sz w:val="28"/>
                <w:cs/>
              </w:rPr>
              <w:sym w:font="Wingdings" w:char="00FE"/>
            </w:r>
            <w:r>
              <w:rPr>
                <w:rFonts w:hint="cs" w:ascii="TH SarabunIT๙" w:hAnsi="TH SarabunIT๙" w:cs="TH SarabunIT๙"/>
                <w:sz w:val="28"/>
                <w:cs/>
              </w:rPr>
              <w:t xml:space="preserve"> </w:t>
            </w:r>
            <w:r>
              <w:rPr>
                <w:rFonts w:hint="cs" w:ascii="TH SarabunIT๙" w:hAnsi="TH SarabunIT๙" w:cs="TH SarabunIT๙"/>
                <w:sz w:val="28"/>
                <w:cs/>
                <w:lang w:val="th-TH" w:bidi="th-TH"/>
              </w:rPr>
              <w:t>สื่อการเรียนรู้ออนไลน์</w:t>
            </w:r>
          </w:p>
          <w:p>
            <w:pPr>
              <w:widowControl/>
              <w:spacing w:after="0" w:line="240" w:lineRule="auto"/>
              <w:jc w:val="left"/>
              <w:rPr>
                <w:rFonts w:ascii="TH SarabunIT๙" w:hAnsi="TH SarabunIT๙" w:cs="TH SarabunIT๙"/>
                <w:sz w:val="28"/>
                <w:cs/>
                <w:lang w:val="th-TH"/>
              </w:rPr>
            </w:pPr>
            <w:r>
              <w:rPr>
                <w:rFonts w:ascii="TH SarabunIT๙" w:hAnsi="TH SarabunIT๙" w:cs="TH SarabunIT๙"/>
                <w:sz w:val="28"/>
                <w:cs/>
              </w:rPr>
              <w:sym w:font="Wingdings" w:char="00A8"/>
            </w:r>
            <w:r>
              <w:rPr>
                <w:rFonts w:hint="cs" w:ascii="TH SarabunIT๙" w:hAnsi="TH SarabunIT๙" w:cs="TH SarabunIT๙"/>
                <w:sz w:val="28"/>
                <w:cs/>
              </w:rPr>
              <w:t xml:space="preserve"> </w:t>
            </w:r>
            <w:r>
              <w:rPr>
                <w:rFonts w:hint="cs" w:ascii="TH SarabunIT๙" w:hAnsi="TH SarabunIT๙" w:cs="TH SarabunIT๙"/>
                <w:sz w:val="28"/>
                <w:cs/>
                <w:lang w:val="th-TH" w:bidi="th-TH"/>
              </w:rPr>
              <w:t>เกมการเรียนรู้</w:t>
            </w:r>
          </w:p>
          <w:p>
            <w:pPr>
              <w:widowControl/>
              <w:spacing w:after="0" w:line="240" w:lineRule="auto"/>
              <w:jc w:val="left"/>
              <w:rPr>
                <w:rFonts w:hint="cs" w:ascii="TH SarabunIT๙" w:hAnsi="TH SarabunIT๙" w:cs="TH SarabunIT๙"/>
                <w:color w:val="auto"/>
                <w:spacing w:val="0"/>
                <w:sz w:val="28"/>
                <w:szCs w:val="28"/>
                <w:vertAlign w:val="baseline"/>
                <w:cs/>
                <w:lang w:val="th-TH" w:bidi="th-TH"/>
              </w:rPr>
            </w:pPr>
            <w:r>
              <w:rPr>
                <w:rFonts w:ascii="TH SarabunIT๙" w:hAnsi="TH SarabunIT๙" w:cs="TH SarabunIT๙"/>
                <w:sz w:val="28"/>
                <w:cs/>
              </w:rPr>
              <w:sym w:font="Wingdings" w:char="00A8"/>
            </w:r>
            <w:r>
              <w:rPr>
                <w:rFonts w:hint="cs" w:ascii="TH SarabunIT๙" w:hAnsi="TH SarabunIT๙" w:cs="TH SarabunIT๙"/>
                <w:sz w:val="28"/>
                <w:cs/>
              </w:rPr>
              <w:t xml:space="preserve"> </w:t>
            </w:r>
            <w:r>
              <w:rPr>
                <w:rFonts w:hint="cs" w:ascii="TH SarabunIT๙" w:hAnsi="TH SarabunIT๙" w:cs="TH SarabunIT๙"/>
                <w:sz w:val="28"/>
                <w:cs/>
                <w:lang w:val="th-TH" w:bidi="th-TH"/>
              </w:rPr>
              <w:t>อื่นๆ</w:t>
            </w:r>
            <w:r>
              <w:rPr>
                <w:rFonts w:hint="cs" w:ascii="TH SarabunIT๙" w:hAnsi="TH SarabunIT๙" w:cs="TH SarabunIT๙"/>
                <w:sz w:val="28"/>
                <w:cs/>
                <w:lang w:val="en-US" w:bidi="th-TH"/>
              </w:rPr>
              <w:t xml:space="preserve"> </w:t>
            </w:r>
            <w:r>
              <w:rPr>
                <w:rFonts w:hint="cs" w:ascii="TH SarabunIT๙" w:hAnsi="TH SarabunIT๙" w:cs="TH SarabunIT๙"/>
                <w:color w:val="auto"/>
                <w:spacing w:val="0"/>
                <w:sz w:val="28"/>
                <w:szCs w:val="28"/>
                <w:vertAlign w:val="baseline"/>
                <w:cs/>
                <w:lang w:val="th-TH" w:bidi="th-TH"/>
              </w:rPr>
              <w:t>เช่น สปอตคลื่นวิทยุ</w:t>
            </w:r>
          </w:p>
          <w:p>
            <w:pPr>
              <w:widowControl/>
              <w:spacing w:after="0" w:line="240" w:lineRule="auto"/>
              <w:ind w:firstLine="280" w:firstLineChars="100"/>
              <w:jc w:val="left"/>
              <w:rPr>
                <w:rFonts w:ascii="TH SarabunIT๙" w:hAnsi="TH SarabunIT๙" w:cs="TH SarabunIT๙"/>
                <w:sz w:val="28"/>
                <w:cs/>
                <w:lang w:val="th-TH"/>
              </w:rPr>
            </w:pPr>
            <w:r>
              <w:rPr>
                <w:rFonts w:hint="cs" w:ascii="TH SarabunIT๙" w:hAnsi="TH SarabunIT๙" w:cs="TH SarabunIT๙"/>
                <w:color w:val="auto"/>
                <w:spacing w:val="0"/>
                <w:sz w:val="28"/>
                <w:szCs w:val="28"/>
                <w:vertAlign w:val="baseline"/>
                <w:cs/>
                <w:lang w:val="en-US" w:bidi="th-TH"/>
              </w:rPr>
              <w:t>/</w:t>
            </w:r>
            <w:r>
              <w:rPr>
                <w:rFonts w:hint="cs" w:ascii="TH SarabunIT๙" w:hAnsi="TH SarabunIT๙" w:cs="TH SarabunIT๙"/>
                <w:color w:val="auto"/>
                <w:spacing w:val="0"/>
                <w:sz w:val="28"/>
                <w:szCs w:val="28"/>
                <w:vertAlign w:val="baseline"/>
                <w:cs/>
                <w:lang w:val="th-TH" w:bidi="th-TH"/>
              </w:rPr>
              <w:t>คลิป</w:t>
            </w:r>
          </w:p>
          <w:p>
            <w:pPr>
              <w:widowControl/>
              <w:spacing w:after="0" w:line="240" w:lineRule="auto"/>
              <w:jc w:val="left"/>
              <w:rPr>
                <w:rFonts w:ascii="TH SarabunIT๙" w:hAnsi="TH SarabunIT๙" w:cs="TH SarabunIT๙"/>
                <w:sz w:val="28"/>
                <w:cs/>
              </w:rPr>
            </w:pPr>
          </w:p>
        </w:tc>
        <w:tc>
          <w:tcPr>
            <w:tcW w:w="3232" w:type="dxa"/>
            <w:shd w:val="clear" w:color="auto" w:fill="F4F9F0"/>
          </w:tcPr>
          <w:p>
            <w:pPr>
              <w:widowControl/>
              <w:spacing w:after="0" w:line="240" w:lineRule="auto"/>
              <w:jc w:val="left"/>
              <w:rPr>
                <w:rFonts w:hint="default" w:ascii="TH SarabunPSK" w:hAnsi="TH SarabunPSK" w:cs="TH SarabunPSK"/>
                <w:sz w:val="28"/>
              </w:rPr>
            </w:pPr>
            <w:r>
              <w:rPr>
                <w:rFonts w:hint="default" w:ascii="TH SarabunPSK" w:hAnsi="TH SarabunPSK" w:cs="TH SarabunPSK"/>
                <w:sz w:val="28"/>
              </w:rPr>
              <w:fldChar w:fldCharType="begin"/>
            </w:r>
            <w:r>
              <w:rPr>
                <w:rFonts w:hint="default" w:ascii="TH SarabunPSK" w:hAnsi="TH SarabunPSK" w:cs="TH SarabunPSK"/>
                <w:sz w:val="28"/>
              </w:rPr>
              <w:instrText xml:space="preserve"> HYPERLINK "https://www.youtube.com/watch?v=vVspwgUjQAw" </w:instrText>
            </w:r>
            <w:r>
              <w:rPr>
                <w:rFonts w:hint="default" w:ascii="TH SarabunPSK" w:hAnsi="TH SarabunPSK" w:cs="TH SarabunPSK"/>
                <w:sz w:val="28"/>
              </w:rPr>
              <w:fldChar w:fldCharType="separate"/>
            </w:r>
            <w:r>
              <w:rPr>
                <w:rStyle w:val="9"/>
                <w:rFonts w:hint="default" w:ascii="TH SarabunPSK" w:hAnsi="TH SarabunPSK" w:cs="TH SarabunPSK"/>
                <w:sz w:val="28"/>
              </w:rPr>
              <w:t>https://www.youtube.com/watch?v=vVspwgUjQAw</w:t>
            </w:r>
            <w:r>
              <w:rPr>
                <w:rFonts w:hint="default" w:ascii="TH SarabunPSK" w:hAnsi="TH SarabunPSK" w:cs="TH SarabunPSK"/>
                <w:sz w:val="28"/>
              </w:rPr>
              <w:fldChar w:fldCharType="end"/>
            </w:r>
          </w:p>
          <w:p>
            <w:pPr>
              <w:widowControl/>
              <w:spacing w:after="0" w:line="240" w:lineRule="auto"/>
              <w:jc w:val="left"/>
              <w:rPr>
                <w:rFonts w:hint="default" w:ascii="TH Sarabun PSK" w:hAnsi="TH Sarabun PSK"/>
                <w:sz w:val="28"/>
                <w:cs/>
              </w:rPr>
            </w:pPr>
          </w:p>
        </w:tc>
        <w:tc>
          <w:tcPr>
            <w:tcW w:w="3225" w:type="dxa"/>
            <w:shd w:val="clear" w:color="auto" w:fill="F4F9F0"/>
          </w:tcPr>
          <w:p>
            <w:pPr>
              <w:widowControl/>
              <w:spacing w:after="0" w:line="240" w:lineRule="auto"/>
              <w:jc w:val="both"/>
            </w:pPr>
            <w:r>
              <w:drawing>
                <wp:anchor distT="0" distB="0" distL="114300" distR="114300" simplePos="0" relativeHeight="251803648" behindDoc="1" locked="0" layoutInCell="1" allowOverlap="1">
                  <wp:simplePos x="0" y="0"/>
                  <wp:positionH relativeFrom="column">
                    <wp:posOffset>150495</wp:posOffset>
                  </wp:positionH>
                  <wp:positionV relativeFrom="paragraph">
                    <wp:posOffset>218440</wp:posOffset>
                  </wp:positionV>
                  <wp:extent cx="1462405" cy="944245"/>
                  <wp:effectExtent l="0" t="0" r="4445" b="8255"/>
                  <wp:wrapTight wrapText="bothSides">
                    <wp:wrapPolygon>
                      <wp:start x="0" y="0"/>
                      <wp:lineTo x="0" y="21353"/>
                      <wp:lineTo x="21384" y="21353"/>
                      <wp:lineTo x="21384" y="0"/>
                      <wp:lineTo x="0" y="0"/>
                    </wp:wrapPolygon>
                  </wp:wrapTight>
                  <wp:docPr id="266" name="รูปภาพ 1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66" name="รูปภาพ 12"/>
                          <pic:cNvPicPr>
                            <a:picLocks noChangeAspect="1"/>
                          </pic:cNvPicPr>
                        </pic:nvPicPr>
                        <pic:blipFill>
                          <a:blip r:embed="rId81"/>
                          <a:srcRect t="7305" r="26633" b="849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462405" cy="9442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781" w:type="dxa"/>
            <w:vMerge w:val="continue"/>
            <w:shd w:val="clear" w:color="auto" w:fill="F4F9F0"/>
          </w:tcPr>
          <w:p>
            <w:pPr>
              <w:widowControl/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</w:p>
        </w:tc>
        <w:tc>
          <w:tcPr>
            <w:tcW w:w="750" w:type="dxa"/>
            <w:shd w:val="clear" w:color="auto" w:fill="F4F9F0"/>
          </w:tcPr>
          <w:p>
            <w:pPr>
              <w:widowControl/>
              <w:numPr>
                <w:ilvl w:val="0"/>
                <w:numId w:val="1"/>
              </w:numPr>
              <w:spacing w:after="0" w:line="240" w:lineRule="auto"/>
              <w:jc w:val="both"/>
              <w:rPr>
                <w:rFonts w:ascii="TH SarabunIT๙" w:hAnsi="TH SarabunIT๙" w:cs="TH SarabunIT๙"/>
                <w:sz w:val="28"/>
                <w:cs/>
              </w:rPr>
            </w:pPr>
          </w:p>
        </w:tc>
        <w:tc>
          <w:tcPr>
            <w:tcW w:w="3801" w:type="dxa"/>
            <w:shd w:val="clear" w:color="auto" w:fill="F4F9F0"/>
          </w:tcPr>
          <w:p>
            <w:pPr>
              <w:widowControl/>
              <w:spacing w:after="0" w:line="240" w:lineRule="auto"/>
              <w:jc w:val="both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</w:rPr>
              <w:t>Justice Channel : Motion Graphic</w:t>
            </w:r>
          </w:p>
          <w:p>
            <w:pPr>
              <w:widowControl/>
              <w:spacing w:after="0" w:line="240" w:lineRule="auto"/>
              <w:jc w:val="left"/>
              <w:rPr>
                <w:rFonts w:ascii="TH SarabunIT๙" w:hAnsi="TH SarabunIT๙" w:cs="TH SarabunPSK"/>
                <w:sz w:val="28"/>
                <w:cs/>
              </w:rPr>
            </w:pPr>
            <w:r>
              <w:rPr>
                <w:rFonts w:ascii="TH SarabunPSK" w:hAnsi="TH SarabunPSK" w:cs="TH SarabunPSK"/>
                <w:sz w:val="28"/>
                <w:cs/>
              </w:rPr>
              <w:t xml:space="preserve">- </w:t>
            </w:r>
            <w:r>
              <w:rPr>
                <w:rFonts w:hint="cs" w:ascii="TH SarabunPSK" w:hAnsi="TH SarabunPSK" w:cs="TH SarabunPSK"/>
                <w:sz w:val="28"/>
                <w:cs/>
                <w:lang w:val="th-TH" w:bidi="th-TH"/>
              </w:rPr>
              <w:t>สิทธิของผู้ต้องหาหรือผู้ถูกจับกุม</w:t>
            </w:r>
          </w:p>
        </w:tc>
        <w:tc>
          <w:tcPr>
            <w:tcW w:w="2462" w:type="dxa"/>
            <w:shd w:val="clear" w:color="auto" w:fill="F4F9F0"/>
          </w:tcPr>
          <w:p>
            <w:pPr>
              <w:widowControl/>
              <w:spacing w:after="0" w:line="240" w:lineRule="auto"/>
              <w:jc w:val="left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hint="cs" w:ascii="TH SarabunIT๙" w:hAnsi="TH SarabunIT๙" w:cs="TH SarabunIT๙"/>
                <w:sz w:val="28"/>
                <w:cs/>
              </w:rPr>
              <w:sym w:font="Wingdings" w:char="00A8"/>
            </w:r>
            <w:r>
              <w:rPr>
                <w:rFonts w:hint="cs" w:ascii="TH SarabunIT๙" w:hAnsi="TH SarabunIT๙" w:cs="TH SarabunIT๙"/>
                <w:sz w:val="28"/>
                <w:cs/>
              </w:rPr>
              <w:t xml:space="preserve"> </w:t>
            </w:r>
            <w:r>
              <w:rPr>
                <w:rFonts w:hint="default" w:ascii="TH SarabunIT๙" w:hAnsi="TH SarabunIT๙" w:cs="TH SarabunIT๙"/>
                <w:sz w:val="28"/>
                <w:cs w:val="0"/>
                <w:lang w:val="en-US"/>
              </w:rPr>
              <w:t>Infographics</w:t>
            </w:r>
            <w:r>
              <w:rPr>
                <w:rFonts w:hint="cs" w:ascii="TH SarabunIT๙" w:hAnsi="TH SarabunIT๙" w:cs="TH SarabunIT๙"/>
                <w:sz w:val="28"/>
                <w:cs/>
              </w:rPr>
              <w:t>/</w:t>
            </w:r>
            <w:r>
              <w:rPr>
                <w:rFonts w:hint="cs" w:ascii="TH SarabunIT๙" w:hAnsi="TH SarabunIT๙" w:cs="TH SarabunIT๙"/>
                <w:sz w:val="28"/>
                <w:cs/>
                <w:lang w:val="th-TH" w:bidi="th-TH"/>
              </w:rPr>
              <w:t>คู่มือ</w:t>
            </w:r>
          </w:p>
          <w:p>
            <w:pPr>
              <w:widowControl/>
              <w:spacing w:after="0" w:line="240" w:lineRule="auto"/>
              <w:jc w:val="left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hint="cs" w:ascii="TH SarabunIT๙" w:hAnsi="TH SarabunIT๙" w:cs="TH SarabunIT๙"/>
                <w:sz w:val="28"/>
                <w:cs/>
              </w:rPr>
              <w:sym w:font="Wingdings" w:char="00FE"/>
            </w:r>
            <w:r>
              <w:rPr>
                <w:rFonts w:hint="cs" w:ascii="TH SarabunIT๙" w:hAnsi="TH SarabunIT๙" w:cs="TH SarabunIT๙"/>
                <w:sz w:val="28"/>
                <w:cs/>
              </w:rPr>
              <w:t xml:space="preserve"> </w:t>
            </w:r>
            <w:r>
              <w:rPr>
                <w:rFonts w:hint="cs" w:ascii="TH SarabunIT๙" w:hAnsi="TH SarabunIT๙" w:cs="TH SarabunIT๙"/>
                <w:sz w:val="28"/>
                <w:cs/>
                <w:lang w:val="th-TH" w:bidi="th-TH"/>
              </w:rPr>
              <w:t>สื่อการเรียนรู้ออนไลน์</w:t>
            </w:r>
          </w:p>
          <w:p>
            <w:pPr>
              <w:widowControl/>
              <w:spacing w:after="0" w:line="240" w:lineRule="auto"/>
              <w:jc w:val="left"/>
              <w:rPr>
                <w:rFonts w:ascii="TH SarabunIT๙" w:hAnsi="TH SarabunIT๙" w:cs="TH SarabunIT๙"/>
                <w:sz w:val="28"/>
                <w:cs/>
                <w:lang w:val="th-TH"/>
              </w:rPr>
            </w:pPr>
            <w:r>
              <w:rPr>
                <w:rFonts w:ascii="TH SarabunIT๙" w:hAnsi="TH SarabunIT๙" w:cs="TH SarabunIT๙"/>
                <w:sz w:val="28"/>
                <w:cs/>
              </w:rPr>
              <w:sym w:font="Wingdings" w:char="00A8"/>
            </w:r>
            <w:r>
              <w:rPr>
                <w:rFonts w:hint="cs" w:ascii="TH SarabunIT๙" w:hAnsi="TH SarabunIT๙" w:cs="TH SarabunIT๙"/>
                <w:sz w:val="28"/>
                <w:cs/>
              </w:rPr>
              <w:t xml:space="preserve"> </w:t>
            </w:r>
            <w:r>
              <w:rPr>
                <w:rFonts w:hint="cs" w:ascii="TH SarabunIT๙" w:hAnsi="TH SarabunIT๙" w:cs="TH SarabunIT๙"/>
                <w:sz w:val="28"/>
                <w:cs/>
                <w:lang w:val="th-TH" w:bidi="th-TH"/>
              </w:rPr>
              <w:t>เกมการเรียนรู้</w:t>
            </w:r>
          </w:p>
          <w:p>
            <w:pPr>
              <w:widowControl/>
              <w:spacing w:after="0" w:line="240" w:lineRule="auto"/>
              <w:jc w:val="left"/>
              <w:rPr>
                <w:rFonts w:hint="cs" w:ascii="TH SarabunIT๙" w:hAnsi="TH SarabunIT๙" w:cs="TH SarabunIT๙"/>
                <w:color w:val="auto"/>
                <w:spacing w:val="0"/>
                <w:sz w:val="28"/>
                <w:szCs w:val="28"/>
                <w:vertAlign w:val="baseline"/>
                <w:cs/>
                <w:lang w:val="th-TH" w:bidi="th-TH"/>
              </w:rPr>
            </w:pPr>
            <w:r>
              <w:rPr>
                <w:rFonts w:ascii="TH SarabunIT๙" w:hAnsi="TH SarabunIT๙" w:cs="TH SarabunIT๙"/>
                <w:sz w:val="28"/>
                <w:cs/>
              </w:rPr>
              <w:sym w:font="Wingdings" w:char="00A8"/>
            </w:r>
            <w:r>
              <w:rPr>
                <w:rFonts w:hint="cs" w:ascii="TH SarabunIT๙" w:hAnsi="TH SarabunIT๙" w:cs="TH SarabunIT๙"/>
                <w:sz w:val="28"/>
                <w:cs/>
              </w:rPr>
              <w:t xml:space="preserve"> </w:t>
            </w:r>
            <w:r>
              <w:rPr>
                <w:rFonts w:hint="cs" w:ascii="TH SarabunIT๙" w:hAnsi="TH SarabunIT๙" w:cs="TH SarabunIT๙"/>
                <w:sz w:val="28"/>
                <w:cs/>
                <w:lang w:val="th-TH" w:bidi="th-TH"/>
              </w:rPr>
              <w:t>อื่นๆ</w:t>
            </w:r>
            <w:r>
              <w:rPr>
                <w:rFonts w:hint="cs" w:ascii="TH SarabunIT๙" w:hAnsi="TH SarabunIT๙" w:cs="TH SarabunIT๙"/>
                <w:sz w:val="28"/>
                <w:cs/>
                <w:lang w:val="en-US" w:bidi="th-TH"/>
              </w:rPr>
              <w:t xml:space="preserve"> </w:t>
            </w:r>
            <w:r>
              <w:rPr>
                <w:rFonts w:hint="cs" w:ascii="TH SarabunIT๙" w:hAnsi="TH SarabunIT๙" w:cs="TH SarabunIT๙"/>
                <w:color w:val="auto"/>
                <w:spacing w:val="0"/>
                <w:sz w:val="28"/>
                <w:szCs w:val="28"/>
                <w:vertAlign w:val="baseline"/>
                <w:cs/>
                <w:lang w:val="th-TH" w:bidi="th-TH"/>
              </w:rPr>
              <w:t>เช่น สปอตคลื่นวิทยุ</w:t>
            </w:r>
          </w:p>
          <w:p>
            <w:pPr>
              <w:widowControl/>
              <w:spacing w:after="0" w:line="240" w:lineRule="auto"/>
              <w:ind w:firstLine="280" w:firstLineChars="100"/>
              <w:jc w:val="left"/>
              <w:rPr>
                <w:rFonts w:ascii="TH SarabunIT๙" w:hAnsi="TH SarabunIT๙" w:cs="TH SarabunIT๙"/>
                <w:sz w:val="28"/>
                <w:cs/>
                <w:lang w:val="th-TH"/>
              </w:rPr>
            </w:pPr>
            <w:r>
              <w:rPr>
                <w:rFonts w:hint="cs" w:ascii="TH SarabunIT๙" w:hAnsi="TH SarabunIT๙" w:cs="TH SarabunIT๙"/>
                <w:color w:val="auto"/>
                <w:spacing w:val="0"/>
                <w:sz w:val="28"/>
                <w:szCs w:val="28"/>
                <w:vertAlign w:val="baseline"/>
                <w:cs/>
                <w:lang w:val="en-US" w:bidi="th-TH"/>
              </w:rPr>
              <w:t>/</w:t>
            </w:r>
            <w:r>
              <w:rPr>
                <w:rFonts w:hint="cs" w:ascii="TH SarabunIT๙" w:hAnsi="TH SarabunIT๙" w:cs="TH SarabunIT๙"/>
                <w:color w:val="auto"/>
                <w:spacing w:val="0"/>
                <w:sz w:val="28"/>
                <w:szCs w:val="28"/>
                <w:vertAlign w:val="baseline"/>
                <w:cs/>
                <w:lang w:val="th-TH" w:bidi="th-TH"/>
              </w:rPr>
              <w:t>คลิป</w:t>
            </w:r>
          </w:p>
          <w:p>
            <w:pPr>
              <w:widowControl/>
              <w:spacing w:after="0" w:line="240" w:lineRule="auto"/>
              <w:jc w:val="left"/>
              <w:rPr>
                <w:rFonts w:ascii="TH SarabunIT๙" w:hAnsi="TH SarabunIT๙" w:cs="TH SarabunIT๙"/>
                <w:sz w:val="28"/>
                <w:cs/>
              </w:rPr>
            </w:pPr>
          </w:p>
        </w:tc>
        <w:tc>
          <w:tcPr>
            <w:tcW w:w="3232" w:type="dxa"/>
            <w:shd w:val="clear" w:color="auto" w:fill="F4F9F0"/>
          </w:tcPr>
          <w:p>
            <w:pPr>
              <w:widowControl/>
              <w:spacing w:after="0" w:line="240" w:lineRule="auto"/>
              <w:jc w:val="left"/>
              <w:rPr>
                <w:rFonts w:hint="default" w:ascii="TH SarabunPSK" w:hAnsi="TH SarabunPSK" w:cs="TH SarabunPSK"/>
                <w:sz w:val="28"/>
              </w:rPr>
            </w:pPr>
            <w:r>
              <w:rPr>
                <w:rFonts w:hint="default" w:ascii="TH SarabunPSK" w:hAnsi="TH SarabunPSK" w:cs="TH SarabunPSK"/>
                <w:sz w:val="28"/>
              </w:rPr>
              <w:fldChar w:fldCharType="begin"/>
            </w:r>
            <w:r>
              <w:rPr>
                <w:rFonts w:hint="default" w:ascii="TH SarabunPSK" w:hAnsi="TH SarabunPSK" w:cs="TH SarabunPSK"/>
                <w:sz w:val="28"/>
              </w:rPr>
              <w:instrText xml:space="preserve"> HYPERLINK "https://www.youtube.com/watch?v=fjYSNFhFPEg" </w:instrText>
            </w:r>
            <w:r>
              <w:rPr>
                <w:rFonts w:hint="default" w:ascii="TH SarabunPSK" w:hAnsi="TH SarabunPSK" w:cs="TH SarabunPSK"/>
                <w:sz w:val="28"/>
              </w:rPr>
              <w:fldChar w:fldCharType="separate"/>
            </w:r>
            <w:r>
              <w:rPr>
                <w:rStyle w:val="9"/>
                <w:rFonts w:hint="default" w:ascii="TH SarabunPSK" w:hAnsi="TH SarabunPSK" w:cs="TH SarabunPSK"/>
                <w:sz w:val="28"/>
              </w:rPr>
              <w:t>https://www.youtube.com/watch?v=fjYSNFhFPEg</w:t>
            </w:r>
            <w:r>
              <w:rPr>
                <w:rFonts w:hint="default" w:ascii="TH SarabunPSK" w:hAnsi="TH SarabunPSK" w:cs="TH SarabunPSK"/>
                <w:sz w:val="28"/>
              </w:rPr>
              <w:fldChar w:fldCharType="end"/>
            </w:r>
          </w:p>
          <w:p>
            <w:pPr>
              <w:widowControl/>
              <w:spacing w:after="0" w:line="240" w:lineRule="auto"/>
              <w:jc w:val="left"/>
              <w:rPr>
                <w:rFonts w:hint="default" w:ascii="TH Sarabun PSK" w:hAnsi="TH Sarabun PSK"/>
                <w:sz w:val="28"/>
                <w:cs/>
              </w:rPr>
            </w:pPr>
          </w:p>
        </w:tc>
        <w:tc>
          <w:tcPr>
            <w:tcW w:w="3225" w:type="dxa"/>
            <w:shd w:val="clear" w:color="auto" w:fill="F4F9F0"/>
          </w:tcPr>
          <w:p>
            <w:pPr>
              <w:widowControl/>
              <w:spacing w:after="0" w:line="240" w:lineRule="auto"/>
              <w:jc w:val="both"/>
            </w:pPr>
            <w:r>
              <w:drawing>
                <wp:anchor distT="0" distB="0" distL="114300" distR="114300" simplePos="0" relativeHeight="251804672" behindDoc="1" locked="0" layoutInCell="1" allowOverlap="1">
                  <wp:simplePos x="0" y="0"/>
                  <wp:positionH relativeFrom="column">
                    <wp:posOffset>258445</wp:posOffset>
                  </wp:positionH>
                  <wp:positionV relativeFrom="paragraph">
                    <wp:posOffset>95250</wp:posOffset>
                  </wp:positionV>
                  <wp:extent cx="1442085" cy="964565"/>
                  <wp:effectExtent l="0" t="0" r="5715" b="6985"/>
                  <wp:wrapTight wrapText="bothSides">
                    <wp:wrapPolygon>
                      <wp:start x="0" y="0"/>
                      <wp:lineTo x="0" y="21330"/>
                      <wp:lineTo x="21400" y="21330"/>
                      <wp:lineTo x="21400" y="0"/>
                      <wp:lineTo x="0" y="0"/>
                    </wp:wrapPolygon>
                  </wp:wrapTight>
                  <wp:docPr id="267" name="รูปภาพ 1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67" name="รูปภาพ 13"/>
                          <pic:cNvPicPr>
                            <a:picLocks noChangeAspect="1"/>
                          </pic:cNvPicPr>
                        </pic:nvPicPr>
                        <pic:blipFill>
                          <a:blip r:embed="rId82"/>
                          <a:srcRect t="5493" r="27652" b="849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442085" cy="96456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781" w:type="dxa"/>
            <w:vMerge w:val="continue"/>
            <w:shd w:val="clear" w:color="auto" w:fill="F4F9F0"/>
          </w:tcPr>
          <w:p>
            <w:pPr>
              <w:widowControl/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</w:p>
        </w:tc>
        <w:tc>
          <w:tcPr>
            <w:tcW w:w="750" w:type="dxa"/>
            <w:shd w:val="clear" w:color="auto" w:fill="F4F9F0"/>
          </w:tcPr>
          <w:p>
            <w:pPr>
              <w:widowControl/>
              <w:numPr>
                <w:ilvl w:val="0"/>
                <w:numId w:val="1"/>
              </w:numPr>
              <w:spacing w:after="0" w:line="240" w:lineRule="auto"/>
              <w:jc w:val="both"/>
              <w:rPr>
                <w:rFonts w:ascii="TH SarabunIT๙" w:hAnsi="TH SarabunIT๙" w:cs="TH SarabunIT๙"/>
                <w:sz w:val="28"/>
                <w:cs/>
              </w:rPr>
            </w:pPr>
          </w:p>
        </w:tc>
        <w:tc>
          <w:tcPr>
            <w:tcW w:w="3801" w:type="dxa"/>
            <w:shd w:val="clear" w:color="auto" w:fill="F4F9F0"/>
          </w:tcPr>
          <w:p>
            <w:pPr>
              <w:widowControl/>
              <w:spacing w:after="0" w:line="240" w:lineRule="auto"/>
              <w:jc w:val="both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</w:rPr>
              <w:t>Justice Channel : Motion Graphic</w:t>
            </w:r>
          </w:p>
          <w:p>
            <w:pPr>
              <w:widowControl/>
              <w:spacing w:after="0" w:line="240" w:lineRule="auto"/>
              <w:jc w:val="left"/>
              <w:rPr>
                <w:rFonts w:ascii="TH SarabunIT๙" w:hAnsi="TH SarabunIT๙" w:cs="TH SarabunPSK"/>
                <w:sz w:val="28"/>
                <w:cs/>
              </w:rPr>
            </w:pPr>
            <w:r>
              <w:rPr>
                <w:rFonts w:ascii="TH SarabunPSK" w:hAnsi="TH SarabunPSK" w:cs="TH SarabunPSK"/>
                <w:sz w:val="28"/>
                <w:cs/>
              </w:rPr>
              <w:t xml:space="preserve">- </w:t>
            </w:r>
            <w:r>
              <w:rPr>
                <w:rFonts w:hint="cs" w:ascii="TH SarabunPSK" w:hAnsi="TH SarabunPSK" w:cs="TH SarabunPSK"/>
                <w:sz w:val="28"/>
                <w:cs/>
              </w:rPr>
              <w:t xml:space="preserve">3 </w:t>
            </w:r>
            <w:r>
              <w:rPr>
                <w:rFonts w:hint="cs" w:ascii="TH SarabunPSK" w:hAnsi="TH SarabunPSK" w:cs="TH SarabunPSK"/>
                <w:sz w:val="28"/>
                <w:cs/>
                <w:lang w:val="th-TH" w:bidi="th-TH"/>
              </w:rPr>
              <w:t xml:space="preserve">หมายอาญา </w:t>
            </w:r>
            <w:r>
              <w:rPr>
                <w:rFonts w:hint="cs" w:ascii="TH SarabunPSK" w:hAnsi="TH SarabunPSK" w:cs="TH SarabunPSK"/>
                <w:sz w:val="28"/>
                <w:cs/>
              </w:rPr>
              <w:t>(</w:t>
            </w:r>
            <w:r>
              <w:rPr>
                <w:rFonts w:hint="cs" w:ascii="TH SarabunPSK" w:hAnsi="TH SarabunPSK" w:cs="TH SarabunPSK"/>
                <w:sz w:val="28"/>
                <w:cs/>
                <w:lang w:val="th-TH" w:bidi="th-TH"/>
              </w:rPr>
              <w:t>หมายเรียก</w:t>
            </w:r>
            <w:r>
              <w:rPr>
                <w:rFonts w:hint="cs" w:ascii="TH SarabunPSK" w:hAnsi="TH SarabunPSK" w:cs="TH SarabunPSK"/>
                <w:sz w:val="28"/>
                <w:cs/>
              </w:rPr>
              <w:t>)</w:t>
            </w:r>
          </w:p>
        </w:tc>
        <w:tc>
          <w:tcPr>
            <w:tcW w:w="2462" w:type="dxa"/>
            <w:shd w:val="clear" w:color="auto" w:fill="F4F9F0"/>
          </w:tcPr>
          <w:p>
            <w:pPr>
              <w:widowControl/>
              <w:spacing w:after="0" w:line="240" w:lineRule="auto"/>
              <w:jc w:val="left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hint="cs" w:ascii="TH SarabunIT๙" w:hAnsi="TH SarabunIT๙" w:cs="TH SarabunIT๙"/>
                <w:sz w:val="28"/>
                <w:cs/>
              </w:rPr>
              <w:sym w:font="Wingdings" w:char="00A8"/>
            </w:r>
            <w:r>
              <w:rPr>
                <w:rFonts w:hint="cs" w:ascii="TH SarabunIT๙" w:hAnsi="TH SarabunIT๙" w:cs="TH SarabunIT๙"/>
                <w:sz w:val="28"/>
                <w:cs/>
              </w:rPr>
              <w:t xml:space="preserve"> </w:t>
            </w:r>
            <w:r>
              <w:rPr>
                <w:rFonts w:hint="default" w:ascii="TH SarabunIT๙" w:hAnsi="TH SarabunIT๙" w:cs="TH SarabunIT๙"/>
                <w:sz w:val="28"/>
                <w:cs w:val="0"/>
                <w:lang w:val="en-US"/>
              </w:rPr>
              <w:t>Infographics</w:t>
            </w:r>
            <w:r>
              <w:rPr>
                <w:rFonts w:hint="cs" w:ascii="TH SarabunIT๙" w:hAnsi="TH SarabunIT๙" w:cs="TH SarabunIT๙"/>
                <w:sz w:val="28"/>
                <w:cs/>
              </w:rPr>
              <w:t>/</w:t>
            </w:r>
            <w:r>
              <w:rPr>
                <w:rFonts w:hint="cs" w:ascii="TH SarabunIT๙" w:hAnsi="TH SarabunIT๙" w:cs="TH SarabunIT๙"/>
                <w:sz w:val="28"/>
                <w:cs/>
                <w:lang w:val="th-TH" w:bidi="th-TH"/>
              </w:rPr>
              <w:t>คู่มือ</w:t>
            </w:r>
          </w:p>
          <w:p>
            <w:pPr>
              <w:widowControl/>
              <w:spacing w:after="0" w:line="240" w:lineRule="auto"/>
              <w:jc w:val="left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hint="cs" w:ascii="TH SarabunIT๙" w:hAnsi="TH SarabunIT๙" w:cs="TH SarabunIT๙"/>
                <w:sz w:val="28"/>
                <w:cs/>
              </w:rPr>
              <w:sym w:font="Wingdings" w:char="00FE"/>
            </w:r>
            <w:r>
              <w:rPr>
                <w:rFonts w:hint="cs" w:ascii="TH SarabunIT๙" w:hAnsi="TH SarabunIT๙" w:cs="TH SarabunIT๙"/>
                <w:sz w:val="28"/>
                <w:cs/>
              </w:rPr>
              <w:t xml:space="preserve"> </w:t>
            </w:r>
            <w:r>
              <w:rPr>
                <w:rFonts w:hint="cs" w:ascii="TH SarabunIT๙" w:hAnsi="TH SarabunIT๙" w:cs="TH SarabunIT๙"/>
                <w:sz w:val="28"/>
                <w:cs/>
                <w:lang w:val="th-TH" w:bidi="th-TH"/>
              </w:rPr>
              <w:t>สื่อการเรียนรู้ออนไลน์</w:t>
            </w:r>
          </w:p>
          <w:p>
            <w:pPr>
              <w:widowControl/>
              <w:spacing w:after="0" w:line="240" w:lineRule="auto"/>
              <w:jc w:val="left"/>
              <w:rPr>
                <w:rFonts w:ascii="TH SarabunIT๙" w:hAnsi="TH SarabunIT๙" w:cs="TH SarabunIT๙"/>
                <w:sz w:val="28"/>
                <w:cs/>
                <w:lang w:val="th-TH"/>
              </w:rPr>
            </w:pPr>
            <w:r>
              <w:rPr>
                <w:rFonts w:ascii="TH SarabunIT๙" w:hAnsi="TH SarabunIT๙" w:cs="TH SarabunIT๙"/>
                <w:sz w:val="28"/>
                <w:cs/>
              </w:rPr>
              <w:sym w:font="Wingdings" w:char="00A8"/>
            </w:r>
            <w:r>
              <w:rPr>
                <w:rFonts w:hint="cs" w:ascii="TH SarabunIT๙" w:hAnsi="TH SarabunIT๙" w:cs="TH SarabunIT๙"/>
                <w:sz w:val="28"/>
                <w:cs/>
              </w:rPr>
              <w:t xml:space="preserve"> </w:t>
            </w:r>
            <w:r>
              <w:rPr>
                <w:rFonts w:hint="cs" w:ascii="TH SarabunIT๙" w:hAnsi="TH SarabunIT๙" w:cs="TH SarabunIT๙"/>
                <w:sz w:val="28"/>
                <w:cs/>
                <w:lang w:val="th-TH" w:bidi="th-TH"/>
              </w:rPr>
              <w:t>เกมการเรียนรู้</w:t>
            </w:r>
          </w:p>
          <w:p>
            <w:pPr>
              <w:widowControl/>
              <w:spacing w:after="0" w:line="240" w:lineRule="auto"/>
              <w:jc w:val="left"/>
              <w:rPr>
                <w:rFonts w:hint="cs" w:ascii="TH SarabunIT๙" w:hAnsi="TH SarabunIT๙" w:cs="TH SarabunIT๙"/>
                <w:color w:val="auto"/>
                <w:spacing w:val="0"/>
                <w:sz w:val="28"/>
                <w:szCs w:val="28"/>
                <w:vertAlign w:val="baseline"/>
                <w:cs/>
                <w:lang w:val="th-TH" w:bidi="th-TH"/>
              </w:rPr>
            </w:pPr>
            <w:r>
              <w:rPr>
                <w:rFonts w:ascii="TH SarabunIT๙" w:hAnsi="TH SarabunIT๙" w:cs="TH SarabunIT๙"/>
                <w:sz w:val="28"/>
                <w:cs/>
              </w:rPr>
              <w:sym w:font="Wingdings" w:char="00A8"/>
            </w:r>
            <w:r>
              <w:rPr>
                <w:rFonts w:hint="cs" w:ascii="TH SarabunIT๙" w:hAnsi="TH SarabunIT๙" w:cs="TH SarabunIT๙"/>
                <w:sz w:val="28"/>
                <w:cs/>
              </w:rPr>
              <w:t xml:space="preserve"> </w:t>
            </w:r>
            <w:r>
              <w:rPr>
                <w:rFonts w:hint="cs" w:ascii="TH SarabunIT๙" w:hAnsi="TH SarabunIT๙" w:cs="TH SarabunIT๙"/>
                <w:sz w:val="28"/>
                <w:cs/>
                <w:lang w:val="th-TH" w:bidi="th-TH"/>
              </w:rPr>
              <w:t>อื่นๆ</w:t>
            </w:r>
            <w:r>
              <w:rPr>
                <w:rFonts w:hint="cs" w:ascii="TH SarabunIT๙" w:hAnsi="TH SarabunIT๙" w:cs="TH SarabunIT๙"/>
                <w:sz w:val="28"/>
                <w:cs/>
                <w:lang w:val="en-US" w:bidi="th-TH"/>
              </w:rPr>
              <w:t xml:space="preserve"> </w:t>
            </w:r>
            <w:r>
              <w:rPr>
                <w:rFonts w:hint="cs" w:ascii="TH SarabunIT๙" w:hAnsi="TH SarabunIT๙" w:cs="TH SarabunIT๙"/>
                <w:color w:val="auto"/>
                <w:spacing w:val="0"/>
                <w:sz w:val="28"/>
                <w:szCs w:val="28"/>
                <w:vertAlign w:val="baseline"/>
                <w:cs/>
                <w:lang w:val="th-TH" w:bidi="th-TH"/>
              </w:rPr>
              <w:t>เช่น สปอตคลื่นวิทยุ</w:t>
            </w:r>
          </w:p>
          <w:p>
            <w:pPr>
              <w:widowControl/>
              <w:spacing w:after="0" w:line="240" w:lineRule="auto"/>
              <w:ind w:firstLine="280" w:firstLineChars="100"/>
              <w:jc w:val="left"/>
              <w:rPr>
                <w:rFonts w:ascii="TH SarabunIT๙" w:hAnsi="TH SarabunIT๙" w:cs="TH SarabunIT๙"/>
                <w:sz w:val="28"/>
                <w:cs/>
                <w:lang w:val="th-TH"/>
              </w:rPr>
            </w:pPr>
            <w:r>
              <w:rPr>
                <w:rFonts w:hint="cs" w:ascii="TH SarabunIT๙" w:hAnsi="TH SarabunIT๙" w:cs="TH SarabunIT๙"/>
                <w:color w:val="auto"/>
                <w:spacing w:val="0"/>
                <w:sz w:val="28"/>
                <w:szCs w:val="28"/>
                <w:vertAlign w:val="baseline"/>
                <w:cs/>
                <w:lang w:val="en-US" w:bidi="th-TH"/>
              </w:rPr>
              <w:t>/</w:t>
            </w:r>
            <w:r>
              <w:rPr>
                <w:rFonts w:hint="cs" w:ascii="TH SarabunIT๙" w:hAnsi="TH SarabunIT๙" w:cs="TH SarabunIT๙"/>
                <w:color w:val="auto"/>
                <w:spacing w:val="0"/>
                <w:sz w:val="28"/>
                <w:szCs w:val="28"/>
                <w:vertAlign w:val="baseline"/>
                <w:cs/>
                <w:lang w:val="th-TH" w:bidi="th-TH"/>
              </w:rPr>
              <w:t>คลิป</w:t>
            </w:r>
          </w:p>
          <w:p>
            <w:pPr>
              <w:widowControl/>
              <w:spacing w:after="0" w:line="240" w:lineRule="auto"/>
              <w:jc w:val="left"/>
              <w:rPr>
                <w:rFonts w:ascii="TH SarabunIT๙" w:hAnsi="TH SarabunIT๙" w:cs="TH SarabunIT๙"/>
                <w:sz w:val="28"/>
                <w:cs/>
              </w:rPr>
            </w:pPr>
          </w:p>
        </w:tc>
        <w:tc>
          <w:tcPr>
            <w:tcW w:w="3232" w:type="dxa"/>
            <w:shd w:val="clear" w:color="auto" w:fill="F4F9F0"/>
          </w:tcPr>
          <w:p>
            <w:pPr>
              <w:widowControl/>
              <w:spacing w:after="0" w:line="240" w:lineRule="auto"/>
              <w:jc w:val="left"/>
              <w:rPr>
                <w:rFonts w:hint="default" w:ascii="TH SarabunPSK" w:hAnsi="TH SarabunPSK" w:cs="TH SarabunPSK"/>
                <w:sz w:val="28"/>
              </w:rPr>
            </w:pPr>
            <w:r>
              <w:rPr>
                <w:rFonts w:hint="default" w:ascii="TH SarabunPSK" w:hAnsi="TH SarabunPSK" w:cs="TH SarabunPSK"/>
                <w:sz w:val="28"/>
              </w:rPr>
              <w:fldChar w:fldCharType="begin"/>
            </w:r>
            <w:r>
              <w:rPr>
                <w:rFonts w:hint="default" w:ascii="TH SarabunPSK" w:hAnsi="TH SarabunPSK" w:cs="TH SarabunPSK"/>
                <w:sz w:val="28"/>
              </w:rPr>
              <w:instrText xml:space="preserve"> HYPERLINK "https://www.youtube.com/watch?v=En24Zg_MVeU" </w:instrText>
            </w:r>
            <w:r>
              <w:rPr>
                <w:rFonts w:hint="default" w:ascii="TH SarabunPSK" w:hAnsi="TH SarabunPSK" w:cs="TH SarabunPSK"/>
                <w:sz w:val="28"/>
              </w:rPr>
              <w:fldChar w:fldCharType="separate"/>
            </w:r>
            <w:r>
              <w:rPr>
                <w:rStyle w:val="9"/>
                <w:rFonts w:hint="default" w:ascii="TH SarabunPSK" w:hAnsi="TH SarabunPSK" w:cs="TH SarabunPSK"/>
                <w:sz w:val="28"/>
              </w:rPr>
              <w:t>https://www.youtube.com/watch?v=En24Zg_MVeU</w:t>
            </w:r>
            <w:r>
              <w:rPr>
                <w:rFonts w:hint="default" w:ascii="TH SarabunPSK" w:hAnsi="TH SarabunPSK" w:cs="TH SarabunPSK"/>
                <w:sz w:val="28"/>
              </w:rPr>
              <w:fldChar w:fldCharType="end"/>
            </w:r>
          </w:p>
          <w:p>
            <w:pPr>
              <w:widowControl/>
              <w:spacing w:after="0" w:line="240" w:lineRule="auto"/>
              <w:jc w:val="left"/>
              <w:rPr>
                <w:rFonts w:hint="default" w:ascii="TH Sarabun PSK" w:hAnsi="TH Sarabun PSK"/>
                <w:sz w:val="28"/>
                <w:cs/>
              </w:rPr>
            </w:pPr>
          </w:p>
        </w:tc>
        <w:tc>
          <w:tcPr>
            <w:tcW w:w="3225" w:type="dxa"/>
            <w:shd w:val="clear" w:color="auto" w:fill="F4F9F0"/>
          </w:tcPr>
          <w:p>
            <w:pPr>
              <w:widowControl/>
              <w:spacing w:after="0" w:line="240" w:lineRule="auto"/>
              <w:jc w:val="both"/>
            </w:pPr>
            <w:r>
              <w:drawing>
                <wp:anchor distT="0" distB="0" distL="114300" distR="114300" simplePos="0" relativeHeight="251805696" behindDoc="1" locked="0" layoutInCell="1" allowOverlap="1">
                  <wp:simplePos x="0" y="0"/>
                  <wp:positionH relativeFrom="column">
                    <wp:posOffset>258445</wp:posOffset>
                  </wp:positionH>
                  <wp:positionV relativeFrom="paragraph">
                    <wp:posOffset>149225</wp:posOffset>
                  </wp:positionV>
                  <wp:extent cx="1445260" cy="935355"/>
                  <wp:effectExtent l="0" t="0" r="2540" b="17145"/>
                  <wp:wrapTight wrapText="bothSides">
                    <wp:wrapPolygon>
                      <wp:start x="0" y="0"/>
                      <wp:lineTo x="0" y="21116"/>
                      <wp:lineTo x="21353" y="21116"/>
                      <wp:lineTo x="21353" y="0"/>
                      <wp:lineTo x="0" y="0"/>
                    </wp:wrapPolygon>
                  </wp:wrapTight>
                  <wp:docPr id="268" name="รูปภาพ 1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68" name="รูปภาพ 14"/>
                          <pic:cNvPicPr>
                            <a:picLocks noChangeAspect="1"/>
                          </pic:cNvPicPr>
                        </pic:nvPicPr>
                        <pic:blipFill>
                          <a:blip r:embed="rId83"/>
                          <a:srcRect t="7531" r="27493" b="906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445260" cy="93535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781" w:type="dxa"/>
            <w:vMerge w:val="continue"/>
            <w:shd w:val="clear" w:color="auto" w:fill="F4F9F0"/>
          </w:tcPr>
          <w:p>
            <w:pPr>
              <w:widowControl/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</w:p>
        </w:tc>
        <w:tc>
          <w:tcPr>
            <w:tcW w:w="750" w:type="dxa"/>
            <w:shd w:val="clear" w:color="auto" w:fill="F4F9F0"/>
          </w:tcPr>
          <w:p>
            <w:pPr>
              <w:widowControl/>
              <w:numPr>
                <w:ilvl w:val="0"/>
                <w:numId w:val="1"/>
              </w:numPr>
              <w:spacing w:after="0" w:line="240" w:lineRule="auto"/>
              <w:jc w:val="both"/>
              <w:rPr>
                <w:rFonts w:ascii="TH SarabunIT๙" w:hAnsi="TH SarabunIT๙" w:cs="TH SarabunIT๙"/>
                <w:sz w:val="28"/>
                <w:cs/>
              </w:rPr>
            </w:pPr>
          </w:p>
        </w:tc>
        <w:tc>
          <w:tcPr>
            <w:tcW w:w="3801" w:type="dxa"/>
            <w:shd w:val="clear" w:color="auto" w:fill="F4F9F0"/>
          </w:tcPr>
          <w:p>
            <w:pPr>
              <w:widowControl/>
              <w:spacing w:after="0" w:line="240" w:lineRule="auto"/>
              <w:jc w:val="both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</w:rPr>
              <w:t>Justice Channel : Motion Graphic</w:t>
            </w:r>
          </w:p>
          <w:p>
            <w:pPr>
              <w:widowControl/>
              <w:spacing w:after="0" w:line="240" w:lineRule="auto"/>
              <w:jc w:val="left"/>
              <w:rPr>
                <w:rFonts w:ascii="TH SarabunIT๙" w:hAnsi="TH SarabunIT๙" w:cs="TH SarabunPSK"/>
                <w:sz w:val="28"/>
                <w:cs/>
              </w:rPr>
            </w:pPr>
            <w:r>
              <w:rPr>
                <w:rFonts w:ascii="TH SarabunPSK" w:hAnsi="TH SarabunPSK" w:cs="TH SarabunPSK"/>
                <w:sz w:val="28"/>
                <w:cs/>
              </w:rPr>
              <w:t xml:space="preserve">- </w:t>
            </w:r>
            <w:r>
              <w:rPr>
                <w:rFonts w:hint="cs" w:ascii="TH SarabunPSK" w:hAnsi="TH SarabunPSK" w:cs="TH SarabunPSK"/>
                <w:sz w:val="28"/>
                <w:cs/>
              </w:rPr>
              <w:t xml:space="preserve">3 </w:t>
            </w:r>
            <w:r>
              <w:rPr>
                <w:rFonts w:hint="cs" w:ascii="TH SarabunPSK" w:hAnsi="TH SarabunPSK" w:cs="TH SarabunPSK"/>
                <w:sz w:val="28"/>
                <w:cs/>
                <w:lang w:val="th-TH" w:bidi="th-TH"/>
              </w:rPr>
              <w:t xml:space="preserve">หมายอาญา </w:t>
            </w:r>
            <w:r>
              <w:rPr>
                <w:rFonts w:hint="cs" w:ascii="TH SarabunPSK" w:hAnsi="TH SarabunPSK" w:cs="TH SarabunPSK"/>
                <w:sz w:val="28"/>
                <w:cs/>
              </w:rPr>
              <w:t>(</w:t>
            </w:r>
            <w:r>
              <w:rPr>
                <w:rFonts w:hint="cs" w:ascii="TH SarabunPSK" w:hAnsi="TH SarabunPSK" w:cs="TH SarabunPSK"/>
                <w:sz w:val="28"/>
                <w:cs/>
                <w:lang w:val="th-TH" w:bidi="th-TH"/>
              </w:rPr>
              <w:t>หมายจับ</w:t>
            </w:r>
            <w:r>
              <w:rPr>
                <w:rFonts w:hint="cs" w:ascii="TH SarabunPSK" w:hAnsi="TH SarabunPSK" w:cs="TH SarabunPSK"/>
                <w:sz w:val="28"/>
                <w:cs/>
              </w:rPr>
              <w:t>)</w:t>
            </w:r>
          </w:p>
        </w:tc>
        <w:tc>
          <w:tcPr>
            <w:tcW w:w="2462" w:type="dxa"/>
            <w:shd w:val="clear" w:color="auto" w:fill="F4F9F0"/>
          </w:tcPr>
          <w:p>
            <w:pPr>
              <w:widowControl/>
              <w:spacing w:after="0" w:line="240" w:lineRule="auto"/>
              <w:jc w:val="left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hint="cs" w:ascii="TH SarabunIT๙" w:hAnsi="TH SarabunIT๙" w:cs="TH SarabunIT๙"/>
                <w:sz w:val="28"/>
                <w:cs/>
              </w:rPr>
              <w:sym w:font="Wingdings" w:char="00A8"/>
            </w:r>
            <w:r>
              <w:rPr>
                <w:rFonts w:hint="cs" w:ascii="TH SarabunIT๙" w:hAnsi="TH SarabunIT๙" w:cs="TH SarabunIT๙"/>
                <w:sz w:val="28"/>
                <w:cs/>
              </w:rPr>
              <w:t xml:space="preserve"> </w:t>
            </w:r>
            <w:r>
              <w:rPr>
                <w:rFonts w:hint="default" w:ascii="TH SarabunIT๙" w:hAnsi="TH SarabunIT๙" w:cs="TH SarabunIT๙"/>
                <w:sz w:val="28"/>
                <w:cs w:val="0"/>
                <w:lang w:val="en-US"/>
              </w:rPr>
              <w:t>Infographics</w:t>
            </w:r>
            <w:r>
              <w:rPr>
                <w:rFonts w:hint="cs" w:ascii="TH SarabunIT๙" w:hAnsi="TH SarabunIT๙" w:cs="TH SarabunIT๙"/>
                <w:sz w:val="28"/>
                <w:cs/>
              </w:rPr>
              <w:t>/</w:t>
            </w:r>
            <w:r>
              <w:rPr>
                <w:rFonts w:hint="cs" w:ascii="TH SarabunIT๙" w:hAnsi="TH SarabunIT๙" w:cs="TH SarabunIT๙"/>
                <w:sz w:val="28"/>
                <w:cs/>
                <w:lang w:val="th-TH" w:bidi="th-TH"/>
              </w:rPr>
              <w:t>คู่มือ</w:t>
            </w:r>
          </w:p>
          <w:p>
            <w:pPr>
              <w:widowControl/>
              <w:spacing w:after="0" w:line="240" w:lineRule="auto"/>
              <w:jc w:val="left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hint="cs" w:ascii="TH SarabunIT๙" w:hAnsi="TH SarabunIT๙" w:cs="TH SarabunIT๙"/>
                <w:sz w:val="28"/>
                <w:cs/>
              </w:rPr>
              <w:sym w:font="Wingdings" w:char="00FE"/>
            </w:r>
            <w:r>
              <w:rPr>
                <w:rFonts w:hint="cs" w:ascii="TH SarabunIT๙" w:hAnsi="TH SarabunIT๙" w:cs="TH SarabunIT๙"/>
                <w:sz w:val="28"/>
                <w:cs/>
              </w:rPr>
              <w:t xml:space="preserve"> </w:t>
            </w:r>
            <w:r>
              <w:rPr>
                <w:rFonts w:hint="cs" w:ascii="TH SarabunIT๙" w:hAnsi="TH SarabunIT๙" w:cs="TH SarabunIT๙"/>
                <w:sz w:val="28"/>
                <w:cs/>
                <w:lang w:val="th-TH" w:bidi="th-TH"/>
              </w:rPr>
              <w:t>สื่อการเรียนรู้ออนไลน์</w:t>
            </w:r>
          </w:p>
          <w:p>
            <w:pPr>
              <w:widowControl/>
              <w:spacing w:after="0" w:line="240" w:lineRule="auto"/>
              <w:jc w:val="left"/>
              <w:rPr>
                <w:rFonts w:ascii="TH SarabunIT๙" w:hAnsi="TH SarabunIT๙" w:cs="TH SarabunIT๙"/>
                <w:sz w:val="28"/>
                <w:cs/>
                <w:lang w:val="th-TH"/>
              </w:rPr>
            </w:pPr>
            <w:r>
              <w:rPr>
                <w:rFonts w:ascii="TH SarabunIT๙" w:hAnsi="TH SarabunIT๙" w:cs="TH SarabunIT๙"/>
                <w:sz w:val="28"/>
                <w:cs/>
              </w:rPr>
              <w:sym w:font="Wingdings" w:char="00A8"/>
            </w:r>
            <w:r>
              <w:rPr>
                <w:rFonts w:hint="cs" w:ascii="TH SarabunIT๙" w:hAnsi="TH SarabunIT๙" w:cs="TH SarabunIT๙"/>
                <w:sz w:val="28"/>
                <w:cs/>
              </w:rPr>
              <w:t xml:space="preserve"> </w:t>
            </w:r>
            <w:r>
              <w:rPr>
                <w:rFonts w:hint="cs" w:ascii="TH SarabunIT๙" w:hAnsi="TH SarabunIT๙" w:cs="TH SarabunIT๙"/>
                <w:sz w:val="28"/>
                <w:cs/>
                <w:lang w:val="th-TH" w:bidi="th-TH"/>
              </w:rPr>
              <w:t>เกมการเรียนรู้</w:t>
            </w:r>
          </w:p>
          <w:p>
            <w:pPr>
              <w:widowControl/>
              <w:spacing w:after="0" w:line="240" w:lineRule="auto"/>
              <w:jc w:val="left"/>
              <w:rPr>
                <w:rFonts w:hint="cs" w:ascii="TH SarabunIT๙" w:hAnsi="TH SarabunIT๙" w:cs="TH SarabunIT๙"/>
                <w:color w:val="auto"/>
                <w:spacing w:val="0"/>
                <w:sz w:val="28"/>
                <w:szCs w:val="28"/>
                <w:vertAlign w:val="baseline"/>
                <w:cs/>
                <w:lang w:val="th-TH" w:bidi="th-TH"/>
              </w:rPr>
            </w:pPr>
            <w:r>
              <w:rPr>
                <w:rFonts w:ascii="TH SarabunIT๙" w:hAnsi="TH SarabunIT๙" w:cs="TH SarabunIT๙"/>
                <w:sz w:val="28"/>
                <w:cs/>
              </w:rPr>
              <w:sym w:font="Wingdings" w:char="00A8"/>
            </w:r>
            <w:r>
              <w:rPr>
                <w:rFonts w:hint="cs" w:ascii="TH SarabunIT๙" w:hAnsi="TH SarabunIT๙" w:cs="TH SarabunIT๙"/>
                <w:sz w:val="28"/>
                <w:cs/>
              </w:rPr>
              <w:t xml:space="preserve"> </w:t>
            </w:r>
            <w:r>
              <w:rPr>
                <w:rFonts w:hint="cs" w:ascii="TH SarabunIT๙" w:hAnsi="TH SarabunIT๙" w:cs="TH SarabunIT๙"/>
                <w:sz w:val="28"/>
                <w:cs/>
                <w:lang w:val="th-TH" w:bidi="th-TH"/>
              </w:rPr>
              <w:t>อื่นๆ</w:t>
            </w:r>
            <w:r>
              <w:rPr>
                <w:rFonts w:hint="cs" w:ascii="TH SarabunIT๙" w:hAnsi="TH SarabunIT๙" w:cs="TH SarabunIT๙"/>
                <w:sz w:val="28"/>
                <w:cs/>
                <w:lang w:val="en-US" w:bidi="th-TH"/>
              </w:rPr>
              <w:t xml:space="preserve"> </w:t>
            </w:r>
            <w:r>
              <w:rPr>
                <w:rFonts w:hint="cs" w:ascii="TH SarabunIT๙" w:hAnsi="TH SarabunIT๙" w:cs="TH SarabunIT๙"/>
                <w:color w:val="auto"/>
                <w:spacing w:val="0"/>
                <w:sz w:val="28"/>
                <w:szCs w:val="28"/>
                <w:vertAlign w:val="baseline"/>
                <w:cs/>
                <w:lang w:val="th-TH" w:bidi="th-TH"/>
              </w:rPr>
              <w:t>เช่น สปอตคลื่นวิทยุ</w:t>
            </w:r>
          </w:p>
          <w:p>
            <w:pPr>
              <w:widowControl/>
              <w:spacing w:after="0" w:line="240" w:lineRule="auto"/>
              <w:ind w:firstLine="280" w:firstLineChars="100"/>
              <w:jc w:val="left"/>
              <w:rPr>
                <w:rFonts w:ascii="TH SarabunIT๙" w:hAnsi="TH SarabunIT๙" w:cs="TH SarabunIT๙"/>
                <w:sz w:val="28"/>
                <w:cs/>
                <w:lang w:val="th-TH"/>
              </w:rPr>
            </w:pPr>
            <w:r>
              <w:rPr>
                <w:rFonts w:hint="cs" w:ascii="TH SarabunIT๙" w:hAnsi="TH SarabunIT๙" w:cs="TH SarabunIT๙"/>
                <w:color w:val="auto"/>
                <w:spacing w:val="0"/>
                <w:sz w:val="28"/>
                <w:szCs w:val="28"/>
                <w:vertAlign w:val="baseline"/>
                <w:cs/>
                <w:lang w:val="en-US" w:bidi="th-TH"/>
              </w:rPr>
              <w:t>/</w:t>
            </w:r>
            <w:r>
              <w:rPr>
                <w:rFonts w:hint="cs" w:ascii="TH SarabunIT๙" w:hAnsi="TH SarabunIT๙" w:cs="TH SarabunIT๙"/>
                <w:color w:val="auto"/>
                <w:spacing w:val="0"/>
                <w:sz w:val="28"/>
                <w:szCs w:val="28"/>
                <w:vertAlign w:val="baseline"/>
                <w:cs/>
                <w:lang w:val="th-TH" w:bidi="th-TH"/>
              </w:rPr>
              <w:t>คลิป</w:t>
            </w:r>
          </w:p>
          <w:p>
            <w:pPr>
              <w:widowControl/>
              <w:spacing w:after="0" w:line="240" w:lineRule="auto"/>
              <w:jc w:val="left"/>
              <w:rPr>
                <w:rFonts w:ascii="TH SarabunIT๙" w:hAnsi="TH SarabunIT๙" w:cs="TH SarabunIT๙"/>
                <w:sz w:val="28"/>
                <w:cs/>
              </w:rPr>
            </w:pPr>
          </w:p>
        </w:tc>
        <w:tc>
          <w:tcPr>
            <w:tcW w:w="3232" w:type="dxa"/>
            <w:shd w:val="clear" w:color="auto" w:fill="F4F9F0"/>
          </w:tcPr>
          <w:p>
            <w:pPr>
              <w:widowControl/>
              <w:spacing w:after="0" w:line="240" w:lineRule="auto"/>
              <w:jc w:val="left"/>
              <w:rPr>
                <w:rFonts w:hint="default" w:ascii="TH SarabunPSK" w:hAnsi="TH SarabunPSK" w:cs="TH SarabunPSK"/>
                <w:sz w:val="28"/>
              </w:rPr>
            </w:pPr>
            <w:r>
              <w:rPr>
                <w:rFonts w:hint="default" w:ascii="TH SarabunPSK" w:hAnsi="TH SarabunPSK" w:cs="TH SarabunPSK"/>
                <w:sz w:val="28"/>
              </w:rPr>
              <w:fldChar w:fldCharType="begin"/>
            </w:r>
            <w:r>
              <w:rPr>
                <w:rFonts w:hint="default" w:ascii="TH SarabunPSK" w:hAnsi="TH SarabunPSK" w:cs="TH SarabunPSK"/>
                <w:sz w:val="28"/>
              </w:rPr>
              <w:instrText xml:space="preserve"> HYPERLINK "https://www.youtube.com/watch?v=2y4x8agYwjk" </w:instrText>
            </w:r>
            <w:r>
              <w:rPr>
                <w:rFonts w:hint="default" w:ascii="TH SarabunPSK" w:hAnsi="TH SarabunPSK" w:cs="TH SarabunPSK"/>
                <w:sz w:val="28"/>
              </w:rPr>
              <w:fldChar w:fldCharType="separate"/>
            </w:r>
            <w:r>
              <w:rPr>
                <w:rStyle w:val="9"/>
                <w:rFonts w:hint="default" w:ascii="TH SarabunPSK" w:hAnsi="TH SarabunPSK" w:cs="TH SarabunPSK"/>
                <w:sz w:val="28"/>
              </w:rPr>
              <w:t>https://www.youtube.com/watch?v=2y4x8agYwjk</w:t>
            </w:r>
            <w:r>
              <w:rPr>
                <w:rFonts w:hint="default" w:ascii="TH SarabunPSK" w:hAnsi="TH SarabunPSK" w:cs="TH SarabunPSK"/>
                <w:sz w:val="28"/>
              </w:rPr>
              <w:fldChar w:fldCharType="end"/>
            </w:r>
          </w:p>
          <w:p>
            <w:pPr>
              <w:widowControl/>
              <w:spacing w:after="0" w:line="240" w:lineRule="auto"/>
              <w:jc w:val="left"/>
              <w:rPr>
                <w:rFonts w:hint="default" w:ascii="TH Sarabun PSK" w:hAnsi="TH Sarabun PSK"/>
                <w:sz w:val="28"/>
                <w:cs/>
              </w:rPr>
            </w:pPr>
          </w:p>
        </w:tc>
        <w:tc>
          <w:tcPr>
            <w:tcW w:w="3225" w:type="dxa"/>
            <w:shd w:val="clear" w:color="auto" w:fill="F4F9F0"/>
          </w:tcPr>
          <w:p>
            <w:pPr>
              <w:widowControl/>
              <w:spacing w:after="0" w:line="240" w:lineRule="auto"/>
              <w:jc w:val="both"/>
            </w:pPr>
            <w:r>
              <w:drawing>
                <wp:anchor distT="0" distB="0" distL="114300" distR="114300" simplePos="0" relativeHeight="251806720" behindDoc="1" locked="0" layoutInCell="1" allowOverlap="1">
                  <wp:simplePos x="0" y="0"/>
                  <wp:positionH relativeFrom="column">
                    <wp:posOffset>258445</wp:posOffset>
                  </wp:positionH>
                  <wp:positionV relativeFrom="paragraph">
                    <wp:posOffset>116205</wp:posOffset>
                  </wp:positionV>
                  <wp:extent cx="1431925" cy="977900"/>
                  <wp:effectExtent l="0" t="0" r="15875" b="12700"/>
                  <wp:wrapTight wrapText="bothSides">
                    <wp:wrapPolygon>
                      <wp:start x="0" y="0"/>
                      <wp:lineTo x="0" y="21039"/>
                      <wp:lineTo x="21265" y="21039"/>
                      <wp:lineTo x="21265" y="0"/>
                      <wp:lineTo x="0" y="0"/>
                    </wp:wrapPolygon>
                  </wp:wrapTight>
                  <wp:docPr id="269" name="รูปภาพ 1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69" name="รูปภาพ 15"/>
                          <pic:cNvPicPr>
                            <a:picLocks noChangeAspect="1"/>
                          </pic:cNvPicPr>
                        </pic:nvPicPr>
                        <pic:blipFill>
                          <a:blip r:embed="rId84"/>
                          <a:srcRect t="3737" r="28162" b="906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431925" cy="9779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781" w:type="dxa"/>
            <w:vMerge w:val="continue"/>
            <w:shd w:val="clear" w:color="auto" w:fill="F4F9F0"/>
          </w:tcPr>
          <w:p>
            <w:pPr>
              <w:widowControl/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</w:p>
        </w:tc>
        <w:tc>
          <w:tcPr>
            <w:tcW w:w="750" w:type="dxa"/>
            <w:shd w:val="clear" w:color="auto" w:fill="F4F9F0"/>
          </w:tcPr>
          <w:p>
            <w:pPr>
              <w:widowControl/>
              <w:numPr>
                <w:ilvl w:val="0"/>
                <w:numId w:val="1"/>
              </w:numPr>
              <w:spacing w:after="0" w:line="240" w:lineRule="auto"/>
              <w:jc w:val="both"/>
              <w:rPr>
                <w:rFonts w:ascii="TH SarabunIT๙" w:hAnsi="TH SarabunIT๙" w:cs="TH SarabunIT๙"/>
                <w:sz w:val="28"/>
                <w:cs/>
              </w:rPr>
            </w:pPr>
          </w:p>
        </w:tc>
        <w:tc>
          <w:tcPr>
            <w:tcW w:w="3801" w:type="dxa"/>
            <w:shd w:val="clear" w:color="auto" w:fill="F4F9F0"/>
          </w:tcPr>
          <w:p>
            <w:pPr>
              <w:widowControl/>
              <w:spacing w:after="0" w:line="240" w:lineRule="auto"/>
              <w:jc w:val="both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</w:rPr>
              <w:t>Justice Channel : Motion Graphic</w:t>
            </w:r>
          </w:p>
          <w:p>
            <w:pPr>
              <w:widowControl/>
              <w:spacing w:after="0" w:line="240" w:lineRule="auto"/>
              <w:jc w:val="left"/>
              <w:rPr>
                <w:rFonts w:ascii="TH SarabunIT๙" w:hAnsi="TH SarabunIT๙" w:cs="TH SarabunPSK"/>
                <w:sz w:val="28"/>
                <w:cs/>
              </w:rPr>
            </w:pPr>
            <w:r>
              <w:rPr>
                <w:rFonts w:ascii="TH SarabunPSK" w:hAnsi="TH SarabunPSK" w:cs="TH SarabunPSK"/>
                <w:sz w:val="28"/>
                <w:cs/>
              </w:rPr>
              <w:t xml:space="preserve">- </w:t>
            </w:r>
            <w:r>
              <w:rPr>
                <w:rFonts w:hint="cs" w:ascii="TH SarabunPSK" w:hAnsi="TH SarabunPSK" w:cs="TH SarabunPSK"/>
                <w:sz w:val="28"/>
                <w:cs/>
                <w:lang w:val="th-TH" w:bidi="th-TH"/>
              </w:rPr>
              <w:t>เจอเงินตก ควรทำอย่างไร</w:t>
            </w:r>
          </w:p>
        </w:tc>
        <w:tc>
          <w:tcPr>
            <w:tcW w:w="2462" w:type="dxa"/>
            <w:shd w:val="clear" w:color="auto" w:fill="F4F9F0"/>
          </w:tcPr>
          <w:p>
            <w:pPr>
              <w:widowControl/>
              <w:spacing w:after="0" w:line="240" w:lineRule="auto"/>
              <w:jc w:val="left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hint="cs" w:ascii="TH SarabunIT๙" w:hAnsi="TH SarabunIT๙" w:cs="TH SarabunIT๙"/>
                <w:sz w:val="28"/>
                <w:cs/>
              </w:rPr>
              <w:sym w:font="Wingdings" w:char="00A8"/>
            </w:r>
            <w:r>
              <w:rPr>
                <w:rFonts w:hint="cs" w:ascii="TH SarabunIT๙" w:hAnsi="TH SarabunIT๙" w:cs="TH SarabunIT๙"/>
                <w:sz w:val="28"/>
                <w:cs/>
              </w:rPr>
              <w:t xml:space="preserve"> </w:t>
            </w:r>
            <w:r>
              <w:rPr>
                <w:rFonts w:hint="default" w:ascii="TH SarabunIT๙" w:hAnsi="TH SarabunIT๙" w:cs="TH SarabunIT๙"/>
                <w:sz w:val="28"/>
                <w:cs w:val="0"/>
                <w:lang w:val="en-US"/>
              </w:rPr>
              <w:t>Infographics</w:t>
            </w:r>
            <w:r>
              <w:rPr>
                <w:rFonts w:hint="cs" w:ascii="TH SarabunIT๙" w:hAnsi="TH SarabunIT๙" w:cs="TH SarabunIT๙"/>
                <w:sz w:val="28"/>
                <w:cs/>
              </w:rPr>
              <w:t>/</w:t>
            </w:r>
            <w:r>
              <w:rPr>
                <w:rFonts w:hint="cs" w:ascii="TH SarabunIT๙" w:hAnsi="TH SarabunIT๙" w:cs="TH SarabunIT๙"/>
                <w:sz w:val="28"/>
                <w:cs/>
                <w:lang w:val="th-TH" w:bidi="th-TH"/>
              </w:rPr>
              <w:t>คู่มือ</w:t>
            </w:r>
          </w:p>
          <w:p>
            <w:pPr>
              <w:widowControl/>
              <w:spacing w:after="0" w:line="240" w:lineRule="auto"/>
              <w:jc w:val="left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hint="cs" w:ascii="TH SarabunIT๙" w:hAnsi="TH SarabunIT๙" w:cs="TH SarabunIT๙"/>
                <w:sz w:val="28"/>
                <w:cs/>
              </w:rPr>
              <w:sym w:font="Wingdings" w:char="00FE"/>
            </w:r>
            <w:r>
              <w:rPr>
                <w:rFonts w:hint="cs" w:ascii="TH SarabunIT๙" w:hAnsi="TH SarabunIT๙" w:cs="TH SarabunIT๙"/>
                <w:sz w:val="28"/>
                <w:cs/>
              </w:rPr>
              <w:t xml:space="preserve"> </w:t>
            </w:r>
            <w:r>
              <w:rPr>
                <w:rFonts w:hint="cs" w:ascii="TH SarabunIT๙" w:hAnsi="TH SarabunIT๙" w:cs="TH SarabunIT๙"/>
                <w:sz w:val="28"/>
                <w:cs/>
                <w:lang w:val="th-TH" w:bidi="th-TH"/>
              </w:rPr>
              <w:t>สื่อการเรียนรู้ออนไลน์</w:t>
            </w:r>
          </w:p>
          <w:p>
            <w:pPr>
              <w:widowControl/>
              <w:spacing w:after="0" w:line="240" w:lineRule="auto"/>
              <w:jc w:val="left"/>
              <w:rPr>
                <w:rFonts w:ascii="TH SarabunIT๙" w:hAnsi="TH SarabunIT๙" w:cs="TH SarabunIT๙"/>
                <w:sz w:val="28"/>
                <w:cs/>
                <w:lang w:val="th-TH"/>
              </w:rPr>
            </w:pPr>
            <w:r>
              <w:rPr>
                <w:rFonts w:ascii="TH SarabunIT๙" w:hAnsi="TH SarabunIT๙" w:cs="TH SarabunIT๙"/>
                <w:sz w:val="28"/>
                <w:cs/>
              </w:rPr>
              <w:sym w:font="Wingdings" w:char="00A8"/>
            </w:r>
            <w:r>
              <w:rPr>
                <w:rFonts w:hint="cs" w:ascii="TH SarabunIT๙" w:hAnsi="TH SarabunIT๙" w:cs="TH SarabunIT๙"/>
                <w:sz w:val="28"/>
                <w:cs/>
              </w:rPr>
              <w:t xml:space="preserve"> </w:t>
            </w:r>
            <w:r>
              <w:rPr>
                <w:rFonts w:hint="cs" w:ascii="TH SarabunIT๙" w:hAnsi="TH SarabunIT๙" w:cs="TH SarabunIT๙"/>
                <w:sz w:val="28"/>
                <w:cs/>
                <w:lang w:val="th-TH" w:bidi="th-TH"/>
              </w:rPr>
              <w:t>เกมการเรียนรู้</w:t>
            </w:r>
          </w:p>
          <w:p>
            <w:pPr>
              <w:widowControl/>
              <w:spacing w:after="0" w:line="240" w:lineRule="auto"/>
              <w:jc w:val="left"/>
              <w:rPr>
                <w:rFonts w:hint="cs" w:ascii="TH SarabunIT๙" w:hAnsi="TH SarabunIT๙" w:cs="TH SarabunIT๙"/>
                <w:color w:val="auto"/>
                <w:spacing w:val="0"/>
                <w:sz w:val="28"/>
                <w:szCs w:val="28"/>
                <w:vertAlign w:val="baseline"/>
                <w:cs/>
                <w:lang w:val="th-TH" w:bidi="th-TH"/>
              </w:rPr>
            </w:pPr>
            <w:r>
              <w:rPr>
                <w:rFonts w:ascii="TH SarabunIT๙" w:hAnsi="TH SarabunIT๙" w:cs="TH SarabunIT๙"/>
                <w:sz w:val="28"/>
                <w:cs/>
              </w:rPr>
              <w:sym w:font="Wingdings" w:char="00A8"/>
            </w:r>
            <w:r>
              <w:rPr>
                <w:rFonts w:hint="cs" w:ascii="TH SarabunIT๙" w:hAnsi="TH SarabunIT๙" w:cs="TH SarabunIT๙"/>
                <w:sz w:val="28"/>
                <w:cs/>
              </w:rPr>
              <w:t xml:space="preserve"> </w:t>
            </w:r>
            <w:r>
              <w:rPr>
                <w:rFonts w:hint="cs" w:ascii="TH SarabunIT๙" w:hAnsi="TH SarabunIT๙" w:cs="TH SarabunIT๙"/>
                <w:sz w:val="28"/>
                <w:cs/>
                <w:lang w:val="th-TH" w:bidi="th-TH"/>
              </w:rPr>
              <w:t>อื่นๆ</w:t>
            </w:r>
            <w:r>
              <w:rPr>
                <w:rFonts w:hint="cs" w:ascii="TH SarabunIT๙" w:hAnsi="TH SarabunIT๙" w:cs="TH SarabunIT๙"/>
                <w:sz w:val="28"/>
                <w:cs/>
                <w:lang w:val="en-US" w:bidi="th-TH"/>
              </w:rPr>
              <w:t xml:space="preserve"> </w:t>
            </w:r>
            <w:r>
              <w:rPr>
                <w:rFonts w:hint="cs" w:ascii="TH SarabunIT๙" w:hAnsi="TH SarabunIT๙" w:cs="TH SarabunIT๙"/>
                <w:color w:val="auto"/>
                <w:spacing w:val="0"/>
                <w:sz w:val="28"/>
                <w:szCs w:val="28"/>
                <w:vertAlign w:val="baseline"/>
                <w:cs/>
                <w:lang w:val="th-TH" w:bidi="th-TH"/>
              </w:rPr>
              <w:t>เช่น สปอตคลื่นวิทยุ</w:t>
            </w:r>
          </w:p>
          <w:p>
            <w:pPr>
              <w:widowControl/>
              <w:spacing w:after="0" w:line="240" w:lineRule="auto"/>
              <w:ind w:firstLine="280" w:firstLineChars="100"/>
              <w:jc w:val="left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hint="cs" w:ascii="TH SarabunIT๙" w:hAnsi="TH SarabunIT๙" w:cs="TH SarabunIT๙"/>
                <w:color w:val="auto"/>
                <w:spacing w:val="0"/>
                <w:sz w:val="28"/>
                <w:szCs w:val="28"/>
                <w:vertAlign w:val="baseline"/>
                <w:cs/>
                <w:lang w:val="en-US" w:bidi="th-TH"/>
              </w:rPr>
              <w:t>/</w:t>
            </w:r>
            <w:r>
              <w:rPr>
                <w:rFonts w:hint="cs" w:ascii="TH SarabunIT๙" w:hAnsi="TH SarabunIT๙" w:cs="TH SarabunIT๙"/>
                <w:color w:val="auto"/>
                <w:spacing w:val="0"/>
                <w:sz w:val="28"/>
                <w:szCs w:val="28"/>
                <w:vertAlign w:val="baseline"/>
                <w:cs/>
                <w:lang w:val="th-TH" w:bidi="th-TH"/>
              </w:rPr>
              <w:t>คลิป</w:t>
            </w:r>
          </w:p>
        </w:tc>
        <w:tc>
          <w:tcPr>
            <w:tcW w:w="3232" w:type="dxa"/>
            <w:shd w:val="clear" w:color="auto" w:fill="F4F9F0"/>
          </w:tcPr>
          <w:p>
            <w:pPr>
              <w:widowControl/>
              <w:spacing w:after="0" w:line="240" w:lineRule="auto"/>
              <w:jc w:val="left"/>
              <w:rPr>
                <w:rFonts w:hint="default" w:ascii="TH SarabunPSK" w:hAnsi="TH SarabunPSK" w:cs="TH SarabunPSK"/>
                <w:sz w:val="28"/>
              </w:rPr>
            </w:pPr>
            <w:r>
              <w:rPr>
                <w:rFonts w:hint="default" w:ascii="TH SarabunPSK" w:hAnsi="TH SarabunPSK" w:cs="TH SarabunPSK"/>
                <w:sz w:val="28"/>
              </w:rPr>
              <w:fldChar w:fldCharType="begin"/>
            </w:r>
            <w:r>
              <w:rPr>
                <w:rFonts w:hint="default" w:ascii="TH SarabunPSK" w:hAnsi="TH SarabunPSK" w:cs="TH SarabunPSK"/>
                <w:sz w:val="28"/>
              </w:rPr>
              <w:instrText xml:space="preserve"> HYPERLINK "https://www.youtube.com/watch?v=RIeQqnvjhtg" </w:instrText>
            </w:r>
            <w:r>
              <w:rPr>
                <w:rFonts w:hint="default" w:ascii="TH SarabunPSK" w:hAnsi="TH SarabunPSK" w:cs="TH SarabunPSK"/>
                <w:sz w:val="28"/>
              </w:rPr>
              <w:fldChar w:fldCharType="separate"/>
            </w:r>
            <w:r>
              <w:rPr>
                <w:rStyle w:val="9"/>
                <w:rFonts w:hint="default" w:ascii="TH SarabunPSK" w:hAnsi="TH SarabunPSK" w:cs="TH SarabunPSK"/>
                <w:sz w:val="28"/>
              </w:rPr>
              <w:t>https://www.youtube.com/watch?v=RIeQqnvjhtg</w:t>
            </w:r>
            <w:r>
              <w:rPr>
                <w:rFonts w:hint="default" w:ascii="TH SarabunPSK" w:hAnsi="TH SarabunPSK" w:cs="TH SarabunPSK"/>
                <w:sz w:val="28"/>
              </w:rPr>
              <w:fldChar w:fldCharType="end"/>
            </w:r>
          </w:p>
          <w:p>
            <w:pPr>
              <w:widowControl/>
              <w:spacing w:after="0" w:line="240" w:lineRule="auto"/>
              <w:jc w:val="left"/>
              <w:rPr>
                <w:rFonts w:hint="default" w:ascii="TH Sarabun PSK" w:hAnsi="TH Sarabun PSK"/>
                <w:sz w:val="28"/>
                <w:cs/>
              </w:rPr>
            </w:pPr>
          </w:p>
        </w:tc>
        <w:tc>
          <w:tcPr>
            <w:tcW w:w="3225" w:type="dxa"/>
            <w:shd w:val="clear" w:color="auto" w:fill="F4F9F0"/>
          </w:tcPr>
          <w:p>
            <w:pPr>
              <w:widowControl/>
              <w:spacing w:after="0" w:line="240" w:lineRule="auto"/>
              <w:jc w:val="both"/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781" w:type="dxa"/>
            <w:vMerge w:val="continue"/>
            <w:shd w:val="clear" w:color="auto" w:fill="F4F9F0"/>
          </w:tcPr>
          <w:p>
            <w:pPr>
              <w:widowControl/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</w:p>
        </w:tc>
        <w:tc>
          <w:tcPr>
            <w:tcW w:w="750" w:type="dxa"/>
            <w:shd w:val="clear" w:color="auto" w:fill="F4F9F0"/>
          </w:tcPr>
          <w:p>
            <w:pPr>
              <w:widowControl/>
              <w:numPr>
                <w:ilvl w:val="0"/>
                <w:numId w:val="1"/>
              </w:numPr>
              <w:spacing w:after="0" w:line="240" w:lineRule="auto"/>
              <w:jc w:val="both"/>
              <w:rPr>
                <w:rFonts w:ascii="TH SarabunIT๙" w:hAnsi="TH SarabunIT๙" w:cs="TH SarabunIT๙"/>
                <w:sz w:val="28"/>
                <w:cs/>
              </w:rPr>
            </w:pPr>
          </w:p>
        </w:tc>
        <w:tc>
          <w:tcPr>
            <w:tcW w:w="3801" w:type="dxa"/>
            <w:shd w:val="clear" w:color="auto" w:fill="F4F9F0"/>
          </w:tcPr>
          <w:p>
            <w:pPr>
              <w:widowControl/>
              <w:spacing w:after="0" w:line="240" w:lineRule="auto"/>
              <w:jc w:val="both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</w:rPr>
              <w:t>Justice Channel : Motion Graphic</w:t>
            </w:r>
          </w:p>
          <w:p>
            <w:pPr>
              <w:widowControl/>
              <w:spacing w:after="0" w:line="240" w:lineRule="auto"/>
              <w:jc w:val="left"/>
              <w:rPr>
                <w:rFonts w:ascii="TH SarabunIT๙" w:hAnsi="TH SarabunIT๙" w:cs="TH SarabunPSK"/>
                <w:sz w:val="28"/>
                <w:cs/>
              </w:rPr>
            </w:pPr>
            <w:r>
              <w:rPr>
                <w:rFonts w:ascii="TH SarabunPSK" w:hAnsi="TH SarabunPSK" w:cs="TH SarabunPSK"/>
                <w:sz w:val="28"/>
                <w:cs/>
              </w:rPr>
              <w:t xml:space="preserve">- </w:t>
            </w:r>
            <w:r>
              <w:rPr>
                <w:rFonts w:ascii="TH SarabunIT๙" w:hAnsi="TH SarabunIT๙" w:cs="TH SarabunIT๙"/>
                <w:sz w:val="28"/>
                <w:cs/>
                <w:lang w:val="th-TH" w:bidi="th-TH"/>
              </w:rPr>
              <w:t xml:space="preserve">รู้ขั้นตอนคดีอาญาเบื้องต้นใน </w:t>
            </w:r>
            <w:r>
              <w:rPr>
                <w:rFonts w:ascii="TH SarabunIT๙" w:hAnsi="TH SarabunIT๙" w:cs="TH SarabunIT๙"/>
                <w:sz w:val="28"/>
                <w:cs/>
              </w:rPr>
              <w:t xml:space="preserve">3 </w:t>
            </w:r>
            <w:r>
              <w:rPr>
                <w:rFonts w:ascii="TH SarabunIT๙" w:hAnsi="TH SarabunIT๙" w:cs="TH SarabunIT๙"/>
                <w:sz w:val="28"/>
                <w:cs/>
                <w:lang w:val="th-TH" w:bidi="th-TH"/>
              </w:rPr>
              <w:t>นาที</w:t>
            </w:r>
          </w:p>
        </w:tc>
        <w:tc>
          <w:tcPr>
            <w:tcW w:w="2462" w:type="dxa"/>
            <w:shd w:val="clear" w:color="auto" w:fill="F4F9F0"/>
          </w:tcPr>
          <w:p>
            <w:pPr>
              <w:widowControl/>
              <w:spacing w:after="0" w:line="240" w:lineRule="auto"/>
              <w:jc w:val="left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hint="cs" w:ascii="TH SarabunIT๙" w:hAnsi="TH SarabunIT๙" w:cs="TH SarabunIT๙"/>
                <w:sz w:val="28"/>
                <w:cs/>
              </w:rPr>
              <w:sym w:font="Wingdings" w:char="00A8"/>
            </w:r>
            <w:r>
              <w:rPr>
                <w:rFonts w:hint="cs" w:ascii="TH SarabunIT๙" w:hAnsi="TH SarabunIT๙" w:cs="TH SarabunIT๙"/>
                <w:sz w:val="28"/>
                <w:cs/>
              </w:rPr>
              <w:t xml:space="preserve"> </w:t>
            </w:r>
            <w:r>
              <w:rPr>
                <w:rFonts w:hint="default" w:ascii="TH SarabunIT๙" w:hAnsi="TH SarabunIT๙" w:cs="TH SarabunIT๙"/>
                <w:sz w:val="28"/>
                <w:cs w:val="0"/>
                <w:lang w:val="en-US"/>
              </w:rPr>
              <w:t>Infographics</w:t>
            </w:r>
            <w:r>
              <w:rPr>
                <w:rFonts w:hint="cs" w:ascii="TH SarabunIT๙" w:hAnsi="TH SarabunIT๙" w:cs="TH SarabunIT๙"/>
                <w:sz w:val="28"/>
                <w:cs/>
              </w:rPr>
              <w:t>/</w:t>
            </w:r>
            <w:r>
              <w:rPr>
                <w:rFonts w:hint="cs" w:ascii="TH SarabunIT๙" w:hAnsi="TH SarabunIT๙" w:cs="TH SarabunIT๙"/>
                <w:sz w:val="28"/>
                <w:cs/>
                <w:lang w:val="th-TH" w:bidi="th-TH"/>
              </w:rPr>
              <w:t>คู่มือ</w:t>
            </w:r>
          </w:p>
          <w:p>
            <w:pPr>
              <w:widowControl/>
              <w:spacing w:after="0" w:line="240" w:lineRule="auto"/>
              <w:jc w:val="left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hint="cs" w:ascii="TH SarabunIT๙" w:hAnsi="TH SarabunIT๙" w:cs="TH SarabunIT๙"/>
                <w:sz w:val="28"/>
                <w:cs/>
              </w:rPr>
              <w:sym w:font="Wingdings" w:char="00FE"/>
            </w:r>
            <w:r>
              <w:rPr>
                <w:rFonts w:hint="cs" w:ascii="TH SarabunIT๙" w:hAnsi="TH SarabunIT๙" w:cs="TH SarabunIT๙"/>
                <w:sz w:val="28"/>
                <w:cs/>
              </w:rPr>
              <w:t xml:space="preserve"> </w:t>
            </w:r>
            <w:r>
              <w:rPr>
                <w:rFonts w:hint="cs" w:ascii="TH SarabunIT๙" w:hAnsi="TH SarabunIT๙" w:cs="TH SarabunIT๙"/>
                <w:sz w:val="28"/>
                <w:cs/>
                <w:lang w:val="th-TH" w:bidi="th-TH"/>
              </w:rPr>
              <w:t>สื่อการเรียนรู้ออนไลน์</w:t>
            </w:r>
          </w:p>
          <w:p>
            <w:pPr>
              <w:widowControl/>
              <w:spacing w:after="0" w:line="240" w:lineRule="auto"/>
              <w:jc w:val="left"/>
              <w:rPr>
                <w:rFonts w:ascii="TH SarabunIT๙" w:hAnsi="TH SarabunIT๙" w:cs="TH SarabunIT๙"/>
                <w:sz w:val="28"/>
                <w:cs/>
                <w:lang w:val="th-TH"/>
              </w:rPr>
            </w:pPr>
            <w:r>
              <w:rPr>
                <w:rFonts w:ascii="TH SarabunIT๙" w:hAnsi="TH SarabunIT๙" w:cs="TH SarabunIT๙"/>
                <w:sz w:val="28"/>
                <w:cs/>
              </w:rPr>
              <w:sym w:font="Wingdings" w:char="00A8"/>
            </w:r>
            <w:r>
              <w:rPr>
                <w:rFonts w:hint="cs" w:ascii="TH SarabunIT๙" w:hAnsi="TH SarabunIT๙" w:cs="TH SarabunIT๙"/>
                <w:sz w:val="28"/>
                <w:cs/>
              </w:rPr>
              <w:t xml:space="preserve"> </w:t>
            </w:r>
            <w:r>
              <w:rPr>
                <w:rFonts w:hint="cs" w:ascii="TH SarabunIT๙" w:hAnsi="TH SarabunIT๙" w:cs="TH SarabunIT๙"/>
                <w:sz w:val="28"/>
                <w:cs/>
                <w:lang w:val="th-TH" w:bidi="th-TH"/>
              </w:rPr>
              <w:t>เกมการเรียนรู้</w:t>
            </w:r>
          </w:p>
          <w:p>
            <w:pPr>
              <w:widowControl/>
              <w:spacing w:after="0" w:line="240" w:lineRule="auto"/>
              <w:jc w:val="left"/>
              <w:rPr>
                <w:rFonts w:hint="cs" w:ascii="TH SarabunIT๙" w:hAnsi="TH SarabunIT๙" w:cs="TH SarabunIT๙"/>
                <w:color w:val="auto"/>
                <w:spacing w:val="0"/>
                <w:sz w:val="28"/>
                <w:szCs w:val="28"/>
                <w:vertAlign w:val="baseline"/>
                <w:cs/>
                <w:lang w:val="th-TH" w:bidi="th-TH"/>
              </w:rPr>
            </w:pPr>
            <w:r>
              <w:rPr>
                <w:rFonts w:ascii="TH SarabunIT๙" w:hAnsi="TH SarabunIT๙" w:cs="TH SarabunIT๙"/>
                <w:sz w:val="28"/>
                <w:cs/>
              </w:rPr>
              <w:sym w:font="Wingdings" w:char="00A8"/>
            </w:r>
            <w:r>
              <w:rPr>
                <w:rFonts w:hint="cs" w:ascii="TH SarabunIT๙" w:hAnsi="TH SarabunIT๙" w:cs="TH SarabunIT๙"/>
                <w:sz w:val="28"/>
                <w:cs/>
              </w:rPr>
              <w:t xml:space="preserve"> </w:t>
            </w:r>
            <w:r>
              <w:rPr>
                <w:rFonts w:hint="cs" w:ascii="TH SarabunIT๙" w:hAnsi="TH SarabunIT๙" w:cs="TH SarabunIT๙"/>
                <w:sz w:val="28"/>
                <w:cs/>
                <w:lang w:val="th-TH" w:bidi="th-TH"/>
              </w:rPr>
              <w:t>อื่นๆ</w:t>
            </w:r>
            <w:r>
              <w:rPr>
                <w:rFonts w:hint="cs" w:ascii="TH SarabunIT๙" w:hAnsi="TH SarabunIT๙" w:cs="TH SarabunIT๙"/>
                <w:sz w:val="28"/>
                <w:cs/>
                <w:lang w:val="en-US" w:bidi="th-TH"/>
              </w:rPr>
              <w:t xml:space="preserve"> </w:t>
            </w:r>
            <w:r>
              <w:rPr>
                <w:rFonts w:hint="cs" w:ascii="TH SarabunIT๙" w:hAnsi="TH SarabunIT๙" w:cs="TH SarabunIT๙"/>
                <w:color w:val="auto"/>
                <w:spacing w:val="0"/>
                <w:sz w:val="28"/>
                <w:szCs w:val="28"/>
                <w:vertAlign w:val="baseline"/>
                <w:cs/>
                <w:lang w:val="th-TH" w:bidi="th-TH"/>
              </w:rPr>
              <w:t>เช่น สปอตคลื่นวิทยุ</w:t>
            </w:r>
          </w:p>
          <w:p>
            <w:pPr>
              <w:widowControl/>
              <w:spacing w:after="0" w:line="240" w:lineRule="auto"/>
              <w:ind w:firstLine="280" w:firstLineChars="100"/>
              <w:jc w:val="left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hint="cs" w:ascii="TH SarabunIT๙" w:hAnsi="TH SarabunIT๙" w:cs="TH SarabunIT๙"/>
                <w:color w:val="auto"/>
                <w:spacing w:val="0"/>
                <w:sz w:val="28"/>
                <w:szCs w:val="28"/>
                <w:vertAlign w:val="baseline"/>
                <w:cs/>
                <w:lang w:val="en-US" w:bidi="th-TH"/>
              </w:rPr>
              <w:t>/</w:t>
            </w:r>
            <w:r>
              <w:rPr>
                <w:rFonts w:hint="cs" w:ascii="TH SarabunIT๙" w:hAnsi="TH SarabunIT๙" w:cs="TH SarabunIT๙"/>
                <w:color w:val="auto"/>
                <w:spacing w:val="0"/>
                <w:sz w:val="28"/>
                <w:szCs w:val="28"/>
                <w:vertAlign w:val="baseline"/>
                <w:cs/>
                <w:lang w:val="th-TH" w:bidi="th-TH"/>
              </w:rPr>
              <w:t>คลิป</w:t>
            </w:r>
          </w:p>
        </w:tc>
        <w:tc>
          <w:tcPr>
            <w:tcW w:w="3232" w:type="dxa"/>
            <w:shd w:val="clear" w:color="auto" w:fill="F4F9F0"/>
          </w:tcPr>
          <w:p>
            <w:pPr>
              <w:widowControl/>
              <w:spacing w:after="0" w:line="240" w:lineRule="auto"/>
              <w:jc w:val="left"/>
              <w:rPr>
                <w:rFonts w:hint="default" w:ascii="TH SarabunPSK" w:hAnsi="TH SarabunPSK" w:cs="TH SarabunPSK"/>
                <w:sz w:val="28"/>
              </w:rPr>
            </w:pPr>
            <w:r>
              <w:rPr>
                <w:rFonts w:hint="default" w:ascii="TH SarabunPSK" w:hAnsi="TH SarabunPSK" w:cs="TH SarabunPSK"/>
                <w:sz w:val="28"/>
              </w:rPr>
              <w:fldChar w:fldCharType="begin"/>
            </w:r>
            <w:r>
              <w:rPr>
                <w:rFonts w:hint="default" w:ascii="TH SarabunPSK" w:hAnsi="TH SarabunPSK" w:cs="TH SarabunPSK"/>
                <w:sz w:val="28"/>
              </w:rPr>
              <w:instrText xml:space="preserve"> HYPERLINK "https://www.youtube.com/watch?v=1IgapoOt3cY" </w:instrText>
            </w:r>
            <w:r>
              <w:rPr>
                <w:rFonts w:hint="default" w:ascii="TH SarabunPSK" w:hAnsi="TH SarabunPSK" w:cs="TH SarabunPSK"/>
                <w:sz w:val="28"/>
              </w:rPr>
              <w:fldChar w:fldCharType="separate"/>
            </w:r>
            <w:r>
              <w:rPr>
                <w:rStyle w:val="9"/>
                <w:rFonts w:hint="default" w:ascii="TH SarabunPSK" w:hAnsi="TH SarabunPSK" w:cs="TH SarabunPSK"/>
                <w:sz w:val="28"/>
              </w:rPr>
              <w:t>https://www.youtube.com/watch?v=1IgapoOt3cY</w:t>
            </w:r>
            <w:r>
              <w:rPr>
                <w:rFonts w:hint="default" w:ascii="TH SarabunPSK" w:hAnsi="TH SarabunPSK" w:cs="TH SarabunPSK"/>
                <w:sz w:val="28"/>
              </w:rPr>
              <w:fldChar w:fldCharType="end"/>
            </w:r>
          </w:p>
          <w:p>
            <w:pPr>
              <w:widowControl/>
              <w:spacing w:after="0" w:line="240" w:lineRule="auto"/>
              <w:jc w:val="left"/>
              <w:rPr>
                <w:rFonts w:hint="default" w:ascii="TH Sarabun PSK" w:hAnsi="TH Sarabun PSK"/>
                <w:sz w:val="28"/>
                <w:cs/>
              </w:rPr>
            </w:pPr>
          </w:p>
        </w:tc>
        <w:tc>
          <w:tcPr>
            <w:tcW w:w="3225" w:type="dxa"/>
            <w:shd w:val="clear" w:color="auto" w:fill="F4F9F0"/>
          </w:tcPr>
          <w:p>
            <w:pPr>
              <w:widowControl/>
              <w:spacing w:after="0" w:line="240" w:lineRule="auto"/>
              <w:jc w:val="both"/>
            </w:pPr>
            <w:r>
              <w:drawing>
                <wp:anchor distT="0" distB="0" distL="114300" distR="114300" simplePos="0" relativeHeight="251807744" behindDoc="1" locked="0" layoutInCell="1" allowOverlap="1">
                  <wp:simplePos x="0" y="0"/>
                  <wp:positionH relativeFrom="column">
                    <wp:posOffset>182880</wp:posOffset>
                  </wp:positionH>
                  <wp:positionV relativeFrom="paragraph">
                    <wp:posOffset>67945</wp:posOffset>
                  </wp:positionV>
                  <wp:extent cx="1452245" cy="933450"/>
                  <wp:effectExtent l="0" t="0" r="14605" b="0"/>
                  <wp:wrapTight wrapText="bothSides">
                    <wp:wrapPolygon>
                      <wp:start x="0" y="0"/>
                      <wp:lineTo x="0" y="21159"/>
                      <wp:lineTo x="21251" y="21159"/>
                      <wp:lineTo x="21251" y="0"/>
                      <wp:lineTo x="0" y="0"/>
                    </wp:wrapPolygon>
                  </wp:wrapTight>
                  <wp:docPr id="270" name="รูปภาพ 1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70" name="รูปภาพ 16"/>
                          <pic:cNvPicPr>
                            <a:picLocks noChangeAspect="1"/>
                          </pic:cNvPicPr>
                        </pic:nvPicPr>
                        <pic:blipFill>
                          <a:blip r:embed="rId85"/>
                          <a:srcRect t="7644" r="27142" b="911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452245" cy="9334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781" w:type="dxa"/>
            <w:vMerge w:val="continue"/>
            <w:shd w:val="clear" w:color="auto" w:fill="F4F9F0"/>
          </w:tcPr>
          <w:p>
            <w:pPr>
              <w:widowControl/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</w:p>
        </w:tc>
        <w:tc>
          <w:tcPr>
            <w:tcW w:w="750" w:type="dxa"/>
            <w:shd w:val="clear" w:color="auto" w:fill="F4F9F0"/>
          </w:tcPr>
          <w:p>
            <w:pPr>
              <w:widowControl/>
              <w:numPr>
                <w:ilvl w:val="0"/>
                <w:numId w:val="1"/>
              </w:numPr>
              <w:spacing w:after="0" w:line="240" w:lineRule="auto"/>
              <w:jc w:val="both"/>
              <w:rPr>
                <w:rFonts w:ascii="TH SarabunIT๙" w:hAnsi="TH SarabunIT๙" w:cs="TH SarabunIT๙"/>
                <w:sz w:val="28"/>
                <w:cs/>
              </w:rPr>
            </w:pPr>
          </w:p>
        </w:tc>
        <w:tc>
          <w:tcPr>
            <w:tcW w:w="3801" w:type="dxa"/>
            <w:shd w:val="clear" w:color="auto" w:fill="F4F9F0"/>
          </w:tcPr>
          <w:p>
            <w:pPr>
              <w:widowControl/>
              <w:spacing w:after="0" w:line="240" w:lineRule="auto"/>
              <w:jc w:val="both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</w:rPr>
              <w:t>Justice Channel : Motion Graphic</w:t>
            </w:r>
          </w:p>
          <w:p>
            <w:pPr>
              <w:widowControl/>
              <w:spacing w:after="0" w:line="240" w:lineRule="auto"/>
              <w:jc w:val="left"/>
              <w:rPr>
                <w:rFonts w:ascii="TH SarabunIT๙" w:hAnsi="TH SarabunIT๙" w:cs="TH SarabunPSK"/>
                <w:sz w:val="28"/>
                <w:cs/>
              </w:rPr>
            </w:pPr>
            <w:r>
              <w:rPr>
                <w:rFonts w:ascii="TH SarabunPSK" w:hAnsi="TH SarabunPSK" w:cs="TH SarabunPSK"/>
                <w:sz w:val="28"/>
                <w:cs/>
              </w:rPr>
              <w:t xml:space="preserve">- </w:t>
            </w:r>
            <w:r>
              <w:rPr>
                <w:rFonts w:hint="cs" w:ascii="TH SarabunIT๙" w:hAnsi="TH SarabunIT๙" w:cs="TH SarabunIT๙"/>
                <w:sz w:val="28"/>
                <w:cs/>
                <w:lang w:val="th-TH" w:bidi="th-TH"/>
              </w:rPr>
              <w:t>สิทธิรับเงินชดเชยเมื่อถูกเลิกจ้าง</w:t>
            </w:r>
          </w:p>
        </w:tc>
        <w:tc>
          <w:tcPr>
            <w:tcW w:w="2462" w:type="dxa"/>
            <w:shd w:val="clear" w:color="auto" w:fill="F4F9F0"/>
          </w:tcPr>
          <w:p>
            <w:pPr>
              <w:widowControl/>
              <w:spacing w:after="0" w:line="240" w:lineRule="auto"/>
              <w:jc w:val="left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hint="cs" w:ascii="TH SarabunIT๙" w:hAnsi="TH SarabunIT๙" w:cs="TH SarabunIT๙"/>
                <w:sz w:val="28"/>
                <w:cs/>
              </w:rPr>
              <w:sym w:font="Wingdings" w:char="00A8"/>
            </w:r>
            <w:r>
              <w:rPr>
                <w:rFonts w:hint="cs" w:ascii="TH SarabunIT๙" w:hAnsi="TH SarabunIT๙" w:cs="TH SarabunIT๙"/>
                <w:sz w:val="28"/>
                <w:cs/>
              </w:rPr>
              <w:t xml:space="preserve"> </w:t>
            </w:r>
            <w:r>
              <w:rPr>
                <w:rFonts w:hint="default" w:ascii="TH SarabunIT๙" w:hAnsi="TH SarabunIT๙" w:cs="TH SarabunIT๙"/>
                <w:sz w:val="28"/>
                <w:cs w:val="0"/>
                <w:lang w:val="en-US"/>
              </w:rPr>
              <w:t>Infographics</w:t>
            </w:r>
            <w:r>
              <w:rPr>
                <w:rFonts w:hint="cs" w:ascii="TH SarabunIT๙" w:hAnsi="TH SarabunIT๙" w:cs="TH SarabunIT๙"/>
                <w:sz w:val="28"/>
                <w:cs/>
              </w:rPr>
              <w:t>/</w:t>
            </w:r>
            <w:r>
              <w:rPr>
                <w:rFonts w:hint="cs" w:ascii="TH SarabunIT๙" w:hAnsi="TH SarabunIT๙" w:cs="TH SarabunIT๙"/>
                <w:sz w:val="28"/>
                <w:cs/>
                <w:lang w:val="th-TH" w:bidi="th-TH"/>
              </w:rPr>
              <w:t>คู่มือ</w:t>
            </w:r>
          </w:p>
          <w:p>
            <w:pPr>
              <w:widowControl/>
              <w:spacing w:after="0" w:line="240" w:lineRule="auto"/>
              <w:jc w:val="left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hint="cs" w:ascii="TH SarabunIT๙" w:hAnsi="TH SarabunIT๙" w:cs="TH SarabunIT๙"/>
                <w:sz w:val="28"/>
                <w:cs/>
              </w:rPr>
              <w:sym w:font="Wingdings" w:char="00FE"/>
            </w:r>
            <w:r>
              <w:rPr>
                <w:rFonts w:hint="cs" w:ascii="TH SarabunIT๙" w:hAnsi="TH SarabunIT๙" w:cs="TH SarabunIT๙"/>
                <w:sz w:val="28"/>
                <w:cs/>
              </w:rPr>
              <w:t xml:space="preserve"> </w:t>
            </w:r>
            <w:r>
              <w:rPr>
                <w:rFonts w:hint="cs" w:ascii="TH SarabunIT๙" w:hAnsi="TH SarabunIT๙" w:cs="TH SarabunIT๙"/>
                <w:sz w:val="28"/>
                <w:cs/>
                <w:lang w:val="th-TH" w:bidi="th-TH"/>
              </w:rPr>
              <w:t>สื่อการเรียนรู้ออนไลน์</w:t>
            </w:r>
          </w:p>
          <w:p>
            <w:pPr>
              <w:widowControl/>
              <w:spacing w:after="0" w:line="240" w:lineRule="auto"/>
              <w:jc w:val="left"/>
              <w:rPr>
                <w:rFonts w:ascii="TH SarabunIT๙" w:hAnsi="TH SarabunIT๙" w:cs="TH SarabunIT๙"/>
                <w:sz w:val="28"/>
                <w:cs/>
                <w:lang w:val="th-TH"/>
              </w:rPr>
            </w:pPr>
            <w:r>
              <w:rPr>
                <w:rFonts w:ascii="TH SarabunIT๙" w:hAnsi="TH SarabunIT๙" w:cs="TH SarabunIT๙"/>
                <w:sz w:val="28"/>
                <w:cs/>
              </w:rPr>
              <w:sym w:font="Wingdings" w:char="00A8"/>
            </w:r>
            <w:r>
              <w:rPr>
                <w:rFonts w:hint="cs" w:ascii="TH SarabunIT๙" w:hAnsi="TH SarabunIT๙" w:cs="TH SarabunIT๙"/>
                <w:sz w:val="28"/>
                <w:cs/>
              </w:rPr>
              <w:t xml:space="preserve"> </w:t>
            </w:r>
            <w:r>
              <w:rPr>
                <w:rFonts w:hint="cs" w:ascii="TH SarabunIT๙" w:hAnsi="TH SarabunIT๙" w:cs="TH SarabunIT๙"/>
                <w:sz w:val="28"/>
                <w:cs/>
                <w:lang w:val="th-TH" w:bidi="th-TH"/>
              </w:rPr>
              <w:t>เกมการเรียนรู้</w:t>
            </w:r>
          </w:p>
          <w:p>
            <w:pPr>
              <w:widowControl/>
              <w:spacing w:after="0" w:line="240" w:lineRule="auto"/>
              <w:jc w:val="left"/>
              <w:rPr>
                <w:rFonts w:hint="cs" w:ascii="TH SarabunIT๙" w:hAnsi="TH SarabunIT๙" w:cs="TH SarabunIT๙"/>
                <w:color w:val="auto"/>
                <w:spacing w:val="0"/>
                <w:sz w:val="28"/>
                <w:szCs w:val="28"/>
                <w:vertAlign w:val="baseline"/>
                <w:cs/>
                <w:lang w:val="th-TH" w:bidi="th-TH"/>
              </w:rPr>
            </w:pPr>
            <w:r>
              <w:rPr>
                <w:rFonts w:ascii="TH SarabunIT๙" w:hAnsi="TH SarabunIT๙" w:cs="TH SarabunIT๙"/>
                <w:sz w:val="28"/>
                <w:cs/>
              </w:rPr>
              <w:sym w:font="Wingdings" w:char="00A8"/>
            </w:r>
            <w:r>
              <w:rPr>
                <w:rFonts w:hint="cs" w:ascii="TH SarabunIT๙" w:hAnsi="TH SarabunIT๙" w:cs="TH SarabunIT๙"/>
                <w:sz w:val="28"/>
                <w:cs/>
              </w:rPr>
              <w:t xml:space="preserve"> </w:t>
            </w:r>
            <w:r>
              <w:rPr>
                <w:rFonts w:hint="cs" w:ascii="TH SarabunIT๙" w:hAnsi="TH SarabunIT๙" w:cs="TH SarabunIT๙"/>
                <w:sz w:val="28"/>
                <w:cs/>
                <w:lang w:val="th-TH" w:bidi="th-TH"/>
              </w:rPr>
              <w:t>อื่นๆ</w:t>
            </w:r>
            <w:r>
              <w:rPr>
                <w:rFonts w:hint="cs" w:ascii="TH SarabunIT๙" w:hAnsi="TH SarabunIT๙" w:cs="TH SarabunIT๙"/>
                <w:sz w:val="28"/>
                <w:cs/>
                <w:lang w:val="en-US" w:bidi="th-TH"/>
              </w:rPr>
              <w:t xml:space="preserve"> </w:t>
            </w:r>
            <w:r>
              <w:rPr>
                <w:rFonts w:hint="cs" w:ascii="TH SarabunIT๙" w:hAnsi="TH SarabunIT๙" w:cs="TH SarabunIT๙"/>
                <w:color w:val="auto"/>
                <w:spacing w:val="0"/>
                <w:sz w:val="28"/>
                <w:szCs w:val="28"/>
                <w:vertAlign w:val="baseline"/>
                <w:cs/>
                <w:lang w:val="th-TH" w:bidi="th-TH"/>
              </w:rPr>
              <w:t>เช่น สปอตคลื่นวิทยุ</w:t>
            </w:r>
          </w:p>
          <w:p>
            <w:pPr>
              <w:widowControl/>
              <w:spacing w:after="0" w:line="240" w:lineRule="auto"/>
              <w:ind w:firstLine="280" w:firstLineChars="100"/>
              <w:jc w:val="left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hint="cs" w:ascii="TH SarabunIT๙" w:hAnsi="TH SarabunIT๙" w:cs="TH SarabunIT๙"/>
                <w:color w:val="auto"/>
                <w:spacing w:val="0"/>
                <w:sz w:val="28"/>
                <w:szCs w:val="28"/>
                <w:vertAlign w:val="baseline"/>
                <w:cs/>
                <w:lang w:val="en-US" w:bidi="th-TH"/>
              </w:rPr>
              <w:t>/</w:t>
            </w:r>
            <w:r>
              <w:rPr>
                <w:rFonts w:hint="cs" w:ascii="TH SarabunIT๙" w:hAnsi="TH SarabunIT๙" w:cs="TH SarabunIT๙"/>
                <w:color w:val="auto"/>
                <w:spacing w:val="0"/>
                <w:sz w:val="28"/>
                <w:szCs w:val="28"/>
                <w:vertAlign w:val="baseline"/>
                <w:cs/>
                <w:lang w:val="th-TH" w:bidi="th-TH"/>
              </w:rPr>
              <w:t>คลิป</w:t>
            </w:r>
          </w:p>
        </w:tc>
        <w:tc>
          <w:tcPr>
            <w:tcW w:w="3232" w:type="dxa"/>
            <w:shd w:val="clear" w:color="auto" w:fill="F4F9F0"/>
          </w:tcPr>
          <w:p>
            <w:pPr>
              <w:widowControl/>
              <w:spacing w:after="0" w:line="240" w:lineRule="auto"/>
              <w:jc w:val="left"/>
              <w:rPr>
                <w:rFonts w:hint="default" w:ascii="TH SarabunPSK" w:hAnsi="TH SarabunPSK" w:cs="TH SarabunPSK"/>
                <w:sz w:val="28"/>
              </w:rPr>
            </w:pPr>
            <w:r>
              <w:rPr>
                <w:rFonts w:hint="default" w:ascii="TH SarabunPSK" w:hAnsi="TH SarabunPSK" w:cs="TH SarabunPSK"/>
                <w:sz w:val="28"/>
              </w:rPr>
              <w:fldChar w:fldCharType="begin"/>
            </w:r>
            <w:r>
              <w:rPr>
                <w:rFonts w:hint="default" w:ascii="TH SarabunPSK" w:hAnsi="TH SarabunPSK" w:cs="TH SarabunPSK"/>
                <w:sz w:val="28"/>
              </w:rPr>
              <w:instrText xml:space="preserve"> HYPERLINK "https://www.youtube.com/watch?v=TBZax676c7A" </w:instrText>
            </w:r>
            <w:r>
              <w:rPr>
                <w:rFonts w:hint="default" w:ascii="TH SarabunPSK" w:hAnsi="TH SarabunPSK" w:cs="TH SarabunPSK"/>
                <w:sz w:val="28"/>
              </w:rPr>
              <w:fldChar w:fldCharType="separate"/>
            </w:r>
            <w:r>
              <w:rPr>
                <w:rStyle w:val="9"/>
                <w:rFonts w:hint="default" w:ascii="TH SarabunPSK" w:hAnsi="TH SarabunPSK" w:cs="TH SarabunPSK"/>
                <w:sz w:val="28"/>
              </w:rPr>
              <w:t>https://www.youtube.com/watch?v=TBZax676c7A</w:t>
            </w:r>
            <w:r>
              <w:rPr>
                <w:rFonts w:hint="default" w:ascii="TH SarabunPSK" w:hAnsi="TH SarabunPSK" w:cs="TH SarabunPSK"/>
                <w:sz w:val="28"/>
              </w:rPr>
              <w:fldChar w:fldCharType="end"/>
            </w:r>
          </w:p>
          <w:p>
            <w:pPr>
              <w:widowControl/>
              <w:spacing w:after="0" w:line="240" w:lineRule="auto"/>
              <w:jc w:val="left"/>
              <w:rPr>
                <w:rFonts w:hint="default" w:ascii="TH Sarabun PSK" w:hAnsi="TH Sarabun PSK"/>
                <w:sz w:val="28"/>
                <w:cs/>
              </w:rPr>
            </w:pPr>
          </w:p>
        </w:tc>
        <w:tc>
          <w:tcPr>
            <w:tcW w:w="3225" w:type="dxa"/>
            <w:shd w:val="clear" w:color="auto" w:fill="F4F9F0"/>
          </w:tcPr>
          <w:p>
            <w:pPr>
              <w:widowControl/>
              <w:spacing w:after="0" w:line="240" w:lineRule="auto"/>
              <w:jc w:val="both"/>
            </w:pPr>
            <w:r>
              <w:drawing>
                <wp:anchor distT="0" distB="0" distL="114300" distR="114300" simplePos="0" relativeHeight="251808768" behindDoc="1" locked="0" layoutInCell="1" allowOverlap="1">
                  <wp:simplePos x="0" y="0"/>
                  <wp:positionH relativeFrom="column">
                    <wp:posOffset>190500</wp:posOffset>
                  </wp:positionH>
                  <wp:positionV relativeFrom="paragraph">
                    <wp:posOffset>47625</wp:posOffset>
                  </wp:positionV>
                  <wp:extent cx="1438275" cy="993775"/>
                  <wp:effectExtent l="0" t="0" r="9525" b="15875"/>
                  <wp:wrapTight wrapText="bothSides">
                    <wp:wrapPolygon>
                      <wp:start x="0" y="0"/>
                      <wp:lineTo x="0" y="21117"/>
                      <wp:lineTo x="21457" y="21117"/>
                      <wp:lineTo x="21457" y="0"/>
                      <wp:lineTo x="0" y="0"/>
                    </wp:wrapPolygon>
                  </wp:wrapTight>
                  <wp:docPr id="271" name="รูปภาพ 1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71" name="รูปภาพ 17"/>
                          <pic:cNvPicPr>
                            <a:picLocks noChangeAspect="1"/>
                          </pic:cNvPicPr>
                        </pic:nvPicPr>
                        <pic:blipFill>
                          <a:blip r:embed="rId86"/>
                          <a:srcRect t="5323" r="27843" b="605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438275" cy="9937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543" w:hRule="atLeast"/>
        </w:trPr>
        <w:tc>
          <w:tcPr>
            <w:tcW w:w="1781" w:type="dxa"/>
            <w:vMerge w:val="continue"/>
            <w:shd w:val="clear" w:color="auto" w:fill="F4F9F0"/>
          </w:tcPr>
          <w:p>
            <w:pPr>
              <w:widowControl/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</w:p>
        </w:tc>
        <w:tc>
          <w:tcPr>
            <w:tcW w:w="750" w:type="dxa"/>
            <w:shd w:val="clear" w:color="auto" w:fill="F4F9F0"/>
          </w:tcPr>
          <w:p>
            <w:pPr>
              <w:widowControl/>
              <w:numPr>
                <w:ilvl w:val="0"/>
                <w:numId w:val="1"/>
              </w:numPr>
              <w:spacing w:after="0" w:line="240" w:lineRule="auto"/>
              <w:jc w:val="both"/>
              <w:rPr>
                <w:rFonts w:ascii="TH SarabunIT๙" w:hAnsi="TH SarabunIT๙" w:cs="TH SarabunIT๙"/>
                <w:sz w:val="28"/>
                <w:cs/>
              </w:rPr>
            </w:pPr>
          </w:p>
        </w:tc>
        <w:tc>
          <w:tcPr>
            <w:tcW w:w="3801" w:type="dxa"/>
            <w:shd w:val="clear" w:color="auto" w:fill="F4F9F0"/>
          </w:tcPr>
          <w:p>
            <w:pPr>
              <w:widowControl/>
              <w:spacing w:after="0" w:line="240" w:lineRule="auto"/>
              <w:jc w:val="both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</w:rPr>
              <w:t>Justice Channel : Motion Graphic</w:t>
            </w:r>
          </w:p>
          <w:p>
            <w:pPr>
              <w:widowControl/>
              <w:spacing w:after="0" w:line="240" w:lineRule="auto"/>
              <w:jc w:val="left"/>
              <w:rPr>
                <w:rFonts w:ascii="TH SarabunIT๙" w:hAnsi="TH SarabunIT๙" w:cs="TH SarabunPSK"/>
                <w:sz w:val="28"/>
                <w:cs/>
              </w:rPr>
            </w:pPr>
            <w:r>
              <w:rPr>
                <w:rFonts w:ascii="TH SarabunPSK" w:hAnsi="TH SarabunPSK" w:cs="TH SarabunPSK"/>
                <w:sz w:val="28"/>
                <w:cs/>
              </w:rPr>
              <w:t xml:space="preserve">- </w:t>
            </w:r>
            <w:r>
              <w:rPr>
                <w:rFonts w:hint="cs" w:ascii="TH SarabunIT๙" w:hAnsi="TH SarabunIT๙" w:cs="TH SarabunIT๙"/>
                <w:sz w:val="28"/>
                <w:cs/>
                <w:lang w:val="th-TH" w:bidi="th-TH"/>
              </w:rPr>
              <w:t>ประกันตัวผู้ต้องหาอย่างไร</w:t>
            </w:r>
          </w:p>
        </w:tc>
        <w:tc>
          <w:tcPr>
            <w:tcW w:w="2462" w:type="dxa"/>
            <w:shd w:val="clear" w:color="auto" w:fill="F4F9F0"/>
          </w:tcPr>
          <w:p>
            <w:pPr>
              <w:widowControl/>
              <w:spacing w:after="0" w:line="240" w:lineRule="auto"/>
              <w:jc w:val="left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hint="cs" w:ascii="TH SarabunIT๙" w:hAnsi="TH SarabunIT๙" w:cs="TH SarabunIT๙"/>
                <w:sz w:val="28"/>
                <w:cs/>
              </w:rPr>
              <w:sym w:font="Wingdings" w:char="00A8"/>
            </w:r>
            <w:r>
              <w:rPr>
                <w:rFonts w:hint="cs" w:ascii="TH SarabunIT๙" w:hAnsi="TH SarabunIT๙" w:cs="TH SarabunIT๙"/>
                <w:sz w:val="28"/>
                <w:cs/>
              </w:rPr>
              <w:t xml:space="preserve"> </w:t>
            </w:r>
            <w:r>
              <w:rPr>
                <w:rFonts w:hint="default" w:ascii="TH SarabunIT๙" w:hAnsi="TH SarabunIT๙" w:cs="TH SarabunIT๙"/>
                <w:sz w:val="28"/>
                <w:cs w:val="0"/>
                <w:lang w:val="en-US"/>
              </w:rPr>
              <w:t>Infographics</w:t>
            </w:r>
            <w:r>
              <w:rPr>
                <w:rFonts w:hint="cs" w:ascii="TH SarabunIT๙" w:hAnsi="TH SarabunIT๙" w:cs="TH SarabunIT๙"/>
                <w:sz w:val="28"/>
                <w:cs/>
              </w:rPr>
              <w:t>/</w:t>
            </w:r>
            <w:r>
              <w:rPr>
                <w:rFonts w:hint="cs" w:ascii="TH SarabunIT๙" w:hAnsi="TH SarabunIT๙" w:cs="TH SarabunIT๙"/>
                <w:sz w:val="28"/>
                <w:cs/>
                <w:lang w:val="th-TH" w:bidi="th-TH"/>
              </w:rPr>
              <w:t>คู่มือ</w:t>
            </w:r>
          </w:p>
          <w:p>
            <w:pPr>
              <w:widowControl/>
              <w:spacing w:after="0" w:line="240" w:lineRule="auto"/>
              <w:jc w:val="left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hint="cs" w:ascii="TH SarabunIT๙" w:hAnsi="TH SarabunIT๙" w:cs="TH SarabunIT๙"/>
                <w:sz w:val="28"/>
                <w:cs/>
              </w:rPr>
              <w:sym w:font="Wingdings" w:char="00FE"/>
            </w:r>
            <w:r>
              <w:rPr>
                <w:rFonts w:hint="cs" w:ascii="TH SarabunIT๙" w:hAnsi="TH SarabunIT๙" w:cs="TH SarabunIT๙"/>
                <w:sz w:val="28"/>
                <w:cs/>
              </w:rPr>
              <w:t xml:space="preserve"> </w:t>
            </w:r>
            <w:r>
              <w:rPr>
                <w:rFonts w:hint="cs" w:ascii="TH SarabunIT๙" w:hAnsi="TH SarabunIT๙" w:cs="TH SarabunIT๙"/>
                <w:sz w:val="28"/>
                <w:cs/>
                <w:lang w:val="th-TH" w:bidi="th-TH"/>
              </w:rPr>
              <w:t>สื่อการเรียนรู้ออนไลน์</w:t>
            </w:r>
          </w:p>
          <w:p>
            <w:pPr>
              <w:widowControl/>
              <w:spacing w:after="0" w:line="240" w:lineRule="auto"/>
              <w:jc w:val="left"/>
              <w:rPr>
                <w:rFonts w:ascii="TH SarabunIT๙" w:hAnsi="TH SarabunIT๙" w:cs="TH SarabunIT๙"/>
                <w:sz w:val="28"/>
                <w:cs/>
                <w:lang w:val="th-TH"/>
              </w:rPr>
            </w:pPr>
            <w:r>
              <w:rPr>
                <w:rFonts w:ascii="TH SarabunIT๙" w:hAnsi="TH SarabunIT๙" w:cs="TH SarabunIT๙"/>
                <w:sz w:val="28"/>
                <w:cs/>
              </w:rPr>
              <w:sym w:font="Wingdings" w:char="00A8"/>
            </w:r>
            <w:r>
              <w:rPr>
                <w:rFonts w:hint="cs" w:ascii="TH SarabunIT๙" w:hAnsi="TH SarabunIT๙" w:cs="TH SarabunIT๙"/>
                <w:sz w:val="28"/>
                <w:cs/>
              </w:rPr>
              <w:t xml:space="preserve"> </w:t>
            </w:r>
            <w:r>
              <w:rPr>
                <w:rFonts w:hint="cs" w:ascii="TH SarabunIT๙" w:hAnsi="TH SarabunIT๙" w:cs="TH SarabunIT๙"/>
                <w:sz w:val="28"/>
                <w:cs/>
                <w:lang w:val="th-TH" w:bidi="th-TH"/>
              </w:rPr>
              <w:t>เกมการเรียนรู้</w:t>
            </w:r>
          </w:p>
          <w:p>
            <w:pPr>
              <w:widowControl/>
              <w:spacing w:after="0" w:line="240" w:lineRule="auto"/>
              <w:jc w:val="left"/>
              <w:rPr>
                <w:rFonts w:hint="cs" w:ascii="TH SarabunIT๙" w:hAnsi="TH SarabunIT๙" w:cs="TH SarabunIT๙"/>
                <w:color w:val="auto"/>
                <w:spacing w:val="0"/>
                <w:sz w:val="28"/>
                <w:szCs w:val="28"/>
                <w:vertAlign w:val="baseline"/>
                <w:cs/>
                <w:lang w:val="th-TH" w:bidi="th-TH"/>
              </w:rPr>
            </w:pPr>
            <w:r>
              <w:rPr>
                <w:rFonts w:ascii="TH SarabunIT๙" w:hAnsi="TH SarabunIT๙" w:cs="TH SarabunIT๙"/>
                <w:sz w:val="28"/>
                <w:cs/>
              </w:rPr>
              <w:sym w:font="Wingdings" w:char="00A8"/>
            </w:r>
            <w:r>
              <w:rPr>
                <w:rFonts w:hint="cs" w:ascii="TH SarabunIT๙" w:hAnsi="TH SarabunIT๙" w:cs="TH SarabunIT๙"/>
                <w:sz w:val="28"/>
                <w:cs/>
              </w:rPr>
              <w:t xml:space="preserve"> </w:t>
            </w:r>
            <w:r>
              <w:rPr>
                <w:rFonts w:hint="cs" w:ascii="TH SarabunIT๙" w:hAnsi="TH SarabunIT๙" w:cs="TH SarabunIT๙"/>
                <w:sz w:val="28"/>
                <w:cs/>
                <w:lang w:val="th-TH" w:bidi="th-TH"/>
              </w:rPr>
              <w:t>อื่นๆ</w:t>
            </w:r>
            <w:r>
              <w:rPr>
                <w:rFonts w:hint="cs" w:ascii="TH SarabunIT๙" w:hAnsi="TH SarabunIT๙" w:cs="TH SarabunIT๙"/>
                <w:sz w:val="28"/>
                <w:cs/>
                <w:lang w:val="en-US" w:bidi="th-TH"/>
              </w:rPr>
              <w:t xml:space="preserve"> </w:t>
            </w:r>
            <w:r>
              <w:rPr>
                <w:rFonts w:hint="cs" w:ascii="TH SarabunIT๙" w:hAnsi="TH SarabunIT๙" w:cs="TH SarabunIT๙"/>
                <w:color w:val="auto"/>
                <w:spacing w:val="0"/>
                <w:sz w:val="28"/>
                <w:szCs w:val="28"/>
                <w:vertAlign w:val="baseline"/>
                <w:cs/>
                <w:lang w:val="th-TH" w:bidi="th-TH"/>
              </w:rPr>
              <w:t>เช่น สปอตคลื่นวิทยุ</w:t>
            </w:r>
          </w:p>
          <w:p>
            <w:pPr>
              <w:widowControl/>
              <w:spacing w:after="0" w:line="240" w:lineRule="auto"/>
              <w:ind w:firstLine="280" w:firstLineChars="100"/>
              <w:jc w:val="left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hint="cs" w:ascii="TH SarabunIT๙" w:hAnsi="TH SarabunIT๙" w:cs="TH SarabunIT๙"/>
                <w:color w:val="auto"/>
                <w:spacing w:val="0"/>
                <w:sz w:val="28"/>
                <w:szCs w:val="28"/>
                <w:vertAlign w:val="baseline"/>
                <w:cs/>
                <w:lang w:val="en-US" w:bidi="th-TH"/>
              </w:rPr>
              <w:t>/</w:t>
            </w:r>
            <w:r>
              <w:rPr>
                <w:rFonts w:hint="cs" w:ascii="TH SarabunIT๙" w:hAnsi="TH SarabunIT๙" w:cs="TH SarabunIT๙"/>
                <w:color w:val="auto"/>
                <w:spacing w:val="0"/>
                <w:sz w:val="28"/>
                <w:szCs w:val="28"/>
                <w:vertAlign w:val="baseline"/>
                <w:cs/>
                <w:lang w:val="th-TH" w:bidi="th-TH"/>
              </w:rPr>
              <w:t>คลิป</w:t>
            </w:r>
          </w:p>
        </w:tc>
        <w:tc>
          <w:tcPr>
            <w:tcW w:w="3232" w:type="dxa"/>
            <w:shd w:val="clear" w:color="auto" w:fill="F4F9F0"/>
          </w:tcPr>
          <w:p>
            <w:pPr>
              <w:widowControl/>
              <w:spacing w:after="0" w:line="240" w:lineRule="auto"/>
              <w:jc w:val="left"/>
              <w:rPr>
                <w:rFonts w:hint="default" w:ascii="TH SarabunPSK" w:hAnsi="TH SarabunPSK" w:cs="TH SarabunPSK"/>
                <w:sz w:val="28"/>
              </w:rPr>
            </w:pPr>
            <w:r>
              <w:rPr>
                <w:rFonts w:hint="default" w:ascii="TH SarabunPSK" w:hAnsi="TH SarabunPSK" w:cs="TH SarabunPSK"/>
                <w:sz w:val="28"/>
              </w:rPr>
              <w:fldChar w:fldCharType="begin"/>
            </w:r>
            <w:r>
              <w:rPr>
                <w:rFonts w:hint="default" w:ascii="TH SarabunPSK" w:hAnsi="TH SarabunPSK" w:cs="TH SarabunPSK"/>
                <w:sz w:val="28"/>
              </w:rPr>
              <w:instrText xml:space="preserve"> HYPERLINK "https://www.youtube.com/watch?v=EEg2bqSDCx8" </w:instrText>
            </w:r>
            <w:r>
              <w:rPr>
                <w:rFonts w:hint="default" w:ascii="TH SarabunPSK" w:hAnsi="TH SarabunPSK" w:cs="TH SarabunPSK"/>
                <w:sz w:val="28"/>
              </w:rPr>
              <w:fldChar w:fldCharType="separate"/>
            </w:r>
            <w:r>
              <w:rPr>
                <w:rStyle w:val="9"/>
                <w:rFonts w:hint="default" w:ascii="TH SarabunPSK" w:hAnsi="TH SarabunPSK" w:cs="TH SarabunPSK"/>
                <w:sz w:val="28"/>
              </w:rPr>
              <w:t>https://www.youtube.com/watch?v=EEg2bqSDCx8</w:t>
            </w:r>
            <w:r>
              <w:rPr>
                <w:rFonts w:hint="default" w:ascii="TH SarabunPSK" w:hAnsi="TH SarabunPSK" w:cs="TH SarabunPSK"/>
                <w:sz w:val="28"/>
              </w:rPr>
              <w:fldChar w:fldCharType="end"/>
            </w:r>
          </w:p>
          <w:p>
            <w:pPr>
              <w:widowControl/>
              <w:spacing w:after="0" w:line="240" w:lineRule="auto"/>
              <w:jc w:val="left"/>
              <w:rPr>
                <w:rFonts w:hint="default" w:ascii="TH Sarabun PSK" w:hAnsi="TH Sarabun PSK"/>
                <w:sz w:val="28"/>
                <w:cs/>
              </w:rPr>
            </w:pPr>
          </w:p>
        </w:tc>
        <w:tc>
          <w:tcPr>
            <w:tcW w:w="3225" w:type="dxa"/>
            <w:shd w:val="clear" w:color="auto" w:fill="F4F9F0"/>
          </w:tcPr>
          <w:p>
            <w:pPr>
              <w:widowControl/>
              <w:spacing w:after="0" w:line="240" w:lineRule="auto"/>
              <w:jc w:val="both"/>
            </w:pPr>
            <w:r>
              <w:drawing>
                <wp:anchor distT="0" distB="0" distL="114300" distR="114300" simplePos="0" relativeHeight="251809792" behindDoc="1" locked="0" layoutInCell="1" allowOverlap="1">
                  <wp:simplePos x="0" y="0"/>
                  <wp:positionH relativeFrom="column">
                    <wp:posOffset>177165</wp:posOffset>
                  </wp:positionH>
                  <wp:positionV relativeFrom="paragraph">
                    <wp:posOffset>108585</wp:posOffset>
                  </wp:positionV>
                  <wp:extent cx="1448435" cy="869315"/>
                  <wp:effectExtent l="0" t="0" r="18415" b="6985"/>
                  <wp:wrapTight wrapText="bothSides">
                    <wp:wrapPolygon>
                      <wp:start x="0" y="0"/>
                      <wp:lineTo x="0" y="21300"/>
                      <wp:lineTo x="21306" y="21300"/>
                      <wp:lineTo x="21306" y="0"/>
                      <wp:lineTo x="0" y="0"/>
                    </wp:wrapPolygon>
                  </wp:wrapTight>
                  <wp:docPr id="272" name="รูปภาพ 1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72" name="รูปภาพ 18"/>
                          <pic:cNvPicPr>
                            <a:picLocks noChangeAspect="1"/>
                          </pic:cNvPicPr>
                        </pic:nvPicPr>
                        <pic:blipFill>
                          <a:blip r:embed="rId87"/>
                          <a:srcRect t="4870" r="27334" b="1761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448435" cy="86931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781" w:type="dxa"/>
            <w:vMerge w:val="continue"/>
            <w:shd w:val="clear" w:color="auto" w:fill="F4F9F0"/>
          </w:tcPr>
          <w:p>
            <w:pPr>
              <w:widowControl/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</w:p>
        </w:tc>
        <w:tc>
          <w:tcPr>
            <w:tcW w:w="750" w:type="dxa"/>
            <w:shd w:val="clear" w:color="auto" w:fill="F4F9F0"/>
          </w:tcPr>
          <w:p>
            <w:pPr>
              <w:widowControl/>
              <w:numPr>
                <w:ilvl w:val="0"/>
                <w:numId w:val="1"/>
              </w:numPr>
              <w:spacing w:after="0" w:line="240" w:lineRule="auto"/>
              <w:jc w:val="both"/>
              <w:rPr>
                <w:rFonts w:ascii="TH SarabunIT๙" w:hAnsi="TH SarabunIT๙" w:cs="TH SarabunIT๙"/>
                <w:sz w:val="28"/>
                <w:cs/>
              </w:rPr>
            </w:pPr>
          </w:p>
        </w:tc>
        <w:tc>
          <w:tcPr>
            <w:tcW w:w="3801" w:type="dxa"/>
            <w:shd w:val="clear" w:color="auto" w:fill="F4F9F0"/>
          </w:tcPr>
          <w:p>
            <w:pPr>
              <w:widowControl/>
              <w:spacing w:after="0" w:line="240" w:lineRule="auto"/>
              <w:jc w:val="both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</w:rPr>
              <w:t>Justice Channel : Motion Graphic</w:t>
            </w:r>
          </w:p>
          <w:p>
            <w:pPr>
              <w:widowControl/>
              <w:spacing w:after="0" w:line="240" w:lineRule="auto"/>
              <w:jc w:val="left"/>
              <w:rPr>
                <w:rFonts w:ascii="TH SarabunPSK" w:hAnsi="TH SarabunPSK" w:cs="TH SarabunPSK"/>
                <w:sz w:val="28"/>
                <w:cs/>
              </w:rPr>
            </w:pPr>
            <w:r>
              <w:rPr>
                <w:rFonts w:ascii="TH SarabunPSK" w:hAnsi="TH SarabunPSK" w:cs="TH SarabunPSK"/>
                <w:sz w:val="28"/>
                <w:cs/>
              </w:rPr>
              <w:t xml:space="preserve">- </w:t>
            </w:r>
            <w:r>
              <w:rPr>
                <w:rFonts w:ascii="TH SarabunPSK" w:hAnsi="TH SarabunPSK" w:cs="TH SarabunPSK"/>
                <w:sz w:val="28"/>
              </w:rPr>
              <w:t xml:space="preserve">I want to be free </w:t>
            </w:r>
            <w:r>
              <w:rPr>
                <w:rFonts w:hint="cs" w:ascii="TH SarabunPSK" w:hAnsi="TH SarabunPSK" w:cs="TH SarabunPSK"/>
                <w:sz w:val="28"/>
                <w:cs/>
                <w:lang w:val="th-TH" w:bidi="th-TH"/>
              </w:rPr>
              <w:t>ช่วยฉันที ฉันอยากเป็นอิสระ</w:t>
            </w:r>
            <w:r>
              <w:rPr>
                <w:rFonts w:hint="default" w:ascii="TH SarabunPSK" w:hAnsi="TH SarabunPSK" w:cs="TH SarabunPSK"/>
                <w:sz w:val="28"/>
                <w:cs w:val="0"/>
                <w:lang w:val="en-US" w:bidi="th-TH"/>
              </w:rPr>
              <w:t xml:space="preserve"> </w:t>
            </w:r>
            <w:r>
              <w:rPr>
                <w:rFonts w:ascii="TH SarabunPSK" w:hAnsi="TH SarabunPSK" w:cs="TH SarabunPSK"/>
                <w:sz w:val="28"/>
              </w:rPr>
              <w:t>#</w:t>
            </w:r>
            <w:r>
              <w:rPr>
                <w:rFonts w:hint="cs" w:ascii="TH SarabunPSK" w:hAnsi="TH SarabunPSK" w:cs="TH SarabunPSK"/>
                <w:sz w:val="28"/>
                <w:cs/>
                <w:lang w:val="th-TH" w:bidi="th-TH"/>
              </w:rPr>
              <w:t>ประกันตัว</w:t>
            </w:r>
          </w:p>
        </w:tc>
        <w:tc>
          <w:tcPr>
            <w:tcW w:w="2462" w:type="dxa"/>
            <w:shd w:val="clear" w:color="auto" w:fill="F4F9F0"/>
          </w:tcPr>
          <w:p>
            <w:pPr>
              <w:widowControl/>
              <w:spacing w:after="0" w:line="240" w:lineRule="auto"/>
              <w:jc w:val="left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hint="cs" w:ascii="TH SarabunIT๙" w:hAnsi="TH SarabunIT๙" w:cs="TH SarabunIT๙"/>
                <w:sz w:val="28"/>
                <w:cs/>
              </w:rPr>
              <w:sym w:font="Wingdings" w:char="00A8"/>
            </w:r>
            <w:r>
              <w:rPr>
                <w:rFonts w:hint="cs" w:ascii="TH SarabunIT๙" w:hAnsi="TH SarabunIT๙" w:cs="TH SarabunIT๙"/>
                <w:sz w:val="28"/>
                <w:cs/>
              </w:rPr>
              <w:t xml:space="preserve"> </w:t>
            </w:r>
            <w:r>
              <w:rPr>
                <w:rFonts w:hint="default" w:ascii="TH SarabunIT๙" w:hAnsi="TH SarabunIT๙" w:cs="TH SarabunIT๙"/>
                <w:sz w:val="28"/>
                <w:cs w:val="0"/>
                <w:lang w:val="en-US"/>
              </w:rPr>
              <w:t>Infographics</w:t>
            </w:r>
            <w:r>
              <w:rPr>
                <w:rFonts w:hint="cs" w:ascii="TH SarabunIT๙" w:hAnsi="TH SarabunIT๙" w:cs="TH SarabunIT๙"/>
                <w:sz w:val="28"/>
                <w:cs/>
              </w:rPr>
              <w:t>/</w:t>
            </w:r>
            <w:r>
              <w:rPr>
                <w:rFonts w:hint="cs" w:ascii="TH SarabunIT๙" w:hAnsi="TH SarabunIT๙" w:cs="TH SarabunIT๙"/>
                <w:sz w:val="28"/>
                <w:cs/>
                <w:lang w:val="th-TH" w:bidi="th-TH"/>
              </w:rPr>
              <w:t>คู่มือ</w:t>
            </w:r>
          </w:p>
          <w:p>
            <w:pPr>
              <w:widowControl/>
              <w:spacing w:after="0" w:line="240" w:lineRule="auto"/>
              <w:jc w:val="left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hint="cs" w:ascii="TH SarabunIT๙" w:hAnsi="TH SarabunIT๙" w:cs="TH SarabunIT๙"/>
                <w:sz w:val="28"/>
                <w:cs/>
              </w:rPr>
              <w:sym w:font="Wingdings" w:char="00FE"/>
            </w:r>
            <w:r>
              <w:rPr>
                <w:rFonts w:hint="cs" w:ascii="TH SarabunIT๙" w:hAnsi="TH SarabunIT๙" w:cs="TH SarabunIT๙"/>
                <w:sz w:val="28"/>
                <w:cs/>
              </w:rPr>
              <w:t xml:space="preserve"> </w:t>
            </w:r>
            <w:r>
              <w:rPr>
                <w:rFonts w:hint="cs" w:ascii="TH SarabunIT๙" w:hAnsi="TH SarabunIT๙" w:cs="TH SarabunIT๙"/>
                <w:sz w:val="28"/>
                <w:cs/>
                <w:lang w:val="th-TH" w:bidi="th-TH"/>
              </w:rPr>
              <w:t>สื่อการเรียนรู้ออนไลน์</w:t>
            </w:r>
          </w:p>
          <w:p>
            <w:pPr>
              <w:widowControl/>
              <w:spacing w:after="0" w:line="240" w:lineRule="auto"/>
              <w:jc w:val="left"/>
              <w:rPr>
                <w:rFonts w:ascii="TH SarabunIT๙" w:hAnsi="TH SarabunIT๙" w:cs="TH SarabunIT๙"/>
                <w:sz w:val="28"/>
                <w:cs/>
                <w:lang w:val="th-TH"/>
              </w:rPr>
            </w:pPr>
            <w:r>
              <w:rPr>
                <w:rFonts w:ascii="TH SarabunIT๙" w:hAnsi="TH SarabunIT๙" w:cs="TH SarabunIT๙"/>
                <w:sz w:val="28"/>
                <w:cs/>
              </w:rPr>
              <w:sym w:font="Wingdings" w:char="00A8"/>
            </w:r>
            <w:r>
              <w:rPr>
                <w:rFonts w:hint="cs" w:ascii="TH SarabunIT๙" w:hAnsi="TH SarabunIT๙" w:cs="TH SarabunIT๙"/>
                <w:sz w:val="28"/>
                <w:cs/>
              </w:rPr>
              <w:t xml:space="preserve"> </w:t>
            </w:r>
            <w:r>
              <w:rPr>
                <w:rFonts w:hint="cs" w:ascii="TH SarabunIT๙" w:hAnsi="TH SarabunIT๙" w:cs="TH SarabunIT๙"/>
                <w:sz w:val="28"/>
                <w:cs/>
                <w:lang w:val="th-TH" w:bidi="th-TH"/>
              </w:rPr>
              <w:t>เกมการเรียนรู้</w:t>
            </w:r>
          </w:p>
          <w:p>
            <w:pPr>
              <w:widowControl/>
              <w:spacing w:after="0" w:line="240" w:lineRule="auto"/>
              <w:jc w:val="left"/>
              <w:rPr>
                <w:rFonts w:hint="cs" w:ascii="TH SarabunIT๙" w:hAnsi="TH SarabunIT๙" w:cs="TH SarabunIT๙"/>
                <w:color w:val="auto"/>
                <w:spacing w:val="0"/>
                <w:sz w:val="28"/>
                <w:szCs w:val="28"/>
                <w:vertAlign w:val="baseline"/>
                <w:cs/>
                <w:lang w:val="th-TH" w:bidi="th-TH"/>
              </w:rPr>
            </w:pPr>
            <w:r>
              <w:rPr>
                <w:rFonts w:ascii="TH SarabunIT๙" w:hAnsi="TH SarabunIT๙" w:cs="TH SarabunIT๙"/>
                <w:sz w:val="28"/>
                <w:cs/>
              </w:rPr>
              <w:sym w:font="Wingdings" w:char="00A8"/>
            </w:r>
            <w:r>
              <w:rPr>
                <w:rFonts w:hint="cs" w:ascii="TH SarabunIT๙" w:hAnsi="TH SarabunIT๙" w:cs="TH SarabunIT๙"/>
                <w:sz w:val="28"/>
                <w:cs/>
              </w:rPr>
              <w:t xml:space="preserve"> </w:t>
            </w:r>
            <w:r>
              <w:rPr>
                <w:rFonts w:hint="cs" w:ascii="TH SarabunIT๙" w:hAnsi="TH SarabunIT๙" w:cs="TH SarabunIT๙"/>
                <w:sz w:val="28"/>
                <w:cs/>
                <w:lang w:val="th-TH" w:bidi="th-TH"/>
              </w:rPr>
              <w:t>อื่นๆ</w:t>
            </w:r>
            <w:r>
              <w:rPr>
                <w:rFonts w:hint="cs" w:ascii="TH SarabunIT๙" w:hAnsi="TH SarabunIT๙" w:cs="TH SarabunIT๙"/>
                <w:sz w:val="28"/>
                <w:cs/>
                <w:lang w:val="en-US" w:bidi="th-TH"/>
              </w:rPr>
              <w:t xml:space="preserve"> </w:t>
            </w:r>
            <w:r>
              <w:rPr>
                <w:rFonts w:hint="cs" w:ascii="TH SarabunIT๙" w:hAnsi="TH SarabunIT๙" w:cs="TH SarabunIT๙"/>
                <w:color w:val="auto"/>
                <w:spacing w:val="0"/>
                <w:sz w:val="28"/>
                <w:szCs w:val="28"/>
                <w:vertAlign w:val="baseline"/>
                <w:cs/>
                <w:lang w:val="th-TH" w:bidi="th-TH"/>
              </w:rPr>
              <w:t>เช่น สปอตคลื่นวิทยุ</w:t>
            </w:r>
          </w:p>
          <w:p>
            <w:pPr>
              <w:widowControl/>
              <w:spacing w:after="0" w:line="240" w:lineRule="auto"/>
              <w:ind w:firstLine="280" w:firstLineChars="100"/>
              <w:jc w:val="left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hint="cs" w:ascii="TH SarabunIT๙" w:hAnsi="TH SarabunIT๙" w:cs="TH SarabunIT๙"/>
                <w:color w:val="auto"/>
                <w:spacing w:val="0"/>
                <w:sz w:val="28"/>
                <w:szCs w:val="28"/>
                <w:vertAlign w:val="baseline"/>
                <w:cs/>
                <w:lang w:val="en-US" w:bidi="th-TH"/>
              </w:rPr>
              <w:t>/</w:t>
            </w:r>
            <w:r>
              <w:rPr>
                <w:rFonts w:hint="cs" w:ascii="TH SarabunIT๙" w:hAnsi="TH SarabunIT๙" w:cs="TH SarabunIT๙"/>
                <w:color w:val="auto"/>
                <w:spacing w:val="0"/>
                <w:sz w:val="28"/>
                <w:szCs w:val="28"/>
                <w:vertAlign w:val="baseline"/>
                <w:cs/>
                <w:lang w:val="th-TH" w:bidi="th-TH"/>
              </w:rPr>
              <w:t>คลิป</w:t>
            </w:r>
          </w:p>
        </w:tc>
        <w:tc>
          <w:tcPr>
            <w:tcW w:w="3232" w:type="dxa"/>
            <w:shd w:val="clear" w:color="auto" w:fill="F4F9F0"/>
            <w:vAlign w:val="top"/>
          </w:tcPr>
          <w:p>
            <w:pPr>
              <w:widowControl/>
              <w:spacing w:after="0" w:line="240" w:lineRule="auto"/>
              <w:jc w:val="left"/>
              <w:rPr>
                <w:rFonts w:hint="default" w:ascii="TH SarabunPSK" w:hAnsi="TH SarabunPSK" w:cs="TH SarabunPSK" w:eastAsiaTheme="minorEastAsia"/>
                <w:sz w:val="28"/>
                <w:szCs w:val="28"/>
                <w:lang w:val="en-US" w:eastAsia="zh-CN"/>
              </w:rPr>
            </w:pPr>
            <w:r>
              <w:rPr>
                <w:rFonts w:hint="default" w:ascii="TH SarabunPSK" w:hAnsi="TH SarabunPSK" w:cs="TH SarabunPSK" w:eastAsiaTheme="minorEastAsia"/>
                <w:sz w:val="28"/>
                <w:szCs w:val="28"/>
                <w:lang w:val="en-US" w:eastAsia="zh-CN"/>
              </w:rPr>
              <w:fldChar w:fldCharType="begin"/>
            </w:r>
            <w:r>
              <w:rPr>
                <w:rFonts w:hint="default" w:ascii="TH SarabunPSK" w:hAnsi="TH SarabunPSK" w:cs="TH SarabunPSK" w:eastAsiaTheme="minorEastAsia"/>
                <w:sz w:val="28"/>
                <w:szCs w:val="28"/>
                <w:lang w:val="en-US" w:eastAsia="zh-CN"/>
              </w:rPr>
              <w:instrText xml:space="preserve"> HYPERLINK "https://www.youtube.com/watch?v=pxIo2jxY8qY" </w:instrText>
            </w:r>
            <w:r>
              <w:rPr>
                <w:rFonts w:hint="default" w:ascii="TH SarabunPSK" w:hAnsi="TH SarabunPSK" w:cs="TH SarabunPSK" w:eastAsiaTheme="minorEastAsia"/>
                <w:sz w:val="28"/>
                <w:szCs w:val="28"/>
                <w:lang w:val="en-US" w:eastAsia="zh-CN"/>
              </w:rPr>
              <w:fldChar w:fldCharType="separate"/>
            </w:r>
            <w:r>
              <w:rPr>
                <w:rStyle w:val="9"/>
                <w:rFonts w:hint="default" w:ascii="TH SarabunPSK" w:hAnsi="TH SarabunPSK" w:cs="TH SarabunPSK" w:eastAsiaTheme="minorEastAsia"/>
                <w:sz w:val="28"/>
                <w:szCs w:val="28"/>
                <w:lang w:val="en-US" w:eastAsia="zh-CN"/>
              </w:rPr>
              <w:t>https://www.youtube.com/watch?v=pxIo2jxY8qY</w:t>
            </w:r>
            <w:r>
              <w:rPr>
                <w:rFonts w:hint="default" w:ascii="TH SarabunPSK" w:hAnsi="TH SarabunPSK" w:cs="TH SarabunPSK" w:eastAsiaTheme="minorEastAsia"/>
                <w:sz w:val="28"/>
                <w:szCs w:val="28"/>
                <w:lang w:val="en-US" w:eastAsia="zh-CN"/>
              </w:rPr>
              <w:fldChar w:fldCharType="end"/>
            </w:r>
          </w:p>
          <w:p>
            <w:pPr>
              <w:widowControl/>
              <w:spacing w:after="0" w:line="240" w:lineRule="auto"/>
              <w:jc w:val="left"/>
              <w:rPr>
                <w:rFonts w:hint="default" w:ascii="TH Sarabun PSK" w:hAnsi="TH Sarabun PSK" w:eastAsiaTheme="minorEastAsia"/>
                <w:sz w:val="28"/>
                <w:szCs w:val="28"/>
                <w:cs/>
                <w:lang w:val="en-US" w:eastAsia="zh-CN"/>
              </w:rPr>
            </w:pPr>
          </w:p>
        </w:tc>
        <w:tc>
          <w:tcPr>
            <w:tcW w:w="3225" w:type="dxa"/>
            <w:shd w:val="clear" w:color="auto" w:fill="F4F9F0"/>
          </w:tcPr>
          <w:p>
            <w:pPr>
              <w:widowControl/>
              <w:spacing w:after="0" w:line="240" w:lineRule="auto"/>
              <w:jc w:val="both"/>
            </w:pPr>
            <w:r>
              <w:drawing>
                <wp:anchor distT="0" distB="0" distL="114300" distR="114300" simplePos="0" relativeHeight="251810816" behindDoc="1" locked="0" layoutInCell="1" allowOverlap="1">
                  <wp:simplePos x="0" y="0"/>
                  <wp:positionH relativeFrom="column">
                    <wp:posOffset>176530</wp:posOffset>
                  </wp:positionH>
                  <wp:positionV relativeFrom="paragraph">
                    <wp:posOffset>88265</wp:posOffset>
                  </wp:positionV>
                  <wp:extent cx="1445260" cy="977265"/>
                  <wp:effectExtent l="0" t="0" r="2540" b="13335"/>
                  <wp:wrapTight wrapText="bothSides">
                    <wp:wrapPolygon>
                      <wp:start x="0" y="0"/>
                      <wp:lineTo x="0" y="21053"/>
                      <wp:lineTo x="21353" y="21053"/>
                      <wp:lineTo x="21353" y="0"/>
                      <wp:lineTo x="0" y="0"/>
                    </wp:wrapPolygon>
                  </wp:wrapTight>
                  <wp:docPr id="273" name="รูปภาพ 1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73" name="รูปภาพ 19"/>
                          <pic:cNvPicPr>
                            <a:picLocks noChangeAspect="1"/>
                          </pic:cNvPicPr>
                        </pic:nvPicPr>
                        <pic:blipFill>
                          <a:blip r:embed="rId88"/>
                          <a:srcRect t="4360" r="27493" b="849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445260" cy="97726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781" w:type="dxa"/>
            <w:vMerge w:val="continue"/>
            <w:shd w:val="clear" w:color="auto" w:fill="F4F9F0"/>
          </w:tcPr>
          <w:p>
            <w:pPr>
              <w:widowControl/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</w:p>
        </w:tc>
        <w:tc>
          <w:tcPr>
            <w:tcW w:w="750" w:type="dxa"/>
            <w:shd w:val="clear" w:color="auto" w:fill="F4F9F0"/>
          </w:tcPr>
          <w:p>
            <w:pPr>
              <w:widowControl/>
              <w:numPr>
                <w:ilvl w:val="0"/>
                <w:numId w:val="1"/>
              </w:numPr>
              <w:spacing w:after="0" w:line="240" w:lineRule="auto"/>
              <w:jc w:val="both"/>
              <w:rPr>
                <w:rFonts w:ascii="TH SarabunIT๙" w:hAnsi="TH SarabunIT๙" w:cs="TH SarabunIT๙"/>
                <w:sz w:val="28"/>
                <w:cs/>
              </w:rPr>
            </w:pPr>
          </w:p>
        </w:tc>
        <w:tc>
          <w:tcPr>
            <w:tcW w:w="3801" w:type="dxa"/>
            <w:shd w:val="clear" w:color="auto" w:fill="F4F9F0"/>
          </w:tcPr>
          <w:p>
            <w:pPr>
              <w:widowControl/>
              <w:spacing w:after="0" w:line="240" w:lineRule="auto"/>
              <w:jc w:val="both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</w:rPr>
              <w:t>Justice Channel : Motion Graphic</w:t>
            </w:r>
          </w:p>
          <w:p>
            <w:pPr>
              <w:widowControl/>
              <w:spacing w:after="0" w:line="240" w:lineRule="auto"/>
              <w:jc w:val="left"/>
              <w:rPr>
                <w:rFonts w:hint="cs" w:ascii="TH SarabunPSK" w:hAnsi="TH SarabunPSK" w:cs="TH SarabunPSK"/>
                <w:sz w:val="28"/>
                <w:cs/>
                <w:lang w:val="th-TH" w:bidi="th-TH"/>
              </w:rPr>
            </w:pPr>
            <w:r>
              <w:rPr>
                <w:rFonts w:ascii="TH SarabunPSK" w:hAnsi="TH SarabunPSK" w:cs="TH SarabunPSK"/>
                <w:sz w:val="28"/>
                <w:cs/>
              </w:rPr>
              <w:t xml:space="preserve">- </w:t>
            </w:r>
            <w:r>
              <w:rPr>
                <w:rFonts w:hint="cs" w:ascii="TH SarabunPSK" w:hAnsi="TH SarabunPSK" w:cs="TH SarabunPSK"/>
                <w:sz w:val="28"/>
                <w:cs/>
                <w:lang w:val="th-TH" w:bidi="th-TH"/>
              </w:rPr>
              <w:t>เมื่อเด็กและเยาวชนถูกจับและดำเนินคดีอาญา</w:t>
            </w:r>
          </w:p>
          <w:p>
            <w:pPr>
              <w:widowControl/>
              <w:spacing w:after="0" w:line="240" w:lineRule="auto"/>
              <w:jc w:val="left"/>
              <w:rPr>
                <w:rFonts w:hint="cs" w:ascii="TH SarabunPSK" w:hAnsi="TH SarabunPSK" w:cs="TH SarabunPSK"/>
                <w:sz w:val="28"/>
                <w:cs/>
                <w:lang w:val="th-TH" w:bidi="th-TH"/>
              </w:rPr>
            </w:pPr>
          </w:p>
          <w:p>
            <w:pPr>
              <w:widowControl/>
              <w:spacing w:after="0" w:line="240" w:lineRule="auto"/>
              <w:jc w:val="left"/>
              <w:rPr>
                <w:rFonts w:hint="cs" w:ascii="TH SarabunPSK" w:hAnsi="TH SarabunPSK" w:cs="TH SarabunPSK"/>
                <w:sz w:val="28"/>
                <w:cs/>
                <w:lang w:val="th-TH" w:bidi="th-TH"/>
              </w:rPr>
            </w:pPr>
          </w:p>
          <w:p>
            <w:pPr>
              <w:widowControl/>
              <w:spacing w:after="0" w:line="240" w:lineRule="auto"/>
              <w:jc w:val="left"/>
              <w:rPr>
                <w:rFonts w:hint="cs" w:ascii="TH SarabunPSK" w:hAnsi="TH SarabunPSK" w:cs="TH SarabunPSK"/>
                <w:sz w:val="28"/>
                <w:cs/>
                <w:lang w:val="th-TH" w:bidi="th-TH"/>
              </w:rPr>
            </w:pPr>
          </w:p>
        </w:tc>
        <w:tc>
          <w:tcPr>
            <w:tcW w:w="2462" w:type="dxa"/>
            <w:shd w:val="clear" w:color="auto" w:fill="F4F9F0"/>
          </w:tcPr>
          <w:p>
            <w:pPr>
              <w:widowControl/>
              <w:spacing w:after="0" w:line="240" w:lineRule="auto"/>
              <w:jc w:val="left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hint="cs" w:ascii="TH SarabunIT๙" w:hAnsi="TH SarabunIT๙" w:cs="TH SarabunIT๙"/>
                <w:sz w:val="28"/>
                <w:cs/>
              </w:rPr>
              <w:sym w:font="Wingdings" w:char="00A8"/>
            </w:r>
            <w:r>
              <w:rPr>
                <w:rFonts w:hint="cs" w:ascii="TH SarabunIT๙" w:hAnsi="TH SarabunIT๙" w:cs="TH SarabunIT๙"/>
                <w:sz w:val="28"/>
                <w:cs/>
              </w:rPr>
              <w:t xml:space="preserve"> </w:t>
            </w:r>
            <w:r>
              <w:rPr>
                <w:rFonts w:hint="default" w:ascii="TH SarabunIT๙" w:hAnsi="TH SarabunIT๙" w:cs="TH SarabunIT๙"/>
                <w:sz w:val="28"/>
                <w:cs w:val="0"/>
                <w:lang w:val="en-US"/>
              </w:rPr>
              <w:t>Infographics</w:t>
            </w:r>
            <w:r>
              <w:rPr>
                <w:rFonts w:hint="cs" w:ascii="TH SarabunIT๙" w:hAnsi="TH SarabunIT๙" w:cs="TH SarabunIT๙"/>
                <w:sz w:val="28"/>
                <w:cs/>
              </w:rPr>
              <w:t>/</w:t>
            </w:r>
            <w:r>
              <w:rPr>
                <w:rFonts w:hint="cs" w:ascii="TH SarabunIT๙" w:hAnsi="TH SarabunIT๙" w:cs="TH SarabunIT๙"/>
                <w:sz w:val="28"/>
                <w:cs/>
                <w:lang w:val="th-TH" w:bidi="th-TH"/>
              </w:rPr>
              <w:t>คู่มือ</w:t>
            </w:r>
          </w:p>
          <w:p>
            <w:pPr>
              <w:widowControl/>
              <w:spacing w:after="0" w:line="240" w:lineRule="auto"/>
              <w:jc w:val="left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hint="cs" w:ascii="TH SarabunIT๙" w:hAnsi="TH SarabunIT๙" w:cs="TH SarabunIT๙"/>
                <w:sz w:val="28"/>
                <w:cs/>
              </w:rPr>
              <w:sym w:font="Wingdings" w:char="00FE"/>
            </w:r>
            <w:r>
              <w:rPr>
                <w:rFonts w:hint="cs" w:ascii="TH SarabunIT๙" w:hAnsi="TH SarabunIT๙" w:cs="TH SarabunIT๙"/>
                <w:sz w:val="28"/>
                <w:cs/>
              </w:rPr>
              <w:t xml:space="preserve"> </w:t>
            </w:r>
            <w:r>
              <w:rPr>
                <w:rFonts w:hint="cs" w:ascii="TH SarabunIT๙" w:hAnsi="TH SarabunIT๙" w:cs="TH SarabunIT๙"/>
                <w:sz w:val="28"/>
                <w:cs/>
                <w:lang w:val="th-TH" w:bidi="th-TH"/>
              </w:rPr>
              <w:t>สื่อการเรียนรู้ออนไลน์</w:t>
            </w:r>
          </w:p>
          <w:p>
            <w:pPr>
              <w:widowControl/>
              <w:spacing w:after="0" w:line="240" w:lineRule="auto"/>
              <w:jc w:val="left"/>
              <w:rPr>
                <w:rFonts w:ascii="TH SarabunIT๙" w:hAnsi="TH SarabunIT๙" w:cs="TH SarabunIT๙"/>
                <w:sz w:val="28"/>
                <w:cs/>
                <w:lang w:val="th-TH"/>
              </w:rPr>
            </w:pPr>
            <w:r>
              <w:rPr>
                <w:rFonts w:ascii="TH SarabunIT๙" w:hAnsi="TH SarabunIT๙" w:cs="TH SarabunIT๙"/>
                <w:sz w:val="28"/>
                <w:cs/>
              </w:rPr>
              <w:sym w:font="Wingdings" w:char="00A8"/>
            </w:r>
            <w:r>
              <w:rPr>
                <w:rFonts w:hint="cs" w:ascii="TH SarabunIT๙" w:hAnsi="TH SarabunIT๙" w:cs="TH SarabunIT๙"/>
                <w:sz w:val="28"/>
                <w:cs/>
              </w:rPr>
              <w:t xml:space="preserve"> </w:t>
            </w:r>
            <w:r>
              <w:rPr>
                <w:rFonts w:hint="cs" w:ascii="TH SarabunIT๙" w:hAnsi="TH SarabunIT๙" w:cs="TH SarabunIT๙"/>
                <w:sz w:val="28"/>
                <w:cs/>
                <w:lang w:val="th-TH" w:bidi="th-TH"/>
              </w:rPr>
              <w:t>เกมการเรียนรู้</w:t>
            </w:r>
          </w:p>
          <w:p>
            <w:pPr>
              <w:widowControl/>
              <w:spacing w:after="0" w:line="240" w:lineRule="auto"/>
              <w:jc w:val="left"/>
              <w:rPr>
                <w:rFonts w:hint="cs" w:ascii="TH SarabunIT๙" w:hAnsi="TH SarabunIT๙" w:cs="TH SarabunIT๙"/>
                <w:color w:val="auto"/>
                <w:spacing w:val="0"/>
                <w:sz w:val="28"/>
                <w:szCs w:val="28"/>
                <w:vertAlign w:val="baseline"/>
                <w:cs/>
                <w:lang w:val="th-TH" w:bidi="th-TH"/>
              </w:rPr>
            </w:pPr>
            <w:r>
              <w:rPr>
                <w:rFonts w:ascii="TH SarabunIT๙" w:hAnsi="TH SarabunIT๙" w:cs="TH SarabunIT๙"/>
                <w:sz w:val="28"/>
                <w:cs/>
              </w:rPr>
              <w:sym w:font="Wingdings" w:char="00A8"/>
            </w:r>
            <w:r>
              <w:rPr>
                <w:rFonts w:hint="cs" w:ascii="TH SarabunIT๙" w:hAnsi="TH SarabunIT๙" w:cs="TH SarabunIT๙"/>
                <w:sz w:val="28"/>
                <w:cs/>
              </w:rPr>
              <w:t xml:space="preserve"> </w:t>
            </w:r>
            <w:r>
              <w:rPr>
                <w:rFonts w:hint="cs" w:ascii="TH SarabunIT๙" w:hAnsi="TH SarabunIT๙" w:cs="TH SarabunIT๙"/>
                <w:sz w:val="28"/>
                <w:cs/>
                <w:lang w:val="th-TH" w:bidi="th-TH"/>
              </w:rPr>
              <w:t>อื่นๆ</w:t>
            </w:r>
            <w:r>
              <w:rPr>
                <w:rFonts w:hint="cs" w:ascii="TH SarabunIT๙" w:hAnsi="TH SarabunIT๙" w:cs="TH SarabunIT๙"/>
                <w:sz w:val="28"/>
                <w:cs/>
                <w:lang w:val="en-US" w:bidi="th-TH"/>
              </w:rPr>
              <w:t xml:space="preserve"> </w:t>
            </w:r>
            <w:r>
              <w:rPr>
                <w:rFonts w:hint="cs" w:ascii="TH SarabunIT๙" w:hAnsi="TH SarabunIT๙" w:cs="TH SarabunIT๙"/>
                <w:color w:val="auto"/>
                <w:spacing w:val="0"/>
                <w:sz w:val="28"/>
                <w:szCs w:val="28"/>
                <w:vertAlign w:val="baseline"/>
                <w:cs/>
                <w:lang w:val="th-TH" w:bidi="th-TH"/>
              </w:rPr>
              <w:t>เช่น สปอตคลื่นวิทยุ</w:t>
            </w:r>
          </w:p>
          <w:p>
            <w:pPr>
              <w:widowControl/>
              <w:spacing w:after="0" w:line="240" w:lineRule="auto"/>
              <w:ind w:firstLine="280" w:firstLineChars="100"/>
              <w:jc w:val="left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hint="cs" w:ascii="TH SarabunIT๙" w:hAnsi="TH SarabunIT๙" w:cs="TH SarabunIT๙"/>
                <w:color w:val="auto"/>
                <w:spacing w:val="0"/>
                <w:sz w:val="28"/>
                <w:szCs w:val="28"/>
                <w:vertAlign w:val="baseline"/>
                <w:cs/>
                <w:lang w:val="en-US" w:bidi="th-TH"/>
              </w:rPr>
              <w:t>/</w:t>
            </w:r>
            <w:r>
              <w:rPr>
                <w:rFonts w:hint="cs" w:ascii="TH SarabunIT๙" w:hAnsi="TH SarabunIT๙" w:cs="TH SarabunIT๙"/>
                <w:color w:val="auto"/>
                <w:spacing w:val="0"/>
                <w:sz w:val="28"/>
                <w:szCs w:val="28"/>
                <w:vertAlign w:val="baseline"/>
                <w:cs/>
                <w:lang w:val="th-TH" w:bidi="th-TH"/>
              </w:rPr>
              <w:t>คลิป</w:t>
            </w:r>
          </w:p>
        </w:tc>
        <w:tc>
          <w:tcPr>
            <w:tcW w:w="3232" w:type="dxa"/>
            <w:shd w:val="clear" w:color="auto" w:fill="F4F9F0"/>
          </w:tcPr>
          <w:p>
            <w:pPr>
              <w:widowControl/>
              <w:spacing w:after="0" w:line="240" w:lineRule="auto"/>
              <w:jc w:val="left"/>
              <w:rPr>
                <w:rFonts w:hint="default" w:ascii="TH SarabunPSK" w:hAnsi="TH SarabunPSK" w:cs="TH SarabunPSK"/>
                <w:sz w:val="28"/>
              </w:rPr>
            </w:pPr>
            <w:r>
              <w:rPr>
                <w:rFonts w:hint="default" w:ascii="TH SarabunPSK" w:hAnsi="TH SarabunPSK" w:cs="TH SarabunPSK"/>
                <w:sz w:val="28"/>
              </w:rPr>
              <w:fldChar w:fldCharType="begin"/>
            </w:r>
            <w:r>
              <w:rPr>
                <w:rFonts w:hint="default" w:ascii="TH SarabunPSK" w:hAnsi="TH SarabunPSK" w:cs="TH SarabunPSK"/>
                <w:sz w:val="28"/>
              </w:rPr>
              <w:instrText xml:space="preserve"> HYPERLINK "https://www.youtube.com/watch?v=gfomQmdVvXk" </w:instrText>
            </w:r>
            <w:r>
              <w:rPr>
                <w:rFonts w:hint="default" w:ascii="TH SarabunPSK" w:hAnsi="TH SarabunPSK" w:cs="TH SarabunPSK"/>
                <w:sz w:val="28"/>
              </w:rPr>
              <w:fldChar w:fldCharType="separate"/>
            </w:r>
            <w:r>
              <w:rPr>
                <w:rStyle w:val="9"/>
                <w:rFonts w:hint="default" w:ascii="TH SarabunPSK" w:hAnsi="TH SarabunPSK" w:cs="TH SarabunPSK"/>
                <w:sz w:val="28"/>
              </w:rPr>
              <w:t>https://www.youtube.com/watch?v=gfomQmdVvXk</w:t>
            </w:r>
            <w:r>
              <w:rPr>
                <w:rFonts w:hint="default" w:ascii="TH SarabunPSK" w:hAnsi="TH SarabunPSK" w:cs="TH SarabunPSK"/>
                <w:sz w:val="28"/>
              </w:rPr>
              <w:fldChar w:fldCharType="end"/>
            </w:r>
          </w:p>
          <w:p>
            <w:pPr>
              <w:widowControl/>
              <w:spacing w:after="0" w:line="240" w:lineRule="auto"/>
              <w:jc w:val="left"/>
              <w:rPr>
                <w:rFonts w:hint="default" w:ascii="TH Sarabun PSK" w:hAnsi="TH Sarabun PSK"/>
                <w:sz w:val="28"/>
                <w:cs/>
              </w:rPr>
            </w:pPr>
          </w:p>
        </w:tc>
        <w:tc>
          <w:tcPr>
            <w:tcW w:w="3225" w:type="dxa"/>
            <w:shd w:val="clear" w:color="auto" w:fill="F4F9F0"/>
          </w:tcPr>
          <w:p>
            <w:pPr>
              <w:widowControl/>
              <w:spacing w:after="0" w:line="240" w:lineRule="auto"/>
              <w:jc w:val="both"/>
            </w:pPr>
            <w:r>
              <w:drawing>
                <wp:anchor distT="0" distB="0" distL="114300" distR="114300" simplePos="0" relativeHeight="251811840" behindDoc="1" locked="0" layoutInCell="1" allowOverlap="1">
                  <wp:simplePos x="0" y="0"/>
                  <wp:positionH relativeFrom="column">
                    <wp:posOffset>197485</wp:posOffset>
                  </wp:positionH>
                  <wp:positionV relativeFrom="paragraph">
                    <wp:posOffset>54610</wp:posOffset>
                  </wp:positionV>
                  <wp:extent cx="1438275" cy="962660"/>
                  <wp:effectExtent l="0" t="0" r="9525" b="8890"/>
                  <wp:wrapTight wrapText="bothSides">
                    <wp:wrapPolygon>
                      <wp:start x="0" y="0"/>
                      <wp:lineTo x="0" y="21372"/>
                      <wp:lineTo x="21457" y="21372"/>
                      <wp:lineTo x="21457" y="0"/>
                      <wp:lineTo x="0" y="0"/>
                    </wp:wrapPolygon>
                  </wp:wrapTight>
                  <wp:docPr id="274" name="รูปภาพ 2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74" name="รูปภาพ 20"/>
                          <pic:cNvPicPr>
                            <a:picLocks noChangeAspect="1"/>
                          </pic:cNvPicPr>
                        </pic:nvPicPr>
                        <pic:blipFill>
                          <a:blip r:embed="rId89"/>
                          <a:srcRect t="6908" r="27843" b="724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438275" cy="96266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c>
          <w:tcPr>
            <w:tcW w:w="1781" w:type="dxa"/>
            <w:vMerge w:val="continue"/>
            <w:shd w:val="clear" w:color="auto" w:fill="F4F9F0"/>
          </w:tcPr>
          <w:p>
            <w:pPr>
              <w:widowControl/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</w:p>
        </w:tc>
        <w:tc>
          <w:tcPr>
            <w:tcW w:w="750" w:type="dxa"/>
            <w:shd w:val="clear" w:color="auto" w:fill="F4F9F0"/>
          </w:tcPr>
          <w:p>
            <w:pPr>
              <w:widowControl/>
              <w:numPr>
                <w:ilvl w:val="0"/>
                <w:numId w:val="1"/>
              </w:numPr>
              <w:spacing w:after="0" w:line="240" w:lineRule="auto"/>
              <w:jc w:val="both"/>
              <w:rPr>
                <w:rFonts w:ascii="TH SarabunIT๙" w:hAnsi="TH SarabunIT๙" w:cs="TH SarabunIT๙"/>
                <w:sz w:val="28"/>
                <w:cs/>
              </w:rPr>
            </w:pPr>
          </w:p>
        </w:tc>
        <w:tc>
          <w:tcPr>
            <w:tcW w:w="3801" w:type="dxa"/>
            <w:shd w:val="clear" w:color="auto" w:fill="F4F9F0"/>
          </w:tcPr>
          <w:p>
            <w:pPr>
              <w:widowControl/>
              <w:spacing w:after="0" w:line="240" w:lineRule="auto"/>
              <w:jc w:val="both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</w:rPr>
              <w:t>Justice Channel : Motion Graphic</w:t>
            </w:r>
          </w:p>
          <w:p>
            <w:pPr>
              <w:widowControl/>
              <w:spacing w:after="0" w:line="240" w:lineRule="auto"/>
              <w:jc w:val="left"/>
              <w:rPr>
                <w:rFonts w:hint="cs" w:ascii="TH SarabunPSK" w:hAnsi="TH SarabunPSK" w:cs="TH SarabunPSK"/>
                <w:sz w:val="28"/>
                <w:cs/>
                <w:lang w:val="th-TH" w:bidi="th-TH"/>
              </w:rPr>
            </w:pPr>
            <w:r>
              <w:rPr>
                <w:rFonts w:ascii="TH SarabunPSK" w:hAnsi="TH SarabunPSK" w:cs="TH SarabunPSK"/>
                <w:sz w:val="28"/>
                <w:cs/>
              </w:rPr>
              <w:t xml:space="preserve">- </w:t>
            </w:r>
            <w:r>
              <w:rPr>
                <w:rFonts w:hint="cs" w:ascii="TH SarabunPSK" w:hAnsi="TH SarabunPSK" w:cs="TH SarabunPSK"/>
                <w:sz w:val="28"/>
                <w:cs/>
                <w:lang w:val="th-TH" w:bidi="th-TH"/>
              </w:rPr>
              <w:t>เมื่อเด็กและเยาวชนถูกจับ</w:t>
            </w:r>
          </w:p>
          <w:p>
            <w:pPr>
              <w:widowControl/>
              <w:spacing w:after="0" w:line="240" w:lineRule="auto"/>
              <w:jc w:val="left"/>
              <w:rPr>
                <w:rFonts w:ascii="TH SarabunIT๙" w:hAnsi="TH SarabunIT๙" w:cs="TH SarabunPSK"/>
                <w:sz w:val="28"/>
                <w:cs/>
              </w:rPr>
            </w:pPr>
            <w:r>
              <w:rPr>
                <w:rFonts w:hint="cs" w:ascii="TH SarabunPSK" w:hAnsi="TH SarabunPSK" w:cs="TH SarabunPSK"/>
                <w:sz w:val="28"/>
                <w:cs/>
                <w:lang w:val="th-TH" w:bidi="th-TH"/>
              </w:rPr>
              <w:t xml:space="preserve">และดำเนินคดีอาญา </w:t>
            </w:r>
            <w:r>
              <w:rPr>
                <w:rFonts w:ascii="TH SarabunIT๙" w:hAnsi="TH SarabunIT๙" w:cs="TH SarabunIT๙"/>
                <w:sz w:val="28"/>
                <w:cs/>
              </w:rPr>
              <w:t>2</w:t>
            </w:r>
          </w:p>
        </w:tc>
        <w:tc>
          <w:tcPr>
            <w:tcW w:w="2462" w:type="dxa"/>
            <w:shd w:val="clear" w:color="auto" w:fill="F4F9F0"/>
          </w:tcPr>
          <w:p>
            <w:pPr>
              <w:widowControl/>
              <w:spacing w:after="0" w:line="240" w:lineRule="auto"/>
              <w:jc w:val="left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hint="cs" w:ascii="TH SarabunIT๙" w:hAnsi="TH SarabunIT๙" w:cs="TH SarabunIT๙"/>
                <w:sz w:val="28"/>
                <w:cs/>
              </w:rPr>
              <w:sym w:font="Wingdings" w:char="00A8"/>
            </w:r>
            <w:r>
              <w:rPr>
                <w:rFonts w:hint="cs" w:ascii="TH SarabunIT๙" w:hAnsi="TH SarabunIT๙" w:cs="TH SarabunIT๙"/>
                <w:sz w:val="28"/>
                <w:cs/>
              </w:rPr>
              <w:t xml:space="preserve"> </w:t>
            </w:r>
            <w:r>
              <w:rPr>
                <w:rFonts w:hint="default" w:ascii="TH SarabunIT๙" w:hAnsi="TH SarabunIT๙" w:cs="TH SarabunIT๙"/>
                <w:sz w:val="28"/>
                <w:cs w:val="0"/>
                <w:lang w:val="en-US"/>
              </w:rPr>
              <w:t>Infographics</w:t>
            </w:r>
            <w:r>
              <w:rPr>
                <w:rFonts w:hint="cs" w:ascii="TH SarabunIT๙" w:hAnsi="TH SarabunIT๙" w:cs="TH SarabunIT๙"/>
                <w:sz w:val="28"/>
                <w:cs/>
              </w:rPr>
              <w:t>/</w:t>
            </w:r>
            <w:r>
              <w:rPr>
                <w:rFonts w:hint="cs" w:ascii="TH SarabunIT๙" w:hAnsi="TH SarabunIT๙" w:cs="TH SarabunIT๙"/>
                <w:sz w:val="28"/>
                <w:cs/>
                <w:lang w:val="th-TH" w:bidi="th-TH"/>
              </w:rPr>
              <w:t>คู่มือ</w:t>
            </w:r>
          </w:p>
          <w:p>
            <w:pPr>
              <w:widowControl/>
              <w:spacing w:after="0" w:line="240" w:lineRule="auto"/>
              <w:jc w:val="left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hint="cs" w:ascii="TH SarabunIT๙" w:hAnsi="TH SarabunIT๙" w:cs="TH SarabunIT๙"/>
                <w:sz w:val="28"/>
                <w:cs/>
              </w:rPr>
              <w:sym w:font="Wingdings" w:char="00FE"/>
            </w:r>
            <w:r>
              <w:rPr>
                <w:rFonts w:hint="cs" w:ascii="TH SarabunIT๙" w:hAnsi="TH SarabunIT๙" w:cs="TH SarabunIT๙"/>
                <w:sz w:val="28"/>
                <w:cs/>
              </w:rPr>
              <w:t xml:space="preserve"> </w:t>
            </w:r>
            <w:r>
              <w:rPr>
                <w:rFonts w:hint="cs" w:ascii="TH SarabunIT๙" w:hAnsi="TH SarabunIT๙" w:cs="TH SarabunIT๙"/>
                <w:sz w:val="28"/>
                <w:cs/>
                <w:lang w:val="th-TH" w:bidi="th-TH"/>
              </w:rPr>
              <w:t>สื่อการเรียนรู้ออนไลน์</w:t>
            </w:r>
          </w:p>
          <w:p>
            <w:pPr>
              <w:widowControl/>
              <w:spacing w:after="0" w:line="240" w:lineRule="auto"/>
              <w:jc w:val="left"/>
              <w:rPr>
                <w:rFonts w:ascii="TH SarabunIT๙" w:hAnsi="TH SarabunIT๙" w:cs="TH SarabunIT๙"/>
                <w:sz w:val="28"/>
                <w:cs/>
                <w:lang w:val="th-TH"/>
              </w:rPr>
            </w:pPr>
            <w:r>
              <w:rPr>
                <w:rFonts w:ascii="TH SarabunIT๙" w:hAnsi="TH SarabunIT๙" w:cs="TH SarabunIT๙"/>
                <w:sz w:val="28"/>
                <w:cs/>
              </w:rPr>
              <w:sym w:font="Wingdings" w:char="00A8"/>
            </w:r>
            <w:r>
              <w:rPr>
                <w:rFonts w:hint="cs" w:ascii="TH SarabunIT๙" w:hAnsi="TH SarabunIT๙" w:cs="TH SarabunIT๙"/>
                <w:sz w:val="28"/>
                <w:cs/>
              </w:rPr>
              <w:t xml:space="preserve"> </w:t>
            </w:r>
            <w:r>
              <w:rPr>
                <w:rFonts w:hint="cs" w:ascii="TH SarabunIT๙" w:hAnsi="TH SarabunIT๙" w:cs="TH SarabunIT๙"/>
                <w:sz w:val="28"/>
                <w:cs/>
                <w:lang w:val="th-TH" w:bidi="th-TH"/>
              </w:rPr>
              <w:t>เกมการเรียนรู้</w:t>
            </w:r>
          </w:p>
          <w:p>
            <w:pPr>
              <w:widowControl/>
              <w:spacing w:after="0" w:line="240" w:lineRule="auto"/>
              <w:jc w:val="left"/>
              <w:rPr>
                <w:rFonts w:hint="cs" w:ascii="TH SarabunIT๙" w:hAnsi="TH SarabunIT๙" w:cs="TH SarabunIT๙"/>
                <w:color w:val="auto"/>
                <w:spacing w:val="0"/>
                <w:sz w:val="28"/>
                <w:szCs w:val="28"/>
                <w:vertAlign w:val="baseline"/>
                <w:cs/>
                <w:lang w:val="th-TH" w:bidi="th-TH"/>
              </w:rPr>
            </w:pPr>
            <w:r>
              <w:rPr>
                <w:rFonts w:ascii="TH SarabunIT๙" w:hAnsi="TH SarabunIT๙" w:cs="TH SarabunIT๙"/>
                <w:sz w:val="28"/>
                <w:cs/>
              </w:rPr>
              <w:sym w:font="Wingdings" w:char="00A8"/>
            </w:r>
            <w:r>
              <w:rPr>
                <w:rFonts w:hint="cs" w:ascii="TH SarabunIT๙" w:hAnsi="TH SarabunIT๙" w:cs="TH SarabunIT๙"/>
                <w:sz w:val="28"/>
                <w:cs/>
              </w:rPr>
              <w:t xml:space="preserve"> </w:t>
            </w:r>
            <w:r>
              <w:rPr>
                <w:rFonts w:hint="cs" w:ascii="TH SarabunIT๙" w:hAnsi="TH SarabunIT๙" w:cs="TH SarabunIT๙"/>
                <w:sz w:val="28"/>
                <w:cs/>
                <w:lang w:val="th-TH" w:bidi="th-TH"/>
              </w:rPr>
              <w:t>อื่นๆ</w:t>
            </w:r>
            <w:r>
              <w:rPr>
                <w:rFonts w:hint="cs" w:ascii="TH SarabunIT๙" w:hAnsi="TH SarabunIT๙" w:cs="TH SarabunIT๙"/>
                <w:sz w:val="28"/>
                <w:cs/>
                <w:lang w:val="en-US" w:bidi="th-TH"/>
              </w:rPr>
              <w:t xml:space="preserve"> </w:t>
            </w:r>
            <w:r>
              <w:rPr>
                <w:rFonts w:hint="cs" w:ascii="TH SarabunIT๙" w:hAnsi="TH SarabunIT๙" w:cs="TH SarabunIT๙"/>
                <w:color w:val="auto"/>
                <w:spacing w:val="0"/>
                <w:sz w:val="28"/>
                <w:szCs w:val="28"/>
                <w:vertAlign w:val="baseline"/>
                <w:cs/>
                <w:lang w:val="th-TH" w:bidi="th-TH"/>
              </w:rPr>
              <w:t>เช่น สปอตคลื่นวิทยุ</w:t>
            </w:r>
          </w:p>
          <w:p>
            <w:pPr>
              <w:widowControl/>
              <w:spacing w:after="0" w:line="240" w:lineRule="auto"/>
              <w:ind w:firstLine="280" w:firstLineChars="100"/>
              <w:jc w:val="left"/>
              <w:rPr>
                <w:rFonts w:hint="cs" w:ascii="TH SarabunIT๙" w:hAnsi="TH SarabunIT๙" w:cs="TH SarabunIT๙"/>
                <w:sz w:val="28"/>
                <w:cs/>
                <w:lang w:val="en-US" w:bidi="th-TH"/>
              </w:rPr>
            </w:pPr>
            <w:r>
              <w:rPr>
                <w:rFonts w:hint="cs" w:ascii="TH SarabunIT๙" w:hAnsi="TH SarabunIT๙" w:cs="TH SarabunIT๙"/>
                <w:color w:val="auto"/>
                <w:spacing w:val="0"/>
                <w:sz w:val="28"/>
                <w:szCs w:val="28"/>
                <w:vertAlign w:val="baseline"/>
                <w:cs/>
                <w:lang w:val="en-US" w:bidi="th-TH"/>
              </w:rPr>
              <w:t>/</w:t>
            </w:r>
            <w:r>
              <w:rPr>
                <w:rFonts w:hint="cs" w:ascii="TH SarabunIT๙" w:hAnsi="TH SarabunIT๙" w:cs="TH SarabunIT๙"/>
                <w:color w:val="auto"/>
                <w:spacing w:val="0"/>
                <w:sz w:val="28"/>
                <w:szCs w:val="28"/>
                <w:vertAlign w:val="baseline"/>
                <w:cs/>
                <w:lang w:val="th-TH" w:bidi="th-TH"/>
              </w:rPr>
              <w:t>คลิป</w:t>
            </w:r>
          </w:p>
        </w:tc>
        <w:tc>
          <w:tcPr>
            <w:tcW w:w="3232" w:type="dxa"/>
            <w:shd w:val="clear" w:color="auto" w:fill="F4F9F0"/>
          </w:tcPr>
          <w:p>
            <w:pPr>
              <w:widowControl/>
              <w:spacing w:after="0" w:line="240" w:lineRule="auto"/>
              <w:jc w:val="left"/>
              <w:rPr>
                <w:rFonts w:hint="default" w:ascii="TH SarabunPSK" w:hAnsi="TH SarabunPSK" w:cs="TH SarabunPSK"/>
                <w:sz w:val="28"/>
              </w:rPr>
            </w:pPr>
            <w:r>
              <w:rPr>
                <w:rFonts w:hint="default" w:ascii="TH SarabunPSK" w:hAnsi="TH SarabunPSK" w:cs="TH SarabunPSK"/>
                <w:sz w:val="28"/>
              </w:rPr>
              <w:fldChar w:fldCharType="begin"/>
            </w:r>
            <w:r>
              <w:rPr>
                <w:rFonts w:hint="default" w:ascii="TH SarabunPSK" w:hAnsi="TH SarabunPSK" w:cs="TH SarabunPSK"/>
                <w:sz w:val="28"/>
              </w:rPr>
              <w:instrText xml:space="preserve"> HYPERLINK "https://www.youtube.com/watch?v=PXHIMANKsoo&amp;t=3s" </w:instrText>
            </w:r>
            <w:r>
              <w:rPr>
                <w:rFonts w:hint="default" w:ascii="TH SarabunPSK" w:hAnsi="TH SarabunPSK" w:cs="TH SarabunPSK"/>
                <w:sz w:val="28"/>
              </w:rPr>
              <w:fldChar w:fldCharType="separate"/>
            </w:r>
            <w:r>
              <w:rPr>
                <w:rStyle w:val="9"/>
                <w:rFonts w:hint="default" w:ascii="TH SarabunPSK" w:hAnsi="TH SarabunPSK" w:cs="TH SarabunPSK"/>
                <w:sz w:val="28"/>
              </w:rPr>
              <w:t>https://www.youtube.com/watch?v=PXHIMANKsoo&amp;t=3s</w:t>
            </w:r>
            <w:r>
              <w:rPr>
                <w:rFonts w:hint="default" w:ascii="TH SarabunPSK" w:hAnsi="TH SarabunPSK" w:cs="TH SarabunPSK"/>
                <w:sz w:val="28"/>
              </w:rPr>
              <w:fldChar w:fldCharType="end"/>
            </w:r>
          </w:p>
          <w:p>
            <w:pPr>
              <w:widowControl/>
              <w:spacing w:after="0" w:line="240" w:lineRule="auto"/>
              <w:jc w:val="left"/>
              <w:rPr>
                <w:rFonts w:hint="default" w:ascii="TH Sarabun PSK" w:hAnsi="TH Sarabun PSK"/>
                <w:sz w:val="28"/>
                <w:cs/>
              </w:rPr>
            </w:pPr>
          </w:p>
        </w:tc>
        <w:tc>
          <w:tcPr>
            <w:tcW w:w="3225" w:type="dxa"/>
            <w:shd w:val="clear" w:color="auto" w:fill="F4F9F0"/>
          </w:tcPr>
          <w:p>
            <w:pPr>
              <w:widowControl/>
              <w:spacing w:after="0" w:line="240" w:lineRule="auto"/>
              <w:jc w:val="both"/>
            </w:pPr>
            <w:r>
              <w:drawing>
                <wp:anchor distT="0" distB="0" distL="114300" distR="114300" simplePos="0" relativeHeight="251812864" behindDoc="1" locked="0" layoutInCell="1" allowOverlap="1">
                  <wp:simplePos x="0" y="0"/>
                  <wp:positionH relativeFrom="column">
                    <wp:posOffset>291465</wp:posOffset>
                  </wp:positionH>
                  <wp:positionV relativeFrom="paragraph">
                    <wp:posOffset>41910</wp:posOffset>
                  </wp:positionV>
                  <wp:extent cx="1438275" cy="932815"/>
                  <wp:effectExtent l="0" t="0" r="9525" b="635"/>
                  <wp:wrapTight wrapText="bothSides">
                    <wp:wrapPolygon>
                      <wp:start x="0" y="0"/>
                      <wp:lineTo x="0" y="21174"/>
                      <wp:lineTo x="21457" y="21174"/>
                      <wp:lineTo x="21457" y="0"/>
                      <wp:lineTo x="0" y="0"/>
                    </wp:wrapPolygon>
                  </wp:wrapTight>
                  <wp:docPr id="275" name="รูปภาพ 2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75" name="รูปภาพ 21"/>
                          <pic:cNvPicPr>
                            <a:picLocks noChangeAspect="1"/>
                          </pic:cNvPicPr>
                        </pic:nvPicPr>
                        <pic:blipFill>
                          <a:blip r:embed="rId90"/>
                          <a:srcRect t="7078" r="27843" b="974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438275" cy="93281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781" w:type="dxa"/>
            <w:vMerge w:val="continue"/>
            <w:shd w:val="clear" w:color="auto" w:fill="F4F9F0"/>
          </w:tcPr>
          <w:p>
            <w:pPr>
              <w:widowControl/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</w:p>
        </w:tc>
        <w:tc>
          <w:tcPr>
            <w:tcW w:w="750" w:type="dxa"/>
            <w:shd w:val="clear" w:color="auto" w:fill="F4F9F0"/>
          </w:tcPr>
          <w:p>
            <w:pPr>
              <w:widowControl/>
              <w:numPr>
                <w:ilvl w:val="0"/>
                <w:numId w:val="1"/>
              </w:numPr>
              <w:spacing w:after="0" w:line="240" w:lineRule="auto"/>
              <w:jc w:val="both"/>
              <w:rPr>
                <w:rFonts w:ascii="TH SarabunIT๙" w:hAnsi="TH SarabunIT๙" w:cs="TH SarabunIT๙"/>
                <w:sz w:val="28"/>
                <w:cs/>
              </w:rPr>
            </w:pPr>
          </w:p>
        </w:tc>
        <w:tc>
          <w:tcPr>
            <w:tcW w:w="3801" w:type="dxa"/>
            <w:shd w:val="clear" w:color="auto" w:fill="F4F9F0"/>
          </w:tcPr>
          <w:p>
            <w:pPr>
              <w:widowControl/>
              <w:spacing w:after="0" w:line="240" w:lineRule="auto"/>
              <w:jc w:val="both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</w:rPr>
              <w:t>Justice Channel : Motion Graphic</w:t>
            </w:r>
          </w:p>
          <w:p>
            <w:pPr>
              <w:widowControl/>
              <w:spacing w:after="0" w:line="240" w:lineRule="auto"/>
              <w:jc w:val="left"/>
              <w:rPr>
                <w:rFonts w:ascii="TH SarabunIT๙" w:hAnsi="TH SarabunIT๙" w:cs="TH SarabunPSK"/>
                <w:sz w:val="28"/>
                <w:cs/>
              </w:rPr>
            </w:pPr>
            <w:r>
              <w:rPr>
                <w:rFonts w:ascii="TH SarabunPSK" w:hAnsi="TH SarabunPSK" w:cs="TH SarabunPSK"/>
                <w:sz w:val="28"/>
                <w:cs/>
              </w:rPr>
              <w:t xml:space="preserve">- </w:t>
            </w:r>
            <w:r>
              <w:rPr>
                <w:rFonts w:hint="cs" w:ascii="TH SarabunPSK" w:hAnsi="TH SarabunPSK" w:cs="TH SarabunPSK"/>
                <w:sz w:val="28"/>
                <w:cs/>
                <w:lang w:val="th-TH" w:bidi="th-TH"/>
              </w:rPr>
              <w:t>ฝากขัง ฝากที ฝากได้กี่วัน</w:t>
            </w:r>
          </w:p>
        </w:tc>
        <w:tc>
          <w:tcPr>
            <w:tcW w:w="2462" w:type="dxa"/>
            <w:shd w:val="clear" w:color="auto" w:fill="F4F9F0"/>
          </w:tcPr>
          <w:p>
            <w:pPr>
              <w:widowControl/>
              <w:spacing w:after="0" w:line="240" w:lineRule="auto"/>
              <w:jc w:val="left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hint="cs" w:ascii="TH SarabunIT๙" w:hAnsi="TH SarabunIT๙" w:cs="TH SarabunIT๙"/>
                <w:sz w:val="28"/>
                <w:cs/>
              </w:rPr>
              <w:sym w:font="Wingdings" w:char="00A8"/>
            </w:r>
            <w:r>
              <w:rPr>
                <w:rFonts w:hint="cs" w:ascii="TH SarabunIT๙" w:hAnsi="TH SarabunIT๙" w:cs="TH SarabunIT๙"/>
                <w:sz w:val="28"/>
                <w:cs/>
              </w:rPr>
              <w:t xml:space="preserve"> </w:t>
            </w:r>
            <w:r>
              <w:rPr>
                <w:rFonts w:hint="default" w:ascii="TH SarabunIT๙" w:hAnsi="TH SarabunIT๙" w:cs="TH SarabunIT๙"/>
                <w:sz w:val="28"/>
                <w:cs w:val="0"/>
                <w:lang w:val="en-US"/>
              </w:rPr>
              <w:t>Infographics</w:t>
            </w:r>
            <w:r>
              <w:rPr>
                <w:rFonts w:hint="cs" w:ascii="TH SarabunIT๙" w:hAnsi="TH SarabunIT๙" w:cs="TH SarabunIT๙"/>
                <w:sz w:val="28"/>
                <w:cs/>
              </w:rPr>
              <w:t>/</w:t>
            </w:r>
            <w:r>
              <w:rPr>
                <w:rFonts w:hint="cs" w:ascii="TH SarabunIT๙" w:hAnsi="TH SarabunIT๙" w:cs="TH SarabunIT๙"/>
                <w:sz w:val="28"/>
                <w:cs/>
                <w:lang w:val="th-TH" w:bidi="th-TH"/>
              </w:rPr>
              <w:t>คู่มือ</w:t>
            </w:r>
          </w:p>
          <w:p>
            <w:pPr>
              <w:widowControl/>
              <w:spacing w:after="0" w:line="240" w:lineRule="auto"/>
              <w:jc w:val="left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hint="cs" w:ascii="TH SarabunIT๙" w:hAnsi="TH SarabunIT๙" w:cs="TH SarabunIT๙"/>
                <w:sz w:val="28"/>
                <w:cs/>
              </w:rPr>
              <w:sym w:font="Wingdings" w:char="00FE"/>
            </w:r>
            <w:r>
              <w:rPr>
                <w:rFonts w:hint="cs" w:ascii="TH SarabunIT๙" w:hAnsi="TH SarabunIT๙" w:cs="TH SarabunIT๙"/>
                <w:sz w:val="28"/>
                <w:cs/>
              </w:rPr>
              <w:t xml:space="preserve"> </w:t>
            </w:r>
            <w:r>
              <w:rPr>
                <w:rFonts w:hint="cs" w:ascii="TH SarabunIT๙" w:hAnsi="TH SarabunIT๙" w:cs="TH SarabunIT๙"/>
                <w:sz w:val="28"/>
                <w:cs/>
                <w:lang w:val="th-TH" w:bidi="th-TH"/>
              </w:rPr>
              <w:t>สื่อการเรียนรู้ออนไลน์</w:t>
            </w:r>
          </w:p>
          <w:p>
            <w:pPr>
              <w:widowControl/>
              <w:spacing w:after="0" w:line="240" w:lineRule="auto"/>
              <w:jc w:val="left"/>
              <w:rPr>
                <w:rFonts w:ascii="TH SarabunIT๙" w:hAnsi="TH SarabunIT๙" w:cs="TH SarabunIT๙"/>
                <w:sz w:val="28"/>
                <w:cs/>
                <w:lang w:val="th-TH"/>
              </w:rPr>
            </w:pPr>
            <w:r>
              <w:rPr>
                <w:rFonts w:ascii="TH SarabunIT๙" w:hAnsi="TH SarabunIT๙" w:cs="TH SarabunIT๙"/>
                <w:sz w:val="28"/>
                <w:cs/>
              </w:rPr>
              <w:sym w:font="Wingdings" w:char="00A8"/>
            </w:r>
            <w:r>
              <w:rPr>
                <w:rFonts w:hint="cs" w:ascii="TH SarabunIT๙" w:hAnsi="TH SarabunIT๙" w:cs="TH SarabunIT๙"/>
                <w:sz w:val="28"/>
                <w:cs/>
              </w:rPr>
              <w:t xml:space="preserve"> </w:t>
            </w:r>
            <w:r>
              <w:rPr>
                <w:rFonts w:hint="cs" w:ascii="TH SarabunIT๙" w:hAnsi="TH SarabunIT๙" w:cs="TH SarabunIT๙"/>
                <w:sz w:val="28"/>
                <w:cs/>
                <w:lang w:val="th-TH" w:bidi="th-TH"/>
              </w:rPr>
              <w:t>เกมการเรียนรู้</w:t>
            </w:r>
          </w:p>
          <w:p>
            <w:pPr>
              <w:widowControl/>
              <w:spacing w:after="0" w:line="240" w:lineRule="auto"/>
              <w:jc w:val="left"/>
              <w:rPr>
                <w:rFonts w:hint="cs" w:ascii="TH SarabunIT๙" w:hAnsi="TH SarabunIT๙" w:cs="TH SarabunIT๙"/>
                <w:color w:val="auto"/>
                <w:spacing w:val="0"/>
                <w:sz w:val="28"/>
                <w:szCs w:val="28"/>
                <w:vertAlign w:val="baseline"/>
                <w:cs/>
                <w:lang w:val="th-TH" w:bidi="th-TH"/>
              </w:rPr>
            </w:pPr>
            <w:r>
              <w:rPr>
                <w:rFonts w:ascii="TH SarabunIT๙" w:hAnsi="TH SarabunIT๙" w:cs="TH SarabunIT๙"/>
                <w:sz w:val="28"/>
                <w:cs/>
              </w:rPr>
              <w:sym w:font="Wingdings" w:char="00A8"/>
            </w:r>
            <w:r>
              <w:rPr>
                <w:rFonts w:hint="cs" w:ascii="TH SarabunIT๙" w:hAnsi="TH SarabunIT๙" w:cs="TH SarabunIT๙"/>
                <w:sz w:val="28"/>
                <w:cs/>
              </w:rPr>
              <w:t xml:space="preserve"> </w:t>
            </w:r>
            <w:r>
              <w:rPr>
                <w:rFonts w:hint="cs" w:ascii="TH SarabunIT๙" w:hAnsi="TH SarabunIT๙" w:cs="TH SarabunIT๙"/>
                <w:sz w:val="28"/>
                <w:cs/>
                <w:lang w:val="th-TH" w:bidi="th-TH"/>
              </w:rPr>
              <w:t>อื่นๆ</w:t>
            </w:r>
            <w:r>
              <w:rPr>
                <w:rFonts w:hint="cs" w:ascii="TH SarabunIT๙" w:hAnsi="TH SarabunIT๙" w:cs="TH SarabunIT๙"/>
                <w:sz w:val="28"/>
                <w:cs/>
                <w:lang w:val="en-US" w:bidi="th-TH"/>
              </w:rPr>
              <w:t xml:space="preserve"> </w:t>
            </w:r>
            <w:r>
              <w:rPr>
                <w:rFonts w:hint="cs" w:ascii="TH SarabunIT๙" w:hAnsi="TH SarabunIT๙" w:cs="TH SarabunIT๙"/>
                <w:color w:val="auto"/>
                <w:spacing w:val="0"/>
                <w:sz w:val="28"/>
                <w:szCs w:val="28"/>
                <w:vertAlign w:val="baseline"/>
                <w:cs/>
                <w:lang w:val="th-TH" w:bidi="th-TH"/>
              </w:rPr>
              <w:t>เช่น สปอตคลื่นวิทยุ</w:t>
            </w:r>
          </w:p>
          <w:p>
            <w:pPr>
              <w:widowControl/>
              <w:spacing w:after="0" w:line="240" w:lineRule="auto"/>
              <w:ind w:firstLine="280" w:firstLineChars="100"/>
              <w:jc w:val="left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hint="cs" w:ascii="TH SarabunIT๙" w:hAnsi="TH SarabunIT๙" w:cs="TH SarabunIT๙"/>
                <w:color w:val="auto"/>
                <w:spacing w:val="0"/>
                <w:sz w:val="28"/>
                <w:szCs w:val="28"/>
                <w:vertAlign w:val="baseline"/>
                <w:cs/>
                <w:lang w:val="en-US" w:bidi="th-TH"/>
              </w:rPr>
              <w:t>/</w:t>
            </w:r>
            <w:r>
              <w:rPr>
                <w:rFonts w:hint="cs" w:ascii="TH SarabunIT๙" w:hAnsi="TH SarabunIT๙" w:cs="TH SarabunIT๙"/>
                <w:color w:val="auto"/>
                <w:spacing w:val="0"/>
                <w:sz w:val="28"/>
                <w:szCs w:val="28"/>
                <w:vertAlign w:val="baseline"/>
                <w:cs/>
                <w:lang w:val="th-TH" w:bidi="th-TH"/>
              </w:rPr>
              <w:t>คลิป</w:t>
            </w:r>
          </w:p>
        </w:tc>
        <w:tc>
          <w:tcPr>
            <w:tcW w:w="3232" w:type="dxa"/>
            <w:shd w:val="clear" w:color="auto" w:fill="F4F9F0"/>
          </w:tcPr>
          <w:p>
            <w:pPr>
              <w:widowControl/>
              <w:spacing w:after="0" w:line="240" w:lineRule="auto"/>
              <w:jc w:val="left"/>
              <w:rPr>
                <w:rFonts w:hint="default" w:ascii="TH SarabunPSK" w:hAnsi="TH SarabunPSK" w:cs="TH SarabunPSK"/>
                <w:sz w:val="28"/>
              </w:rPr>
            </w:pPr>
            <w:r>
              <w:rPr>
                <w:rFonts w:hint="default" w:ascii="TH SarabunPSK" w:hAnsi="TH SarabunPSK" w:cs="TH SarabunPSK"/>
                <w:sz w:val="28"/>
              </w:rPr>
              <w:fldChar w:fldCharType="begin"/>
            </w:r>
            <w:r>
              <w:rPr>
                <w:rFonts w:hint="default" w:ascii="TH SarabunPSK" w:hAnsi="TH SarabunPSK" w:cs="TH SarabunPSK"/>
                <w:sz w:val="28"/>
              </w:rPr>
              <w:instrText xml:space="preserve"> HYPERLINK "https://www.youtube.com/watch?v=Na0M9M9G3hc" </w:instrText>
            </w:r>
            <w:r>
              <w:rPr>
                <w:rFonts w:hint="default" w:ascii="TH SarabunPSK" w:hAnsi="TH SarabunPSK" w:cs="TH SarabunPSK"/>
                <w:sz w:val="28"/>
              </w:rPr>
              <w:fldChar w:fldCharType="separate"/>
            </w:r>
            <w:r>
              <w:rPr>
                <w:rStyle w:val="9"/>
                <w:rFonts w:hint="default" w:ascii="TH SarabunPSK" w:hAnsi="TH SarabunPSK" w:cs="TH SarabunPSK"/>
                <w:sz w:val="28"/>
              </w:rPr>
              <w:t>https://www.youtube.com/watch?v=Na0M9M9G3hc</w:t>
            </w:r>
            <w:r>
              <w:rPr>
                <w:rFonts w:hint="default" w:ascii="TH SarabunPSK" w:hAnsi="TH SarabunPSK" w:cs="TH SarabunPSK"/>
                <w:sz w:val="28"/>
              </w:rPr>
              <w:fldChar w:fldCharType="end"/>
            </w:r>
          </w:p>
          <w:p>
            <w:pPr>
              <w:widowControl/>
              <w:spacing w:after="0" w:line="240" w:lineRule="auto"/>
              <w:jc w:val="left"/>
              <w:rPr>
                <w:rFonts w:hint="default" w:ascii="TH Sarabun PSK" w:hAnsi="TH Sarabun PSK"/>
                <w:sz w:val="28"/>
                <w:cs/>
              </w:rPr>
            </w:pPr>
          </w:p>
        </w:tc>
        <w:tc>
          <w:tcPr>
            <w:tcW w:w="3225" w:type="dxa"/>
            <w:shd w:val="clear" w:color="auto" w:fill="F4F9F0"/>
          </w:tcPr>
          <w:p>
            <w:pPr>
              <w:widowControl/>
              <w:spacing w:after="0" w:line="240" w:lineRule="auto"/>
              <w:jc w:val="both"/>
            </w:pPr>
            <w:r>
              <w:drawing>
                <wp:anchor distT="0" distB="0" distL="114300" distR="114300" simplePos="0" relativeHeight="251813888" behindDoc="1" locked="0" layoutInCell="1" allowOverlap="1">
                  <wp:simplePos x="0" y="0"/>
                  <wp:positionH relativeFrom="column">
                    <wp:posOffset>299720</wp:posOffset>
                  </wp:positionH>
                  <wp:positionV relativeFrom="paragraph">
                    <wp:posOffset>60960</wp:posOffset>
                  </wp:positionV>
                  <wp:extent cx="1431925" cy="948055"/>
                  <wp:effectExtent l="0" t="0" r="15875" b="4445"/>
                  <wp:wrapTight wrapText="bothSides">
                    <wp:wrapPolygon>
                      <wp:start x="0" y="0"/>
                      <wp:lineTo x="0" y="21267"/>
                      <wp:lineTo x="21265" y="21267"/>
                      <wp:lineTo x="21265" y="0"/>
                      <wp:lineTo x="0" y="0"/>
                    </wp:wrapPolygon>
                  </wp:wrapTight>
                  <wp:docPr id="276" name="รูปภาพ 2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76" name="รูปภาพ 22"/>
                          <pic:cNvPicPr>
                            <a:picLocks noChangeAspect="1"/>
                          </pic:cNvPicPr>
                        </pic:nvPicPr>
                        <pic:blipFill>
                          <a:blip r:embed="rId91"/>
                          <a:srcRect t="5153" r="28162" b="1030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431925" cy="94805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781" w:type="dxa"/>
            <w:vMerge w:val="continue"/>
            <w:shd w:val="clear" w:color="auto" w:fill="F4F9F0"/>
          </w:tcPr>
          <w:p>
            <w:pPr>
              <w:widowControl/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</w:p>
        </w:tc>
        <w:tc>
          <w:tcPr>
            <w:tcW w:w="750" w:type="dxa"/>
            <w:shd w:val="clear" w:color="auto" w:fill="F4F9F0"/>
          </w:tcPr>
          <w:p>
            <w:pPr>
              <w:widowControl/>
              <w:numPr>
                <w:ilvl w:val="0"/>
                <w:numId w:val="1"/>
              </w:numPr>
              <w:spacing w:after="0" w:line="240" w:lineRule="auto"/>
              <w:jc w:val="both"/>
              <w:rPr>
                <w:rFonts w:ascii="TH SarabunIT๙" w:hAnsi="TH SarabunIT๙" w:cs="TH SarabunIT๙"/>
                <w:sz w:val="28"/>
                <w:cs/>
              </w:rPr>
            </w:pPr>
          </w:p>
        </w:tc>
        <w:tc>
          <w:tcPr>
            <w:tcW w:w="3801" w:type="dxa"/>
            <w:shd w:val="clear" w:color="auto" w:fill="F4F9F0"/>
          </w:tcPr>
          <w:p>
            <w:pPr>
              <w:widowControl/>
              <w:spacing w:after="0" w:line="240" w:lineRule="auto"/>
              <w:jc w:val="both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</w:rPr>
              <w:t>Justice Channel : Motion Graphic</w:t>
            </w:r>
          </w:p>
          <w:p>
            <w:pPr>
              <w:widowControl/>
              <w:spacing w:after="0" w:line="240" w:lineRule="auto"/>
              <w:jc w:val="left"/>
              <w:rPr>
                <w:rFonts w:ascii="TH SarabunIT๙" w:hAnsi="TH SarabunIT๙" w:cs="TH SarabunPSK"/>
                <w:sz w:val="28"/>
                <w:cs/>
              </w:rPr>
            </w:pPr>
            <w:r>
              <w:rPr>
                <w:rFonts w:ascii="TH SarabunPSK" w:hAnsi="TH SarabunPSK" w:cs="TH SarabunPSK"/>
                <w:sz w:val="28"/>
                <w:cs/>
              </w:rPr>
              <w:t xml:space="preserve">- </w:t>
            </w:r>
            <w:r>
              <w:rPr>
                <w:rFonts w:ascii="TH SarabunIT๙" w:hAnsi="TH SarabunIT๙" w:cs="TH SarabunIT๙"/>
                <w:sz w:val="28"/>
                <w:cs/>
              </w:rPr>
              <w:t>6</w:t>
            </w:r>
            <w:r>
              <w:rPr>
                <w:rFonts w:hint="cs" w:ascii="TH SarabunPSK" w:hAnsi="TH SarabunPSK" w:cs="TH SarabunPSK"/>
                <w:sz w:val="28"/>
                <w:cs/>
              </w:rPr>
              <w:t xml:space="preserve"> </w:t>
            </w:r>
            <w:r>
              <w:rPr>
                <w:rFonts w:hint="cs" w:ascii="TH SarabunPSK" w:hAnsi="TH SarabunPSK" w:cs="TH SarabunPSK"/>
                <w:sz w:val="28"/>
                <w:cs/>
                <w:lang w:val="th-TH" w:bidi="th-TH"/>
              </w:rPr>
              <w:t>แบบพินัยกรรม ที่ต้องทำก่อนตาย</w:t>
            </w:r>
          </w:p>
        </w:tc>
        <w:tc>
          <w:tcPr>
            <w:tcW w:w="2462" w:type="dxa"/>
            <w:shd w:val="clear" w:color="auto" w:fill="F4F9F0"/>
          </w:tcPr>
          <w:p>
            <w:pPr>
              <w:widowControl/>
              <w:spacing w:after="0" w:line="240" w:lineRule="auto"/>
              <w:jc w:val="left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hint="cs" w:ascii="TH SarabunIT๙" w:hAnsi="TH SarabunIT๙" w:cs="TH SarabunIT๙"/>
                <w:sz w:val="28"/>
                <w:cs/>
              </w:rPr>
              <w:sym w:font="Wingdings" w:char="00A8"/>
            </w:r>
            <w:r>
              <w:rPr>
                <w:rFonts w:hint="cs" w:ascii="TH SarabunIT๙" w:hAnsi="TH SarabunIT๙" w:cs="TH SarabunIT๙"/>
                <w:sz w:val="28"/>
                <w:cs/>
              </w:rPr>
              <w:t xml:space="preserve"> </w:t>
            </w:r>
            <w:r>
              <w:rPr>
                <w:rFonts w:hint="default" w:ascii="TH SarabunIT๙" w:hAnsi="TH SarabunIT๙" w:cs="TH SarabunIT๙"/>
                <w:sz w:val="28"/>
                <w:cs w:val="0"/>
                <w:lang w:val="en-US"/>
              </w:rPr>
              <w:t>Infographics</w:t>
            </w:r>
            <w:r>
              <w:rPr>
                <w:rFonts w:hint="cs" w:ascii="TH SarabunIT๙" w:hAnsi="TH SarabunIT๙" w:cs="TH SarabunIT๙"/>
                <w:sz w:val="28"/>
                <w:cs/>
              </w:rPr>
              <w:t>/</w:t>
            </w:r>
            <w:r>
              <w:rPr>
                <w:rFonts w:hint="cs" w:ascii="TH SarabunIT๙" w:hAnsi="TH SarabunIT๙" w:cs="TH SarabunIT๙"/>
                <w:sz w:val="28"/>
                <w:cs/>
                <w:lang w:val="th-TH" w:bidi="th-TH"/>
              </w:rPr>
              <w:t>คู่มือ</w:t>
            </w:r>
          </w:p>
          <w:p>
            <w:pPr>
              <w:widowControl/>
              <w:spacing w:after="0" w:line="240" w:lineRule="auto"/>
              <w:jc w:val="left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hint="cs" w:ascii="TH SarabunIT๙" w:hAnsi="TH SarabunIT๙" w:cs="TH SarabunIT๙"/>
                <w:sz w:val="28"/>
                <w:cs/>
              </w:rPr>
              <w:sym w:font="Wingdings" w:char="00FE"/>
            </w:r>
            <w:r>
              <w:rPr>
                <w:rFonts w:hint="cs" w:ascii="TH SarabunIT๙" w:hAnsi="TH SarabunIT๙" w:cs="TH SarabunIT๙"/>
                <w:sz w:val="28"/>
                <w:cs/>
              </w:rPr>
              <w:t xml:space="preserve"> </w:t>
            </w:r>
            <w:r>
              <w:rPr>
                <w:rFonts w:hint="cs" w:ascii="TH SarabunIT๙" w:hAnsi="TH SarabunIT๙" w:cs="TH SarabunIT๙"/>
                <w:sz w:val="28"/>
                <w:cs/>
                <w:lang w:val="th-TH" w:bidi="th-TH"/>
              </w:rPr>
              <w:t>สื่อการเรียนรู้ออนไลน์</w:t>
            </w:r>
          </w:p>
          <w:p>
            <w:pPr>
              <w:widowControl/>
              <w:spacing w:after="0" w:line="240" w:lineRule="auto"/>
              <w:jc w:val="left"/>
              <w:rPr>
                <w:rFonts w:ascii="TH SarabunIT๙" w:hAnsi="TH SarabunIT๙" w:cs="TH SarabunIT๙"/>
                <w:sz w:val="28"/>
                <w:cs/>
                <w:lang w:val="th-TH"/>
              </w:rPr>
            </w:pPr>
            <w:r>
              <w:rPr>
                <w:rFonts w:ascii="TH SarabunIT๙" w:hAnsi="TH SarabunIT๙" w:cs="TH SarabunIT๙"/>
                <w:sz w:val="28"/>
                <w:cs/>
              </w:rPr>
              <w:sym w:font="Wingdings" w:char="00A8"/>
            </w:r>
            <w:r>
              <w:rPr>
                <w:rFonts w:hint="cs" w:ascii="TH SarabunIT๙" w:hAnsi="TH SarabunIT๙" w:cs="TH SarabunIT๙"/>
                <w:sz w:val="28"/>
                <w:cs/>
              </w:rPr>
              <w:t xml:space="preserve"> </w:t>
            </w:r>
            <w:r>
              <w:rPr>
                <w:rFonts w:hint="cs" w:ascii="TH SarabunIT๙" w:hAnsi="TH SarabunIT๙" w:cs="TH SarabunIT๙"/>
                <w:sz w:val="28"/>
                <w:cs/>
                <w:lang w:val="th-TH" w:bidi="th-TH"/>
              </w:rPr>
              <w:t>เกมการเรียนรู้</w:t>
            </w:r>
          </w:p>
          <w:p>
            <w:pPr>
              <w:widowControl/>
              <w:spacing w:after="0" w:line="240" w:lineRule="auto"/>
              <w:jc w:val="left"/>
              <w:rPr>
                <w:rFonts w:hint="cs" w:ascii="TH SarabunIT๙" w:hAnsi="TH SarabunIT๙" w:cs="TH SarabunIT๙"/>
                <w:color w:val="auto"/>
                <w:spacing w:val="0"/>
                <w:sz w:val="28"/>
                <w:szCs w:val="28"/>
                <w:vertAlign w:val="baseline"/>
                <w:cs/>
                <w:lang w:val="th-TH" w:bidi="th-TH"/>
              </w:rPr>
            </w:pPr>
            <w:r>
              <w:rPr>
                <w:rFonts w:ascii="TH SarabunIT๙" w:hAnsi="TH SarabunIT๙" w:cs="TH SarabunIT๙"/>
                <w:sz w:val="28"/>
                <w:cs/>
              </w:rPr>
              <w:sym w:font="Wingdings" w:char="00A8"/>
            </w:r>
            <w:r>
              <w:rPr>
                <w:rFonts w:hint="cs" w:ascii="TH SarabunIT๙" w:hAnsi="TH SarabunIT๙" w:cs="TH SarabunIT๙"/>
                <w:sz w:val="28"/>
                <w:cs/>
              </w:rPr>
              <w:t xml:space="preserve"> </w:t>
            </w:r>
            <w:r>
              <w:rPr>
                <w:rFonts w:hint="cs" w:ascii="TH SarabunIT๙" w:hAnsi="TH SarabunIT๙" w:cs="TH SarabunIT๙"/>
                <w:sz w:val="28"/>
                <w:cs/>
                <w:lang w:val="th-TH" w:bidi="th-TH"/>
              </w:rPr>
              <w:t>อื่นๆ</w:t>
            </w:r>
            <w:r>
              <w:rPr>
                <w:rFonts w:hint="cs" w:ascii="TH SarabunIT๙" w:hAnsi="TH SarabunIT๙" w:cs="TH SarabunIT๙"/>
                <w:sz w:val="28"/>
                <w:cs/>
                <w:lang w:val="en-US" w:bidi="th-TH"/>
              </w:rPr>
              <w:t xml:space="preserve"> </w:t>
            </w:r>
            <w:r>
              <w:rPr>
                <w:rFonts w:hint="cs" w:ascii="TH SarabunIT๙" w:hAnsi="TH SarabunIT๙" w:cs="TH SarabunIT๙"/>
                <w:color w:val="auto"/>
                <w:spacing w:val="0"/>
                <w:sz w:val="28"/>
                <w:szCs w:val="28"/>
                <w:vertAlign w:val="baseline"/>
                <w:cs/>
                <w:lang w:val="th-TH" w:bidi="th-TH"/>
              </w:rPr>
              <w:t>เช่น สปอตคลื่นวิทยุ</w:t>
            </w:r>
          </w:p>
          <w:p>
            <w:pPr>
              <w:widowControl/>
              <w:spacing w:after="0" w:line="240" w:lineRule="auto"/>
              <w:ind w:firstLine="280" w:firstLineChars="100"/>
              <w:jc w:val="left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hint="cs" w:ascii="TH SarabunIT๙" w:hAnsi="TH SarabunIT๙" w:cs="TH SarabunIT๙"/>
                <w:color w:val="auto"/>
                <w:spacing w:val="0"/>
                <w:sz w:val="28"/>
                <w:szCs w:val="28"/>
                <w:vertAlign w:val="baseline"/>
                <w:cs/>
                <w:lang w:val="en-US" w:bidi="th-TH"/>
              </w:rPr>
              <w:t>/</w:t>
            </w:r>
            <w:r>
              <w:rPr>
                <w:rFonts w:hint="cs" w:ascii="TH SarabunIT๙" w:hAnsi="TH SarabunIT๙" w:cs="TH SarabunIT๙"/>
                <w:color w:val="auto"/>
                <w:spacing w:val="0"/>
                <w:sz w:val="28"/>
                <w:szCs w:val="28"/>
                <w:vertAlign w:val="baseline"/>
                <w:cs/>
                <w:lang w:val="th-TH" w:bidi="th-TH"/>
              </w:rPr>
              <w:t>คลิป</w:t>
            </w:r>
          </w:p>
        </w:tc>
        <w:tc>
          <w:tcPr>
            <w:tcW w:w="3232" w:type="dxa"/>
            <w:shd w:val="clear" w:color="auto" w:fill="F4F9F0"/>
          </w:tcPr>
          <w:p>
            <w:pPr>
              <w:widowControl/>
              <w:spacing w:after="0" w:line="240" w:lineRule="auto"/>
              <w:jc w:val="left"/>
              <w:rPr>
                <w:rFonts w:hint="default" w:ascii="TH SarabunPSK" w:hAnsi="TH SarabunPSK" w:cs="TH SarabunPSK"/>
                <w:sz w:val="28"/>
              </w:rPr>
            </w:pPr>
            <w:r>
              <w:rPr>
                <w:rFonts w:hint="default" w:ascii="TH SarabunPSK" w:hAnsi="TH SarabunPSK" w:cs="TH SarabunPSK"/>
                <w:sz w:val="28"/>
              </w:rPr>
              <w:fldChar w:fldCharType="begin"/>
            </w:r>
            <w:r>
              <w:rPr>
                <w:rFonts w:hint="default" w:ascii="TH SarabunPSK" w:hAnsi="TH SarabunPSK" w:cs="TH SarabunPSK"/>
                <w:sz w:val="28"/>
              </w:rPr>
              <w:instrText xml:space="preserve"> HYPERLINK "https://www.youtube.com/watch?v=fFrtqQ_L23Y" </w:instrText>
            </w:r>
            <w:r>
              <w:rPr>
                <w:rFonts w:hint="default" w:ascii="TH SarabunPSK" w:hAnsi="TH SarabunPSK" w:cs="TH SarabunPSK"/>
                <w:sz w:val="28"/>
              </w:rPr>
              <w:fldChar w:fldCharType="separate"/>
            </w:r>
            <w:r>
              <w:rPr>
                <w:rStyle w:val="9"/>
                <w:rFonts w:hint="default" w:ascii="TH SarabunPSK" w:hAnsi="TH SarabunPSK" w:cs="TH SarabunPSK"/>
                <w:sz w:val="28"/>
              </w:rPr>
              <w:t>https://www.youtube.com/watch?v=fFrtqQ_L23Y</w:t>
            </w:r>
            <w:r>
              <w:rPr>
                <w:rFonts w:hint="default" w:ascii="TH SarabunPSK" w:hAnsi="TH SarabunPSK" w:cs="TH SarabunPSK"/>
                <w:sz w:val="28"/>
              </w:rPr>
              <w:fldChar w:fldCharType="end"/>
            </w:r>
          </w:p>
          <w:p>
            <w:pPr>
              <w:widowControl/>
              <w:spacing w:after="0" w:line="240" w:lineRule="auto"/>
              <w:jc w:val="left"/>
              <w:rPr>
                <w:rFonts w:hint="default" w:ascii="TH Sarabun PSK" w:hAnsi="TH Sarabun PSK"/>
                <w:sz w:val="28"/>
                <w:cs/>
              </w:rPr>
            </w:pPr>
          </w:p>
        </w:tc>
        <w:tc>
          <w:tcPr>
            <w:tcW w:w="3225" w:type="dxa"/>
            <w:shd w:val="clear" w:color="auto" w:fill="F4F9F0"/>
          </w:tcPr>
          <w:p>
            <w:pPr>
              <w:widowControl/>
              <w:spacing w:after="0" w:line="240" w:lineRule="auto"/>
              <w:jc w:val="both"/>
            </w:pPr>
            <w:r>
              <w:drawing>
                <wp:anchor distT="0" distB="0" distL="114300" distR="114300" simplePos="0" relativeHeight="251814912" behindDoc="1" locked="0" layoutInCell="1" allowOverlap="1">
                  <wp:simplePos x="0" y="0"/>
                  <wp:positionH relativeFrom="column">
                    <wp:posOffset>327025</wp:posOffset>
                  </wp:positionH>
                  <wp:positionV relativeFrom="paragraph">
                    <wp:posOffset>81280</wp:posOffset>
                  </wp:positionV>
                  <wp:extent cx="1452245" cy="922020"/>
                  <wp:effectExtent l="0" t="0" r="14605" b="11430"/>
                  <wp:wrapTight wrapText="bothSides">
                    <wp:wrapPolygon>
                      <wp:start x="0" y="0"/>
                      <wp:lineTo x="0" y="20975"/>
                      <wp:lineTo x="21251" y="20975"/>
                      <wp:lineTo x="21251" y="0"/>
                      <wp:lineTo x="0" y="0"/>
                    </wp:wrapPolygon>
                  </wp:wrapTight>
                  <wp:docPr id="277" name="รูปภาพ 2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77" name="รูปภาพ 23"/>
                          <pic:cNvPicPr>
                            <a:picLocks noChangeAspect="1"/>
                          </pic:cNvPicPr>
                        </pic:nvPicPr>
                        <pic:blipFill>
                          <a:blip r:embed="rId92"/>
                          <a:srcRect t="8097" r="26886" b="968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452245" cy="92202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781" w:type="dxa"/>
            <w:vMerge w:val="continue"/>
            <w:shd w:val="clear" w:color="auto" w:fill="F4F9F0"/>
          </w:tcPr>
          <w:p>
            <w:pPr>
              <w:widowControl/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</w:p>
        </w:tc>
        <w:tc>
          <w:tcPr>
            <w:tcW w:w="750" w:type="dxa"/>
            <w:shd w:val="clear" w:color="auto" w:fill="F4F9F0"/>
          </w:tcPr>
          <w:p>
            <w:pPr>
              <w:widowControl/>
              <w:numPr>
                <w:ilvl w:val="0"/>
                <w:numId w:val="1"/>
              </w:numPr>
              <w:spacing w:after="0" w:line="240" w:lineRule="auto"/>
              <w:jc w:val="both"/>
              <w:rPr>
                <w:rFonts w:ascii="TH SarabunIT๙" w:hAnsi="TH SarabunIT๙" w:cs="TH SarabunIT๙"/>
                <w:sz w:val="28"/>
                <w:cs/>
              </w:rPr>
            </w:pPr>
          </w:p>
        </w:tc>
        <w:tc>
          <w:tcPr>
            <w:tcW w:w="3801" w:type="dxa"/>
            <w:shd w:val="clear" w:color="auto" w:fill="F4F9F0"/>
          </w:tcPr>
          <w:p>
            <w:pPr>
              <w:widowControl/>
              <w:spacing w:after="0" w:line="240" w:lineRule="auto"/>
              <w:jc w:val="both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</w:rPr>
              <w:t>Justice Channel : Motion Graphic</w:t>
            </w:r>
          </w:p>
          <w:p>
            <w:pPr>
              <w:widowControl/>
              <w:spacing w:after="0" w:line="240" w:lineRule="auto"/>
              <w:jc w:val="left"/>
              <w:rPr>
                <w:rFonts w:hint="cs" w:ascii="TH SarabunIT๙" w:hAnsi="TH SarabunIT๙" w:cs="TH SarabunPSK"/>
                <w:sz w:val="28"/>
                <w:cs/>
                <w:lang w:val="en-US" w:bidi="th-TH"/>
              </w:rPr>
            </w:pPr>
            <w:r>
              <w:rPr>
                <w:rFonts w:ascii="TH SarabunPSK" w:hAnsi="TH SarabunPSK" w:cs="TH SarabunPSK"/>
                <w:sz w:val="28"/>
                <w:cs/>
              </w:rPr>
              <w:t xml:space="preserve">- </w:t>
            </w:r>
            <w:r>
              <w:rPr>
                <w:rFonts w:hint="cs" w:ascii="TH SarabunPSK" w:hAnsi="TH SarabunPSK" w:cs="TH SarabunPSK"/>
                <w:sz w:val="28"/>
                <w:cs/>
                <w:lang w:val="th-TH" w:bidi="th-TH"/>
              </w:rPr>
              <w:t>คู่มือการจัดทำข้อเสนองานวิจัยของกระทรวงยุติธรรม</w:t>
            </w:r>
            <w:r>
              <w:rPr>
                <w:rFonts w:hint="default" w:ascii="TH SarabunPSK" w:hAnsi="TH SarabunPSK" w:cs="TH SarabunPSK"/>
                <w:sz w:val="28"/>
                <w:cs w:val="0"/>
                <w:lang w:val="en-US" w:bidi="th-TH"/>
              </w:rPr>
              <w:t xml:space="preserve"> </w:t>
            </w:r>
            <w:r>
              <w:rPr>
                <w:rFonts w:hint="cs" w:ascii="TH SarabunPSK" w:hAnsi="TH SarabunPSK" w:cs="TH SarabunPSK"/>
                <w:sz w:val="28"/>
                <w:cs/>
                <w:lang w:val="th-TH" w:bidi="th-TH"/>
              </w:rPr>
              <w:t>เพื่อนำไปสู่การนำงานวิจัยไปใช้ประโยชน์</w:t>
            </w:r>
          </w:p>
        </w:tc>
        <w:tc>
          <w:tcPr>
            <w:tcW w:w="2462" w:type="dxa"/>
            <w:shd w:val="clear" w:color="auto" w:fill="F4F9F0"/>
          </w:tcPr>
          <w:p>
            <w:pPr>
              <w:widowControl/>
              <w:spacing w:after="0" w:line="240" w:lineRule="auto"/>
              <w:jc w:val="left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hint="cs" w:ascii="TH SarabunIT๙" w:hAnsi="TH SarabunIT๙" w:cs="TH SarabunIT๙"/>
                <w:sz w:val="28"/>
                <w:cs/>
              </w:rPr>
              <w:sym w:font="Wingdings" w:char="00A8"/>
            </w:r>
            <w:r>
              <w:rPr>
                <w:rFonts w:hint="cs" w:ascii="TH SarabunIT๙" w:hAnsi="TH SarabunIT๙" w:cs="TH SarabunIT๙"/>
                <w:sz w:val="28"/>
                <w:cs/>
              </w:rPr>
              <w:t xml:space="preserve"> </w:t>
            </w:r>
            <w:r>
              <w:rPr>
                <w:rFonts w:hint="default" w:ascii="TH SarabunIT๙" w:hAnsi="TH SarabunIT๙" w:cs="TH SarabunIT๙"/>
                <w:sz w:val="28"/>
                <w:cs w:val="0"/>
                <w:lang w:val="en-US"/>
              </w:rPr>
              <w:t>Infographics</w:t>
            </w:r>
            <w:r>
              <w:rPr>
                <w:rFonts w:hint="cs" w:ascii="TH SarabunIT๙" w:hAnsi="TH SarabunIT๙" w:cs="TH SarabunIT๙"/>
                <w:sz w:val="28"/>
                <w:cs/>
              </w:rPr>
              <w:t>/</w:t>
            </w:r>
            <w:r>
              <w:rPr>
                <w:rFonts w:hint="cs" w:ascii="TH SarabunIT๙" w:hAnsi="TH SarabunIT๙" w:cs="TH SarabunIT๙"/>
                <w:sz w:val="28"/>
                <w:cs/>
                <w:lang w:val="th-TH" w:bidi="th-TH"/>
              </w:rPr>
              <w:t>คู่มือ</w:t>
            </w:r>
          </w:p>
          <w:p>
            <w:pPr>
              <w:widowControl/>
              <w:spacing w:after="0" w:line="240" w:lineRule="auto"/>
              <w:jc w:val="left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hint="cs" w:ascii="TH SarabunIT๙" w:hAnsi="TH SarabunIT๙" w:cs="TH SarabunIT๙"/>
                <w:sz w:val="28"/>
                <w:cs/>
              </w:rPr>
              <w:sym w:font="Wingdings" w:char="00FE"/>
            </w:r>
            <w:r>
              <w:rPr>
                <w:rFonts w:hint="cs" w:ascii="TH SarabunIT๙" w:hAnsi="TH SarabunIT๙" w:cs="TH SarabunIT๙"/>
                <w:sz w:val="28"/>
                <w:cs/>
              </w:rPr>
              <w:t xml:space="preserve"> </w:t>
            </w:r>
            <w:r>
              <w:rPr>
                <w:rFonts w:hint="cs" w:ascii="TH SarabunIT๙" w:hAnsi="TH SarabunIT๙" w:cs="TH SarabunIT๙"/>
                <w:sz w:val="28"/>
                <w:cs/>
                <w:lang w:val="th-TH" w:bidi="th-TH"/>
              </w:rPr>
              <w:t>สื่อการเรียนรู้ออนไลน์</w:t>
            </w:r>
          </w:p>
          <w:p>
            <w:pPr>
              <w:widowControl/>
              <w:spacing w:after="0" w:line="240" w:lineRule="auto"/>
              <w:jc w:val="left"/>
              <w:rPr>
                <w:rFonts w:ascii="TH SarabunIT๙" w:hAnsi="TH SarabunIT๙" w:cs="TH SarabunIT๙"/>
                <w:sz w:val="28"/>
                <w:cs/>
                <w:lang w:val="th-TH"/>
              </w:rPr>
            </w:pPr>
            <w:r>
              <w:rPr>
                <w:rFonts w:ascii="TH SarabunIT๙" w:hAnsi="TH SarabunIT๙" w:cs="TH SarabunIT๙"/>
                <w:sz w:val="28"/>
                <w:cs/>
              </w:rPr>
              <w:sym w:font="Wingdings" w:char="00A8"/>
            </w:r>
            <w:r>
              <w:rPr>
                <w:rFonts w:hint="cs" w:ascii="TH SarabunIT๙" w:hAnsi="TH SarabunIT๙" w:cs="TH SarabunIT๙"/>
                <w:sz w:val="28"/>
                <w:cs/>
              </w:rPr>
              <w:t xml:space="preserve"> </w:t>
            </w:r>
            <w:r>
              <w:rPr>
                <w:rFonts w:hint="cs" w:ascii="TH SarabunIT๙" w:hAnsi="TH SarabunIT๙" w:cs="TH SarabunIT๙"/>
                <w:sz w:val="28"/>
                <w:cs/>
                <w:lang w:val="th-TH" w:bidi="th-TH"/>
              </w:rPr>
              <w:t>เกมการเรียนรู้</w:t>
            </w:r>
          </w:p>
          <w:p>
            <w:pPr>
              <w:widowControl/>
              <w:spacing w:after="0" w:line="240" w:lineRule="auto"/>
              <w:jc w:val="left"/>
              <w:rPr>
                <w:rFonts w:hint="cs" w:ascii="TH SarabunIT๙" w:hAnsi="TH SarabunIT๙" w:cs="TH SarabunIT๙"/>
                <w:color w:val="auto"/>
                <w:spacing w:val="0"/>
                <w:sz w:val="28"/>
                <w:szCs w:val="28"/>
                <w:vertAlign w:val="baseline"/>
                <w:cs/>
                <w:lang w:val="th-TH" w:bidi="th-TH"/>
              </w:rPr>
            </w:pPr>
            <w:r>
              <w:rPr>
                <w:rFonts w:ascii="TH SarabunIT๙" w:hAnsi="TH SarabunIT๙" w:cs="TH SarabunIT๙"/>
                <w:sz w:val="28"/>
                <w:cs/>
              </w:rPr>
              <w:sym w:font="Wingdings" w:char="00A8"/>
            </w:r>
            <w:r>
              <w:rPr>
                <w:rFonts w:hint="cs" w:ascii="TH SarabunIT๙" w:hAnsi="TH SarabunIT๙" w:cs="TH SarabunIT๙"/>
                <w:sz w:val="28"/>
                <w:cs/>
              </w:rPr>
              <w:t xml:space="preserve"> </w:t>
            </w:r>
            <w:r>
              <w:rPr>
                <w:rFonts w:hint="cs" w:ascii="TH SarabunIT๙" w:hAnsi="TH SarabunIT๙" w:cs="TH SarabunIT๙"/>
                <w:sz w:val="28"/>
                <w:cs/>
                <w:lang w:val="th-TH" w:bidi="th-TH"/>
              </w:rPr>
              <w:t>อื่นๆ</w:t>
            </w:r>
            <w:r>
              <w:rPr>
                <w:rFonts w:hint="cs" w:ascii="TH SarabunIT๙" w:hAnsi="TH SarabunIT๙" w:cs="TH SarabunIT๙"/>
                <w:sz w:val="28"/>
                <w:cs/>
                <w:lang w:val="en-US" w:bidi="th-TH"/>
              </w:rPr>
              <w:t xml:space="preserve"> </w:t>
            </w:r>
            <w:r>
              <w:rPr>
                <w:rFonts w:hint="cs" w:ascii="TH SarabunIT๙" w:hAnsi="TH SarabunIT๙" w:cs="TH SarabunIT๙"/>
                <w:color w:val="auto"/>
                <w:spacing w:val="0"/>
                <w:sz w:val="28"/>
                <w:szCs w:val="28"/>
                <w:vertAlign w:val="baseline"/>
                <w:cs/>
                <w:lang w:val="th-TH" w:bidi="th-TH"/>
              </w:rPr>
              <w:t>เช่น สปอตคลื่นวิทยุ</w:t>
            </w:r>
          </w:p>
          <w:p>
            <w:pPr>
              <w:widowControl/>
              <w:spacing w:after="0" w:line="240" w:lineRule="auto"/>
              <w:ind w:firstLine="280" w:firstLineChars="100"/>
              <w:jc w:val="left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hint="cs" w:ascii="TH SarabunIT๙" w:hAnsi="TH SarabunIT๙" w:cs="TH SarabunIT๙"/>
                <w:color w:val="auto"/>
                <w:spacing w:val="0"/>
                <w:sz w:val="28"/>
                <w:szCs w:val="28"/>
                <w:vertAlign w:val="baseline"/>
                <w:cs/>
                <w:lang w:val="en-US" w:bidi="th-TH"/>
              </w:rPr>
              <w:t>/</w:t>
            </w:r>
            <w:r>
              <w:rPr>
                <w:rFonts w:hint="cs" w:ascii="TH SarabunIT๙" w:hAnsi="TH SarabunIT๙" w:cs="TH SarabunIT๙"/>
                <w:color w:val="auto"/>
                <w:spacing w:val="0"/>
                <w:sz w:val="28"/>
                <w:szCs w:val="28"/>
                <w:vertAlign w:val="baseline"/>
                <w:cs/>
                <w:lang w:val="th-TH" w:bidi="th-TH"/>
              </w:rPr>
              <w:t>คลิป</w:t>
            </w:r>
          </w:p>
        </w:tc>
        <w:tc>
          <w:tcPr>
            <w:tcW w:w="3232" w:type="dxa"/>
            <w:shd w:val="clear" w:color="auto" w:fill="F4F9F0"/>
          </w:tcPr>
          <w:p>
            <w:pPr>
              <w:widowControl/>
              <w:spacing w:after="0" w:line="240" w:lineRule="auto"/>
              <w:jc w:val="left"/>
              <w:rPr>
                <w:rFonts w:hint="default" w:ascii="TH SarabunPSK" w:hAnsi="TH SarabunPSK" w:cs="TH SarabunPSK"/>
                <w:sz w:val="28"/>
              </w:rPr>
            </w:pPr>
            <w:r>
              <w:rPr>
                <w:rFonts w:hint="default" w:ascii="TH SarabunPSK" w:hAnsi="TH SarabunPSK" w:cs="TH SarabunPSK"/>
                <w:sz w:val="28"/>
              </w:rPr>
              <w:fldChar w:fldCharType="begin"/>
            </w:r>
            <w:r>
              <w:rPr>
                <w:rFonts w:hint="default" w:ascii="TH SarabunPSK" w:hAnsi="TH SarabunPSK" w:cs="TH SarabunPSK"/>
                <w:sz w:val="28"/>
              </w:rPr>
              <w:instrText xml:space="preserve"> HYPERLINK "https://www.youtube.com/watch?v=aNQxzCVLKt0" </w:instrText>
            </w:r>
            <w:r>
              <w:rPr>
                <w:rFonts w:hint="default" w:ascii="TH SarabunPSK" w:hAnsi="TH SarabunPSK" w:cs="TH SarabunPSK"/>
                <w:sz w:val="28"/>
              </w:rPr>
              <w:fldChar w:fldCharType="separate"/>
            </w:r>
            <w:r>
              <w:rPr>
                <w:rStyle w:val="9"/>
                <w:rFonts w:hint="default" w:ascii="TH SarabunPSK" w:hAnsi="TH SarabunPSK" w:cs="TH SarabunPSK"/>
                <w:sz w:val="28"/>
              </w:rPr>
              <w:t>https://www.youtube.com/watch?v=aNQxzCVLKt0</w:t>
            </w:r>
            <w:r>
              <w:rPr>
                <w:rFonts w:hint="default" w:ascii="TH SarabunPSK" w:hAnsi="TH SarabunPSK" w:cs="TH SarabunPSK"/>
                <w:sz w:val="28"/>
              </w:rPr>
              <w:fldChar w:fldCharType="end"/>
            </w:r>
          </w:p>
          <w:p>
            <w:pPr>
              <w:widowControl/>
              <w:spacing w:after="0" w:line="240" w:lineRule="auto"/>
              <w:jc w:val="left"/>
              <w:rPr>
                <w:rFonts w:hint="default" w:ascii="TH Sarabun PSK" w:hAnsi="TH Sarabun PSK"/>
                <w:sz w:val="28"/>
                <w:cs/>
              </w:rPr>
            </w:pPr>
          </w:p>
        </w:tc>
        <w:tc>
          <w:tcPr>
            <w:tcW w:w="3225" w:type="dxa"/>
            <w:shd w:val="clear" w:color="auto" w:fill="F4F9F0"/>
          </w:tcPr>
          <w:p>
            <w:pPr>
              <w:widowControl/>
              <w:spacing w:after="0" w:line="240" w:lineRule="auto"/>
              <w:jc w:val="both"/>
            </w:pPr>
            <w:r>
              <w:drawing>
                <wp:anchor distT="0" distB="0" distL="114300" distR="114300" simplePos="0" relativeHeight="251815936" behindDoc="1" locked="0" layoutInCell="1" allowOverlap="1">
                  <wp:simplePos x="0" y="0"/>
                  <wp:positionH relativeFrom="column">
                    <wp:posOffset>353695</wp:posOffset>
                  </wp:positionH>
                  <wp:positionV relativeFrom="paragraph">
                    <wp:posOffset>47625</wp:posOffset>
                  </wp:positionV>
                  <wp:extent cx="1424940" cy="955675"/>
                  <wp:effectExtent l="0" t="0" r="3810" b="15875"/>
                  <wp:wrapTight wrapText="bothSides">
                    <wp:wrapPolygon>
                      <wp:start x="0" y="0"/>
                      <wp:lineTo x="0" y="21098"/>
                      <wp:lineTo x="21369" y="21098"/>
                      <wp:lineTo x="21369" y="0"/>
                      <wp:lineTo x="0" y="0"/>
                    </wp:wrapPolygon>
                  </wp:wrapTight>
                  <wp:docPr id="278" name="รูปภาพ 2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78" name="รูปภาพ 24"/>
                          <pic:cNvPicPr>
                            <a:picLocks noChangeAspect="1"/>
                          </pic:cNvPicPr>
                        </pic:nvPicPr>
                        <pic:blipFill>
                          <a:blip r:embed="rId93"/>
                          <a:srcRect t="5663" r="28512" b="911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424940" cy="9556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</w:trPr>
        <w:tc>
          <w:tcPr>
            <w:tcW w:w="1781" w:type="dxa"/>
            <w:vMerge w:val="continue"/>
            <w:shd w:val="clear" w:color="auto" w:fill="F4F9F0"/>
          </w:tcPr>
          <w:p>
            <w:pPr>
              <w:widowControl/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</w:p>
        </w:tc>
        <w:tc>
          <w:tcPr>
            <w:tcW w:w="750" w:type="dxa"/>
            <w:shd w:val="clear" w:color="auto" w:fill="F4F9F0"/>
          </w:tcPr>
          <w:p>
            <w:pPr>
              <w:widowControl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</w:p>
        </w:tc>
        <w:tc>
          <w:tcPr>
            <w:tcW w:w="3801" w:type="dxa"/>
            <w:shd w:val="clear" w:color="auto" w:fill="F4F9F0"/>
          </w:tcPr>
          <w:p>
            <w:pPr>
              <w:widowControl/>
              <w:spacing w:after="0" w:line="240" w:lineRule="auto"/>
              <w:jc w:val="both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PSK" w:hAnsi="TH SarabunPSK" w:cs="TH SarabunPSK"/>
                <w:sz w:val="28"/>
              </w:rPr>
              <w:t>Justice Channel :</w:t>
            </w:r>
            <w:r>
              <w:rPr>
                <w:rFonts w:hint="cs" w:ascii="TH SarabunPSK" w:hAnsi="TH SarabunPSK" w:cs="TH SarabunPSK"/>
                <w:sz w:val="28"/>
                <w:cs/>
              </w:rPr>
              <w:t xml:space="preserve"> </w:t>
            </w:r>
            <w:r>
              <w:rPr>
                <w:rFonts w:ascii="TH SarabunIT๙" w:hAnsi="TH SarabunIT๙" w:cs="TH SarabunIT๙"/>
                <w:sz w:val="28"/>
              </w:rPr>
              <w:t>Justice @ Home</w:t>
            </w:r>
          </w:p>
          <w:p>
            <w:pPr>
              <w:widowControl/>
              <w:spacing w:after="0" w:line="240" w:lineRule="auto"/>
              <w:jc w:val="left"/>
              <w:rPr>
                <w:rFonts w:ascii="TH SarabunIT๙" w:hAnsi="TH SarabunIT๙" w:cs="TH SarabunIT๙"/>
                <w:sz w:val="28"/>
                <w:cs/>
                <w:lang w:val="th-TH"/>
              </w:rPr>
            </w:pPr>
            <w:r>
              <w:rPr>
                <w:rFonts w:ascii="TH SarabunIT๙" w:hAnsi="TH SarabunIT๙" w:cs="TH SarabunIT๙"/>
                <w:sz w:val="28"/>
                <w:cs/>
              </w:rPr>
              <w:t xml:space="preserve">- </w:t>
            </w:r>
            <w:r>
              <w:rPr>
                <w:rFonts w:ascii="TH SarabunIT๙" w:hAnsi="TH SarabunIT๙" w:cs="TH SarabunIT๙"/>
                <w:sz w:val="28"/>
                <w:cs/>
                <w:lang w:val="th-TH" w:bidi="th-TH"/>
              </w:rPr>
              <w:t>คลิปวิดีโอส่งเสริมการรับรู้กฎหมายรอบตัว</w:t>
            </w:r>
          </w:p>
          <w:p>
            <w:pPr>
              <w:widowControl/>
              <w:spacing w:after="0" w:line="240" w:lineRule="auto"/>
              <w:jc w:val="left"/>
              <w:rPr>
                <w:rFonts w:ascii="TH SarabunIT๙" w:hAnsi="TH SarabunIT๙" w:cs="TH SarabunIT๙"/>
                <w:sz w:val="28"/>
                <w:cs/>
                <w:lang w:val="th-TH"/>
              </w:rPr>
            </w:pPr>
          </w:p>
          <w:p>
            <w:pPr>
              <w:widowControl/>
              <w:spacing w:after="0" w:line="240" w:lineRule="auto"/>
              <w:jc w:val="left"/>
              <w:rPr>
                <w:rFonts w:ascii="TH SarabunIT๙" w:hAnsi="TH SarabunIT๙" w:cs="TH SarabunIT๙"/>
                <w:sz w:val="28"/>
                <w:cs/>
                <w:lang w:val="th-TH"/>
              </w:rPr>
            </w:pPr>
          </w:p>
          <w:p>
            <w:pPr>
              <w:widowControl/>
              <w:spacing w:after="0" w:line="240" w:lineRule="auto"/>
              <w:jc w:val="left"/>
              <w:rPr>
                <w:rFonts w:ascii="TH SarabunIT๙" w:hAnsi="TH SarabunIT๙" w:cs="TH SarabunIT๙"/>
                <w:sz w:val="28"/>
                <w:cs/>
                <w:lang w:val="th-TH"/>
              </w:rPr>
            </w:pPr>
          </w:p>
        </w:tc>
        <w:tc>
          <w:tcPr>
            <w:tcW w:w="2462" w:type="dxa"/>
            <w:shd w:val="clear" w:color="auto" w:fill="F4F9F0"/>
          </w:tcPr>
          <w:p>
            <w:pPr>
              <w:widowControl/>
              <w:spacing w:after="0" w:line="240" w:lineRule="auto"/>
              <w:jc w:val="left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hint="cs" w:ascii="TH SarabunIT๙" w:hAnsi="TH SarabunIT๙" w:cs="TH SarabunIT๙"/>
                <w:sz w:val="28"/>
                <w:cs/>
              </w:rPr>
              <w:sym w:font="Wingdings" w:char="00A8"/>
            </w:r>
            <w:r>
              <w:rPr>
                <w:rFonts w:hint="cs" w:ascii="TH SarabunIT๙" w:hAnsi="TH SarabunIT๙" w:cs="TH SarabunIT๙"/>
                <w:sz w:val="28"/>
                <w:cs/>
              </w:rPr>
              <w:t xml:space="preserve"> </w:t>
            </w:r>
            <w:r>
              <w:rPr>
                <w:rFonts w:hint="default" w:ascii="TH SarabunIT๙" w:hAnsi="TH SarabunIT๙" w:cs="TH SarabunIT๙"/>
                <w:sz w:val="28"/>
                <w:cs w:val="0"/>
                <w:lang w:val="en-US"/>
              </w:rPr>
              <w:t>Infographics</w:t>
            </w:r>
            <w:r>
              <w:rPr>
                <w:rFonts w:hint="cs" w:ascii="TH SarabunIT๙" w:hAnsi="TH SarabunIT๙" w:cs="TH SarabunIT๙"/>
                <w:sz w:val="28"/>
                <w:cs/>
              </w:rPr>
              <w:t>/</w:t>
            </w:r>
            <w:r>
              <w:rPr>
                <w:rFonts w:hint="cs" w:ascii="TH SarabunIT๙" w:hAnsi="TH SarabunIT๙" w:cs="TH SarabunIT๙"/>
                <w:sz w:val="28"/>
                <w:cs/>
                <w:lang w:val="th-TH" w:bidi="th-TH"/>
              </w:rPr>
              <w:t>คู่มือ</w:t>
            </w:r>
          </w:p>
          <w:p>
            <w:pPr>
              <w:widowControl/>
              <w:spacing w:after="0" w:line="240" w:lineRule="auto"/>
              <w:jc w:val="left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hint="cs" w:ascii="TH SarabunIT๙" w:hAnsi="TH SarabunIT๙" w:cs="TH SarabunIT๙"/>
                <w:sz w:val="28"/>
                <w:cs/>
              </w:rPr>
              <w:sym w:font="Wingdings" w:char="00FE"/>
            </w:r>
            <w:r>
              <w:rPr>
                <w:rFonts w:hint="cs" w:ascii="TH SarabunIT๙" w:hAnsi="TH SarabunIT๙" w:cs="TH SarabunIT๙"/>
                <w:sz w:val="28"/>
                <w:cs/>
              </w:rPr>
              <w:t xml:space="preserve"> </w:t>
            </w:r>
            <w:r>
              <w:rPr>
                <w:rFonts w:hint="cs" w:ascii="TH SarabunIT๙" w:hAnsi="TH SarabunIT๙" w:cs="TH SarabunIT๙"/>
                <w:sz w:val="28"/>
                <w:cs/>
                <w:lang w:val="th-TH" w:bidi="th-TH"/>
              </w:rPr>
              <w:t>สื่อการเรียนรู้ออนไลน์</w:t>
            </w:r>
          </w:p>
          <w:p>
            <w:pPr>
              <w:widowControl/>
              <w:spacing w:after="0" w:line="240" w:lineRule="auto"/>
              <w:jc w:val="left"/>
              <w:rPr>
                <w:rFonts w:ascii="TH SarabunIT๙" w:hAnsi="TH SarabunIT๙" w:cs="TH SarabunIT๙"/>
                <w:sz w:val="28"/>
                <w:cs/>
                <w:lang w:val="th-TH"/>
              </w:rPr>
            </w:pPr>
            <w:r>
              <w:rPr>
                <w:rFonts w:ascii="TH SarabunIT๙" w:hAnsi="TH SarabunIT๙" w:cs="TH SarabunIT๙"/>
                <w:sz w:val="28"/>
                <w:cs/>
              </w:rPr>
              <w:sym w:font="Wingdings" w:char="00A8"/>
            </w:r>
            <w:r>
              <w:rPr>
                <w:rFonts w:hint="cs" w:ascii="TH SarabunIT๙" w:hAnsi="TH SarabunIT๙" w:cs="TH SarabunIT๙"/>
                <w:sz w:val="28"/>
                <w:cs/>
              </w:rPr>
              <w:t xml:space="preserve"> </w:t>
            </w:r>
            <w:r>
              <w:rPr>
                <w:rFonts w:hint="cs" w:ascii="TH SarabunIT๙" w:hAnsi="TH SarabunIT๙" w:cs="TH SarabunIT๙"/>
                <w:sz w:val="28"/>
                <w:cs/>
                <w:lang w:val="th-TH" w:bidi="th-TH"/>
              </w:rPr>
              <w:t>เกมการเรียนรู้</w:t>
            </w:r>
          </w:p>
          <w:p>
            <w:pPr>
              <w:widowControl/>
              <w:spacing w:after="0" w:line="240" w:lineRule="auto"/>
              <w:jc w:val="left"/>
              <w:rPr>
                <w:rFonts w:hint="cs" w:ascii="TH SarabunIT๙" w:hAnsi="TH SarabunIT๙" w:cs="TH SarabunIT๙"/>
                <w:color w:val="auto"/>
                <w:spacing w:val="0"/>
                <w:sz w:val="28"/>
                <w:szCs w:val="28"/>
                <w:vertAlign w:val="baseline"/>
                <w:cs/>
                <w:lang w:val="th-TH" w:bidi="th-TH"/>
              </w:rPr>
            </w:pPr>
            <w:r>
              <w:rPr>
                <w:rFonts w:ascii="TH SarabunIT๙" w:hAnsi="TH SarabunIT๙" w:cs="TH SarabunIT๙"/>
                <w:sz w:val="28"/>
                <w:cs/>
              </w:rPr>
              <w:sym w:font="Wingdings" w:char="00A8"/>
            </w:r>
            <w:r>
              <w:rPr>
                <w:rFonts w:hint="cs" w:ascii="TH SarabunIT๙" w:hAnsi="TH SarabunIT๙" w:cs="TH SarabunIT๙"/>
                <w:sz w:val="28"/>
                <w:cs/>
              </w:rPr>
              <w:t xml:space="preserve"> </w:t>
            </w:r>
            <w:r>
              <w:rPr>
                <w:rFonts w:hint="cs" w:ascii="TH SarabunIT๙" w:hAnsi="TH SarabunIT๙" w:cs="TH SarabunIT๙"/>
                <w:sz w:val="28"/>
                <w:cs/>
                <w:lang w:val="th-TH" w:bidi="th-TH"/>
              </w:rPr>
              <w:t>อื่นๆ</w:t>
            </w:r>
            <w:r>
              <w:rPr>
                <w:rFonts w:hint="cs" w:ascii="TH SarabunIT๙" w:hAnsi="TH SarabunIT๙" w:cs="TH SarabunIT๙"/>
                <w:sz w:val="28"/>
                <w:cs/>
                <w:lang w:val="en-US" w:bidi="th-TH"/>
              </w:rPr>
              <w:t xml:space="preserve"> </w:t>
            </w:r>
            <w:r>
              <w:rPr>
                <w:rFonts w:hint="cs" w:ascii="TH SarabunIT๙" w:hAnsi="TH SarabunIT๙" w:cs="TH SarabunIT๙"/>
                <w:color w:val="auto"/>
                <w:spacing w:val="0"/>
                <w:sz w:val="28"/>
                <w:szCs w:val="28"/>
                <w:vertAlign w:val="baseline"/>
                <w:cs/>
                <w:lang w:val="th-TH" w:bidi="th-TH"/>
              </w:rPr>
              <w:t>เช่น สปอตคลื่นวิทยุ</w:t>
            </w:r>
          </w:p>
          <w:p>
            <w:pPr>
              <w:widowControl/>
              <w:spacing w:after="0" w:line="240" w:lineRule="auto"/>
              <w:ind w:firstLine="280" w:firstLineChars="100"/>
              <w:jc w:val="left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hint="cs" w:ascii="TH SarabunIT๙" w:hAnsi="TH SarabunIT๙" w:cs="TH SarabunIT๙"/>
                <w:color w:val="auto"/>
                <w:spacing w:val="0"/>
                <w:sz w:val="28"/>
                <w:szCs w:val="28"/>
                <w:vertAlign w:val="baseline"/>
                <w:cs/>
                <w:lang w:val="en-US" w:bidi="th-TH"/>
              </w:rPr>
              <w:t>/</w:t>
            </w:r>
            <w:r>
              <w:rPr>
                <w:rFonts w:hint="cs" w:ascii="TH SarabunIT๙" w:hAnsi="TH SarabunIT๙" w:cs="TH SarabunIT๙"/>
                <w:color w:val="auto"/>
                <w:spacing w:val="0"/>
                <w:sz w:val="28"/>
                <w:szCs w:val="28"/>
                <w:vertAlign w:val="baseline"/>
                <w:cs/>
                <w:lang w:val="th-TH" w:bidi="th-TH"/>
              </w:rPr>
              <w:t>คลิป</w:t>
            </w:r>
          </w:p>
        </w:tc>
        <w:tc>
          <w:tcPr>
            <w:tcW w:w="3232" w:type="dxa"/>
            <w:shd w:val="clear" w:color="auto" w:fill="F4F9F0"/>
          </w:tcPr>
          <w:p>
            <w:pPr>
              <w:widowControl/>
              <w:spacing w:after="0" w:line="240" w:lineRule="auto"/>
              <w:jc w:val="left"/>
              <w:rPr>
                <w:rFonts w:ascii="TH Sarabun PSK" w:hAnsi="TH Sarabun PSK"/>
                <w:sz w:val="28"/>
                <w:cs/>
              </w:rPr>
            </w:pPr>
            <w:r>
              <w:fldChar w:fldCharType="begin"/>
            </w:r>
            <w:r>
              <w:instrText xml:space="preserve"> HYPERLINK "https://www.youtube.com/watch?v=k9I89G1qDZw&amp;list=PLQjFLSOVkJMflIL60UaYvMx-D0eFh6BWZ&amp;index=2" </w:instrText>
            </w:r>
            <w:r>
              <w:fldChar w:fldCharType="separate"/>
            </w:r>
            <w:r>
              <w:rPr>
                <w:rStyle w:val="9"/>
                <w:rFonts w:ascii="TH SarabunPSK" w:hAnsi="TH SarabunPSK" w:cs="TH SarabunPSK"/>
                <w:sz w:val="28"/>
              </w:rPr>
              <w:t>https://www.youtube.com/watch?v=k9I89G1qDZw&amp;list=PLQjFLSOVkJMflIL60UaYvMx-D0eFh6BWZ&amp;index=2</w:t>
            </w:r>
            <w:r>
              <w:rPr>
                <w:rStyle w:val="9"/>
                <w:rFonts w:ascii="TH SarabunPSK" w:hAnsi="TH SarabunPSK" w:cs="TH SarabunPSK"/>
                <w:sz w:val="28"/>
              </w:rPr>
              <w:fldChar w:fldCharType="end"/>
            </w:r>
          </w:p>
        </w:tc>
        <w:tc>
          <w:tcPr>
            <w:tcW w:w="3225" w:type="dxa"/>
            <w:shd w:val="clear" w:color="auto" w:fill="F4F9F0"/>
          </w:tcPr>
          <w:p>
            <w:pPr>
              <w:widowControl/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</w:trPr>
        <w:tc>
          <w:tcPr>
            <w:tcW w:w="1781" w:type="dxa"/>
            <w:vMerge w:val="continue"/>
            <w:shd w:val="clear" w:color="auto" w:fill="F4F9F0"/>
          </w:tcPr>
          <w:p>
            <w:pPr>
              <w:widowControl/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</w:p>
        </w:tc>
        <w:tc>
          <w:tcPr>
            <w:tcW w:w="750" w:type="dxa"/>
            <w:shd w:val="clear" w:color="auto" w:fill="F4F9F0"/>
          </w:tcPr>
          <w:p>
            <w:pPr>
              <w:widowControl/>
              <w:numPr>
                <w:ilvl w:val="0"/>
                <w:numId w:val="1"/>
              </w:numPr>
              <w:spacing w:after="0" w:line="240" w:lineRule="auto"/>
              <w:jc w:val="both"/>
              <w:rPr>
                <w:rFonts w:ascii="TH SarabunIT๙" w:hAnsi="TH SarabunIT๙" w:cs="TH SarabunIT๙"/>
                <w:sz w:val="28"/>
                <w:cs/>
              </w:rPr>
            </w:pPr>
          </w:p>
        </w:tc>
        <w:tc>
          <w:tcPr>
            <w:tcW w:w="3801" w:type="dxa"/>
            <w:shd w:val="clear" w:color="auto" w:fill="F4F9F0"/>
          </w:tcPr>
          <w:p>
            <w:pPr>
              <w:widowControl/>
              <w:spacing w:after="0" w:line="240" w:lineRule="auto"/>
              <w:jc w:val="left"/>
              <w:rPr>
                <w:rFonts w:ascii="TH SarabunPSK" w:hAnsi="TH SarabunPSK" w:cs="TH SarabunPSK"/>
                <w:sz w:val="28"/>
                <w:cs/>
              </w:rPr>
            </w:pPr>
            <w:r>
              <w:rPr>
                <w:rFonts w:ascii="TH SarabunPSK" w:hAnsi="TH SarabunPSK" w:cs="TH SarabunPSK"/>
                <w:sz w:val="28"/>
              </w:rPr>
              <w:t>Justice Channel</w:t>
            </w:r>
          </w:p>
          <w:p>
            <w:pPr>
              <w:widowControl/>
              <w:spacing w:after="0" w:line="240" w:lineRule="auto"/>
              <w:jc w:val="left"/>
              <w:rPr>
                <w:rFonts w:hint="cs" w:ascii="TH SarabunPSK" w:hAnsi="TH SarabunPSK" w:cs="TH SarabunPSK"/>
                <w:sz w:val="28"/>
                <w:cs/>
                <w:lang w:val="th-TH" w:bidi="th-TH"/>
              </w:rPr>
            </w:pPr>
            <w:r>
              <w:rPr>
                <w:rFonts w:hint="cs" w:ascii="TH SarabunPSK" w:hAnsi="TH SarabunPSK" w:cs="TH SarabunPSK"/>
                <w:sz w:val="28"/>
                <w:cs/>
                <w:lang w:val="th-TH" w:bidi="th-TH"/>
              </w:rPr>
              <w:t>หนังสั้นกระบวนการยุติธรรม</w:t>
            </w:r>
          </w:p>
          <w:p>
            <w:pPr>
              <w:widowControl/>
              <w:spacing w:after="0" w:line="240" w:lineRule="auto"/>
              <w:jc w:val="left"/>
              <w:rPr>
                <w:rFonts w:ascii="TH SarabunPSK" w:hAnsi="TH SarabunPSK" w:cs="TH SarabunPSK"/>
                <w:sz w:val="28"/>
                <w:cs/>
                <w:lang w:val="th-TH"/>
              </w:rPr>
            </w:pPr>
          </w:p>
          <w:p>
            <w:pPr>
              <w:widowControl/>
              <w:spacing w:after="0" w:line="240" w:lineRule="auto"/>
              <w:jc w:val="left"/>
              <w:rPr>
                <w:rFonts w:ascii="TH SarabunPSK" w:hAnsi="TH SarabunPSK" w:cs="TH SarabunPSK"/>
                <w:sz w:val="28"/>
                <w:cs/>
                <w:lang w:val="th-TH"/>
              </w:rPr>
            </w:pPr>
          </w:p>
          <w:p>
            <w:pPr>
              <w:widowControl/>
              <w:spacing w:after="0" w:line="240" w:lineRule="auto"/>
              <w:jc w:val="left"/>
              <w:rPr>
                <w:rFonts w:ascii="TH SarabunPSK" w:hAnsi="TH SarabunPSK" w:cs="TH SarabunPSK"/>
                <w:sz w:val="28"/>
                <w:cs/>
                <w:lang w:val="th-TH"/>
              </w:rPr>
            </w:pPr>
          </w:p>
          <w:p>
            <w:pPr>
              <w:widowControl/>
              <w:spacing w:after="0" w:line="240" w:lineRule="auto"/>
              <w:jc w:val="left"/>
              <w:rPr>
                <w:rFonts w:ascii="TH SarabunPSK" w:hAnsi="TH SarabunPSK" w:cs="TH SarabunPSK"/>
                <w:sz w:val="28"/>
                <w:cs/>
                <w:lang w:val="th-TH"/>
              </w:rPr>
            </w:pPr>
          </w:p>
        </w:tc>
        <w:tc>
          <w:tcPr>
            <w:tcW w:w="2462" w:type="dxa"/>
            <w:shd w:val="clear" w:color="auto" w:fill="F4F9F0"/>
          </w:tcPr>
          <w:p>
            <w:pPr>
              <w:widowControl/>
              <w:spacing w:after="0" w:line="240" w:lineRule="auto"/>
              <w:jc w:val="left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hint="cs" w:ascii="TH SarabunIT๙" w:hAnsi="TH SarabunIT๙" w:cs="TH SarabunIT๙"/>
                <w:sz w:val="28"/>
                <w:cs/>
              </w:rPr>
              <w:sym w:font="Wingdings" w:char="00A8"/>
            </w:r>
            <w:r>
              <w:rPr>
                <w:rFonts w:hint="cs" w:ascii="TH SarabunIT๙" w:hAnsi="TH SarabunIT๙" w:cs="TH SarabunIT๙"/>
                <w:sz w:val="28"/>
                <w:cs/>
              </w:rPr>
              <w:t xml:space="preserve"> </w:t>
            </w:r>
            <w:r>
              <w:rPr>
                <w:rFonts w:hint="default" w:ascii="TH SarabunIT๙" w:hAnsi="TH SarabunIT๙" w:cs="TH SarabunIT๙"/>
                <w:sz w:val="28"/>
                <w:cs w:val="0"/>
                <w:lang w:val="en-US"/>
              </w:rPr>
              <w:t>Infographics</w:t>
            </w:r>
            <w:r>
              <w:rPr>
                <w:rFonts w:hint="cs" w:ascii="TH SarabunIT๙" w:hAnsi="TH SarabunIT๙" w:cs="TH SarabunIT๙"/>
                <w:sz w:val="28"/>
                <w:cs/>
              </w:rPr>
              <w:t>/</w:t>
            </w:r>
            <w:r>
              <w:rPr>
                <w:rFonts w:hint="cs" w:ascii="TH SarabunIT๙" w:hAnsi="TH SarabunIT๙" w:cs="TH SarabunIT๙"/>
                <w:sz w:val="28"/>
                <w:cs/>
                <w:lang w:val="th-TH" w:bidi="th-TH"/>
              </w:rPr>
              <w:t>คู่มือ</w:t>
            </w:r>
          </w:p>
          <w:p>
            <w:pPr>
              <w:widowControl/>
              <w:spacing w:after="0" w:line="240" w:lineRule="auto"/>
              <w:jc w:val="left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hint="cs" w:ascii="TH SarabunIT๙" w:hAnsi="TH SarabunIT๙" w:cs="TH SarabunIT๙"/>
                <w:sz w:val="28"/>
                <w:cs/>
              </w:rPr>
              <w:sym w:font="Wingdings" w:char="00FE"/>
            </w:r>
            <w:r>
              <w:rPr>
                <w:rFonts w:hint="cs" w:ascii="TH SarabunIT๙" w:hAnsi="TH SarabunIT๙" w:cs="TH SarabunIT๙"/>
                <w:sz w:val="28"/>
                <w:cs/>
              </w:rPr>
              <w:t xml:space="preserve"> </w:t>
            </w:r>
            <w:r>
              <w:rPr>
                <w:rFonts w:hint="cs" w:ascii="TH SarabunIT๙" w:hAnsi="TH SarabunIT๙" w:cs="TH SarabunIT๙"/>
                <w:sz w:val="28"/>
                <w:cs/>
                <w:lang w:val="th-TH" w:bidi="th-TH"/>
              </w:rPr>
              <w:t>สื่อการเรียนรู้ออนไลน์</w:t>
            </w:r>
          </w:p>
          <w:p>
            <w:pPr>
              <w:widowControl/>
              <w:spacing w:after="0" w:line="240" w:lineRule="auto"/>
              <w:jc w:val="left"/>
              <w:rPr>
                <w:rFonts w:ascii="TH SarabunIT๙" w:hAnsi="TH SarabunIT๙" w:cs="TH SarabunIT๙"/>
                <w:sz w:val="28"/>
                <w:cs/>
                <w:lang w:val="th-TH"/>
              </w:rPr>
            </w:pPr>
            <w:r>
              <w:rPr>
                <w:rFonts w:ascii="TH SarabunIT๙" w:hAnsi="TH SarabunIT๙" w:cs="TH SarabunIT๙"/>
                <w:sz w:val="28"/>
                <w:cs/>
              </w:rPr>
              <w:sym w:font="Wingdings" w:char="00A8"/>
            </w:r>
            <w:r>
              <w:rPr>
                <w:rFonts w:hint="cs" w:ascii="TH SarabunIT๙" w:hAnsi="TH SarabunIT๙" w:cs="TH SarabunIT๙"/>
                <w:sz w:val="28"/>
                <w:cs/>
              </w:rPr>
              <w:t xml:space="preserve"> </w:t>
            </w:r>
            <w:r>
              <w:rPr>
                <w:rFonts w:hint="cs" w:ascii="TH SarabunIT๙" w:hAnsi="TH SarabunIT๙" w:cs="TH SarabunIT๙"/>
                <w:sz w:val="28"/>
                <w:cs/>
                <w:lang w:val="th-TH" w:bidi="th-TH"/>
              </w:rPr>
              <w:t>เกมการเรียนรู้</w:t>
            </w:r>
          </w:p>
          <w:p>
            <w:pPr>
              <w:widowControl/>
              <w:spacing w:after="0" w:line="240" w:lineRule="auto"/>
              <w:jc w:val="left"/>
              <w:rPr>
                <w:rFonts w:hint="cs" w:ascii="TH SarabunIT๙" w:hAnsi="TH SarabunIT๙" w:cs="TH SarabunIT๙"/>
                <w:color w:val="auto"/>
                <w:spacing w:val="0"/>
                <w:sz w:val="28"/>
                <w:szCs w:val="28"/>
                <w:vertAlign w:val="baseline"/>
                <w:cs/>
                <w:lang w:val="th-TH" w:bidi="th-TH"/>
              </w:rPr>
            </w:pPr>
            <w:r>
              <w:rPr>
                <w:rFonts w:ascii="TH SarabunIT๙" w:hAnsi="TH SarabunIT๙" w:cs="TH SarabunIT๙"/>
                <w:sz w:val="28"/>
                <w:cs/>
              </w:rPr>
              <w:sym w:font="Wingdings" w:char="00A8"/>
            </w:r>
            <w:r>
              <w:rPr>
                <w:rFonts w:hint="cs" w:ascii="TH SarabunIT๙" w:hAnsi="TH SarabunIT๙" w:cs="TH SarabunIT๙"/>
                <w:sz w:val="28"/>
                <w:cs/>
              </w:rPr>
              <w:t xml:space="preserve"> </w:t>
            </w:r>
            <w:r>
              <w:rPr>
                <w:rFonts w:hint="cs" w:ascii="TH SarabunIT๙" w:hAnsi="TH SarabunIT๙" w:cs="TH SarabunIT๙"/>
                <w:sz w:val="28"/>
                <w:cs/>
                <w:lang w:val="th-TH" w:bidi="th-TH"/>
              </w:rPr>
              <w:t>อื่นๆ</w:t>
            </w:r>
            <w:r>
              <w:rPr>
                <w:rFonts w:hint="cs" w:ascii="TH SarabunIT๙" w:hAnsi="TH SarabunIT๙" w:cs="TH SarabunIT๙"/>
                <w:sz w:val="28"/>
                <w:cs/>
                <w:lang w:val="en-US" w:bidi="th-TH"/>
              </w:rPr>
              <w:t xml:space="preserve"> </w:t>
            </w:r>
            <w:r>
              <w:rPr>
                <w:rFonts w:hint="cs" w:ascii="TH SarabunIT๙" w:hAnsi="TH SarabunIT๙" w:cs="TH SarabunIT๙"/>
                <w:color w:val="auto"/>
                <w:spacing w:val="0"/>
                <w:sz w:val="28"/>
                <w:szCs w:val="28"/>
                <w:vertAlign w:val="baseline"/>
                <w:cs/>
                <w:lang w:val="th-TH" w:bidi="th-TH"/>
              </w:rPr>
              <w:t>เช่น สปอตคลื่นวิทยุ</w:t>
            </w:r>
          </w:p>
          <w:p>
            <w:pPr>
              <w:widowControl/>
              <w:spacing w:after="0" w:line="240" w:lineRule="auto"/>
              <w:ind w:firstLine="280" w:firstLineChars="100"/>
              <w:jc w:val="left"/>
              <w:rPr>
                <w:rFonts w:ascii="TH SarabunPSK" w:hAnsi="TH SarabunPSK" w:cs="TH SarabunPSK"/>
                <w:sz w:val="28"/>
                <w:cs/>
                <w:lang w:val="th-TH"/>
              </w:rPr>
            </w:pPr>
            <w:r>
              <w:rPr>
                <w:rFonts w:hint="cs" w:ascii="TH SarabunIT๙" w:hAnsi="TH SarabunIT๙" w:cs="TH SarabunIT๙"/>
                <w:color w:val="auto"/>
                <w:spacing w:val="0"/>
                <w:sz w:val="28"/>
                <w:szCs w:val="28"/>
                <w:vertAlign w:val="baseline"/>
                <w:cs/>
                <w:lang w:val="en-US" w:bidi="th-TH"/>
              </w:rPr>
              <w:t>/</w:t>
            </w:r>
            <w:r>
              <w:rPr>
                <w:rFonts w:hint="cs" w:ascii="TH SarabunIT๙" w:hAnsi="TH SarabunIT๙" w:cs="TH SarabunIT๙"/>
                <w:color w:val="auto"/>
                <w:spacing w:val="0"/>
                <w:sz w:val="28"/>
                <w:szCs w:val="28"/>
                <w:vertAlign w:val="baseline"/>
                <w:cs/>
                <w:lang w:val="th-TH" w:bidi="th-TH"/>
              </w:rPr>
              <w:t>คลิป</w:t>
            </w:r>
          </w:p>
          <w:p>
            <w:pPr>
              <w:widowControl/>
              <w:spacing w:after="0" w:line="240" w:lineRule="auto"/>
              <w:jc w:val="left"/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3232" w:type="dxa"/>
            <w:shd w:val="clear" w:color="auto" w:fill="F4F9F0"/>
          </w:tcPr>
          <w:p>
            <w:pPr>
              <w:widowControl/>
              <w:spacing w:after="0" w:line="240" w:lineRule="auto"/>
              <w:jc w:val="left"/>
            </w:pPr>
            <w:r>
              <w:drawing>
                <wp:anchor distT="0" distB="0" distL="114300" distR="114300" simplePos="0" relativeHeight="251664384" behindDoc="0" locked="0" layoutInCell="1" allowOverlap="1">
                  <wp:simplePos x="0" y="0"/>
                  <wp:positionH relativeFrom="column">
                    <wp:posOffset>400050</wp:posOffset>
                  </wp:positionH>
                  <wp:positionV relativeFrom="paragraph">
                    <wp:posOffset>125730</wp:posOffset>
                  </wp:positionV>
                  <wp:extent cx="659130" cy="654050"/>
                  <wp:effectExtent l="0" t="0" r="7620" b="12700"/>
                  <wp:wrapNone/>
                  <wp:docPr id="22" name="รูปภาพ 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2" name="รูปภาพ 6"/>
                          <pic:cNvPicPr>
                            <a:picLocks noChangeAspect="1"/>
                          </pic:cNvPicPr>
                        </pic:nvPicPr>
                        <pic:blipFill>
                          <a:blip r:embed="rId9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59130" cy="6540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3225" w:type="dxa"/>
            <w:shd w:val="clear" w:color="auto" w:fill="F4F9F0"/>
          </w:tcPr>
          <w:p>
            <w:pPr>
              <w:widowControl/>
              <w:spacing w:after="0" w:line="240" w:lineRule="auto"/>
              <w:jc w:val="center"/>
              <w:rPr>
                <w:rFonts w:ascii="TH SarabunPSK" w:hAnsi="TH SarabunPSK" w:cs="TH SarabunPSK"/>
                <w:sz w:val="28"/>
                <w:cs/>
                <w:lang w:val="th-TH"/>
              </w:rPr>
            </w:pPr>
            <w:r>
              <w:rPr>
                <w:rFonts w:hint="cs" w:ascii="TH SarabunPSK" w:hAnsi="TH SarabunPSK" w:cs="TH SarabunPSK"/>
                <w:sz w:val="28"/>
                <w:cs/>
                <w:lang w:val="th-TH"/>
              </w:rPr>
              <w:drawing>
                <wp:anchor distT="0" distB="0" distL="114300" distR="114300" simplePos="0" relativeHeight="251660288" behindDoc="0" locked="0" layoutInCell="1" allowOverlap="1">
                  <wp:simplePos x="0" y="0"/>
                  <wp:positionH relativeFrom="column">
                    <wp:posOffset>391160</wp:posOffset>
                  </wp:positionH>
                  <wp:positionV relativeFrom="paragraph">
                    <wp:posOffset>77470</wp:posOffset>
                  </wp:positionV>
                  <wp:extent cx="1334770" cy="872490"/>
                  <wp:effectExtent l="0" t="0" r="17780" b="3810"/>
                  <wp:wrapNone/>
                  <wp:docPr id="5" name="รูปภาพ 5" descr="S__748749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" name="รูปภาพ 5" descr="S__7487494"/>
                          <pic:cNvPicPr>
                            <a:picLocks noChangeAspect="1"/>
                          </pic:cNvPicPr>
                        </pic:nvPicPr>
                        <pic:blipFill>
                          <a:blip r:embed="rId9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334770" cy="87249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781" w:type="dxa"/>
            <w:vMerge w:val="continue"/>
            <w:shd w:val="clear" w:color="auto" w:fill="F4F9F0"/>
          </w:tcPr>
          <w:p>
            <w:pPr>
              <w:widowControl/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</w:p>
        </w:tc>
        <w:tc>
          <w:tcPr>
            <w:tcW w:w="750" w:type="dxa"/>
            <w:shd w:val="clear" w:color="auto" w:fill="F4F9F0"/>
          </w:tcPr>
          <w:p>
            <w:pPr>
              <w:widowControl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H SarabunIT๙" w:hAnsi="TH SarabunIT๙" w:cs="TH SarabunIT๙"/>
                <w:sz w:val="28"/>
                <w:cs/>
              </w:rPr>
            </w:pPr>
          </w:p>
        </w:tc>
        <w:tc>
          <w:tcPr>
            <w:tcW w:w="3801" w:type="dxa"/>
            <w:shd w:val="clear" w:color="auto" w:fill="F4F9F0"/>
          </w:tcPr>
          <w:p>
            <w:pPr>
              <w:widowControl/>
              <w:spacing w:after="0" w:line="240" w:lineRule="auto"/>
              <w:jc w:val="left"/>
              <w:rPr>
                <w:rFonts w:ascii="TH SarabunPSK" w:hAnsi="TH SarabunPSK" w:cs="TH SarabunPSK"/>
                <w:sz w:val="28"/>
                <w:cs/>
                <w:lang w:val="th-TH"/>
              </w:rPr>
            </w:pPr>
            <w:r>
              <w:rPr>
                <w:rFonts w:ascii="TH SarabunPSK" w:hAnsi="TH SarabunPSK" w:cs="TH SarabunPSK"/>
                <w:sz w:val="28"/>
              </w:rPr>
              <w:t>Justice Channel</w:t>
            </w:r>
          </w:p>
          <w:p>
            <w:pPr>
              <w:widowControl/>
              <w:spacing w:after="0" w:line="240" w:lineRule="auto"/>
              <w:jc w:val="left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  <w:r>
              <w:rPr>
                <w:rFonts w:hint="cs" w:ascii="TH SarabunPSK" w:hAnsi="TH SarabunPSK" w:cs="TH SarabunPSK"/>
                <w:sz w:val="28"/>
                <w:cs/>
                <w:lang w:val="th-TH" w:bidi="th-TH"/>
              </w:rPr>
              <w:t>สื่อประชาสัมพันธ์การป้องกันตนเองจากภัยสังคม</w:t>
            </w:r>
          </w:p>
        </w:tc>
        <w:tc>
          <w:tcPr>
            <w:tcW w:w="2462" w:type="dxa"/>
            <w:shd w:val="clear" w:color="auto" w:fill="F4F9F0"/>
          </w:tcPr>
          <w:p>
            <w:pPr>
              <w:widowControl/>
              <w:spacing w:after="0" w:line="240" w:lineRule="auto"/>
              <w:jc w:val="left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hint="cs" w:ascii="TH SarabunIT๙" w:hAnsi="TH SarabunIT๙" w:cs="TH SarabunIT๙"/>
                <w:sz w:val="28"/>
                <w:cs/>
              </w:rPr>
              <w:sym w:font="Wingdings" w:char="00A8"/>
            </w:r>
            <w:r>
              <w:rPr>
                <w:rFonts w:hint="cs" w:ascii="TH SarabunIT๙" w:hAnsi="TH SarabunIT๙" w:cs="TH SarabunIT๙"/>
                <w:sz w:val="28"/>
                <w:cs/>
              </w:rPr>
              <w:t xml:space="preserve"> </w:t>
            </w:r>
            <w:r>
              <w:rPr>
                <w:rFonts w:hint="default" w:ascii="TH SarabunIT๙" w:hAnsi="TH SarabunIT๙" w:cs="TH SarabunIT๙"/>
                <w:sz w:val="28"/>
                <w:cs w:val="0"/>
                <w:lang w:val="en-US"/>
              </w:rPr>
              <w:t>Infographics</w:t>
            </w:r>
            <w:r>
              <w:rPr>
                <w:rFonts w:hint="cs" w:ascii="TH SarabunIT๙" w:hAnsi="TH SarabunIT๙" w:cs="TH SarabunIT๙"/>
                <w:sz w:val="28"/>
                <w:cs/>
              </w:rPr>
              <w:t>/</w:t>
            </w:r>
            <w:r>
              <w:rPr>
                <w:rFonts w:hint="cs" w:ascii="TH SarabunIT๙" w:hAnsi="TH SarabunIT๙" w:cs="TH SarabunIT๙"/>
                <w:sz w:val="28"/>
                <w:cs/>
                <w:lang w:val="th-TH" w:bidi="th-TH"/>
              </w:rPr>
              <w:t>คู่มือ</w:t>
            </w:r>
          </w:p>
          <w:p>
            <w:pPr>
              <w:widowControl/>
              <w:spacing w:after="0" w:line="240" w:lineRule="auto"/>
              <w:jc w:val="left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hint="cs" w:ascii="TH SarabunIT๙" w:hAnsi="TH SarabunIT๙" w:cs="TH SarabunIT๙"/>
                <w:sz w:val="28"/>
                <w:cs/>
              </w:rPr>
              <w:sym w:font="Wingdings" w:char="00FE"/>
            </w:r>
            <w:r>
              <w:rPr>
                <w:rFonts w:hint="cs" w:ascii="TH SarabunIT๙" w:hAnsi="TH SarabunIT๙" w:cs="TH SarabunIT๙"/>
                <w:sz w:val="28"/>
                <w:cs/>
              </w:rPr>
              <w:t xml:space="preserve"> </w:t>
            </w:r>
            <w:r>
              <w:rPr>
                <w:rFonts w:hint="cs" w:ascii="TH SarabunIT๙" w:hAnsi="TH SarabunIT๙" w:cs="TH SarabunIT๙"/>
                <w:sz w:val="28"/>
                <w:cs/>
                <w:lang w:val="th-TH" w:bidi="th-TH"/>
              </w:rPr>
              <w:t>สื่อการเรียนรู้ออนไลน์</w:t>
            </w:r>
          </w:p>
          <w:p>
            <w:pPr>
              <w:widowControl/>
              <w:spacing w:after="0" w:line="240" w:lineRule="auto"/>
              <w:jc w:val="left"/>
              <w:rPr>
                <w:rFonts w:ascii="TH SarabunIT๙" w:hAnsi="TH SarabunIT๙" w:cs="TH SarabunIT๙"/>
                <w:sz w:val="28"/>
                <w:cs/>
                <w:lang w:val="th-TH"/>
              </w:rPr>
            </w:pPr>
            <w:r>
              <w:rPr>
                <w:rFonts w:ascii="TH SarabunIT๙" w:hAnsi="TH SarabunIT๙" w:cs="TH SarabunIT๙"/>
                <w:sz w:val="28"/>
                <w:cs/>
              </w:rPr>
              <w:sym w:font="Wingdings" w:char="00A8"/>
            </w:r>
            <w:r>
              <w:rPr>
                <w:rFonts w:hint="cs" w:ascii="TH SarabunIT๙" w:hAnsi="TH SarabunIT๙" w:cs="TH SarabunIT๙"/>
                <w:sz w:val="28"/>
                <w:cs/>
              </w:rPr>
              <w:t xml:space="preserve"> </w:t>
            </w:r>
            <w:r>
              <w:rPr>
                <w:rFonts w:hint="cs" w:ascii="TH SarabunIT๙" w:hAnsi="TH SarabunIT๙" w:cs="TH SarabunIT๙"/>
                <w:sz w:val="28"/>
                <w:cs/>
                <w:lang w:val="th-TH" w:bidi="th-TH"/>
              </w:rPr>
              <w:t>เกมการเรียนรู้</w:t>
            </w:r>
          </w:p>
          <w:p>
            <w:pPr>
              <w:widowControl/>
              <w:spacing w:after="0" w:line="240" w:lineRule="auto"/>
              <w:jc w:val="left"/>
              <w:rPr>
                <w:rFonts w:hint="cs" w:ascii="TH SarabunIT๙" w:hAnsi="TH SarabunIT๙" w:cs="TH SarabunIT๙"/>
                <w:color w:val="auto"/>
                <w:spacing w:val="0"/>
                <w:sz w:val="28"/>
                <w:szCs w:val="28"/>
                <w:vertAlign w:val="baseline"/>
                <w:cs/>
                <w:lang w:val="th-TH" w:bidi="th-TH"/>
              </w:rPr>
            </w:pPr>
            <w:r>
              <w:rPr>
                <w:rFonts w:ascii="TH SarabunIT๙" w:hAnsi="TH SarabunIT๙" w:cs="TH SarabunIT๙"/>
                <w:sz w:val="28"/>
                <w:cs/>
              </w:rPr>
              <w:sym w:font="Wingdings" w:char="00A8"/>
            </w:r>
            <w:r>
              <w:rPr>
                <w:rFonts w:hint="cs" w:ascii="TH SarabunIT๙" w:hAnsi="TH SarabunIT๙" w:cs="TH SarabunIT๙"/>
                <w:sz w:val="28"/>
                <w:cs/>
              </w:rPr>
              <w:t xml:space="preserve"> </w:t>
            </w:r>
            <w:r>
              <w:rPr>
                <w:rFonts w:hint="cs" w:ascii="TH SarabunIT๙" w:hAnsi="TH SarabunIT๙" w:cs="TH SarabunIT๙"/>
                <w:sz w:val="28"/>
                <w:cs/>
                <w:lang w:val="th-TH" w:bidi="th-TH"/>
              </w:rPr>
              <w:t>อื่นๆ</w:t>
            </w:r>
            <w:r>
              <w:rPr>
                <w:rFonts w:hint="cs" w:ascii="TH SarabunIT๙" w:hAnsi="TH SarabunIT๙" w:cs="TH SarabunIT๙"/>
                <w:sz w:val="28"/>
                <w:cs/>
                <w:lang w:val="en-US" w:bidi="th-TH"/>
              </w:rPr>
              <w:t xml:space="preserve"> </w:t>
            </w:r>
            <w:r>
              <w:rPr>
                <w:rFonts w:hint="cs" w:ascii="TH SarabunIT๙" w:hAnsi="TH SarabunIT๙" w:cs="TH SarabunIT๙"/>
                <w:color w:val="auto"/>
                <w:spacing w:val="0"/>
                <w:sz w:val="28"/>
                <w:szCs w:val="28"/>
                <w:vertAlign w:val="baseline"/>
                <w:cs/>
                <w:lang w:val="th-TH" w:bidi="th-TH"/>
              </w:rPr>
              <w:t>เช่น สปอตคลื่นวิทยุ</w:t>
            </w:r>
          </w:p>
          <w:p>
            <w:pPr>
              <w:widowControl/>
              <w:spacing w:after="0" w:line="240" w:lineRule="auto"/>
              <w:ind w:firstLine="280" w:firstLineChars="100"/>
              <w:jc w:val="left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hint="cs" w:ascii="TH SarabunIT๙" w:hAnsi="TH SarabunIT๙" w:cs="TH SarabunIT๙"/>
                <w:color w:val="auto"/>
                <w:spacing w:val="0"/>
                <w:sz w:val="28"/>
                <w:szCs w:val="28"/>
                <w:vertAlign w:val="baseline"/>
                <w:cs/>
                <w:lang w:val="en-US" w:bidi="th-TH"/>
              </w:rPr>
              <w:t>/</w:t>
            </w:r>
            <w:r>
              <w:rPr>
                <w:rFonts w:hint="cs" w:ascii="TH SarabunIT๙" w:hAnsi="TH SarabunIT๙" w:cs="TH SarabunIT๙"/>
                <w:color w:val="auto"/>
                <w:spacing w:val="0"/>
                <w:sz w:val="28"/>
                <w:szCs w:val="28"/>
                <w:vertAlign w:val="baseline"/>
                <w:cs/>
                <w:lang w:val="th-TH" w:bidi="th-TH"/>
              </w:rPr>
              <w:t>คลิป</w:t>
            </w:r>
          </w:p>
        </w:tc>
        <w:tc>
          <w:tcPr>
            <w:tcW w:w="3232" w:type="dxa"/>
            <w:shd w:val="clear" w:color="auto" w:fill="F4F9F0"/>
          </w:tcPr>
          <w:p>
            <w:pPr>
              <w:widowControl/>
              <w:spacing w:after="0" w:line="240" w:lineRule="auto"/>
              <w:jc w:val="left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  <w:r>
              <w:drawing>
                <wp:anchor distT="0" distB="0" distL="114300" distR="114300" simplePos="0" relativeHeight="251665408" behindDoc="0" locked="0" layoutInCell="1" allowOverlap="1">
                  <wp:simplePos x="0" y="0"/>
                  <wp:positionH relativeFrom="column">
                    <wp:posOffset>372745</wp:posOffset>
                  </wp:positionH>
                  <wp:positionV relativeFrom="paragraph">
                    <wp:posOffset>156210</wp:posOffset>
                  </wp:positionV>
                  <wp:extent cx="737235" cy="661035"/>
                  <wp:effectExtent l="0" t="0" r="5715" b="5715"/>
                  <wp:wrapNone/>
                  <wp:docPr id="23" name="รูปภาพ 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3" name="รูปภาพ 7"/>
                          <pic:cNvPicPr>
                            <a:picLocks noChangeAspect="1"/>
                          </pic:cNvPicPr>
                        </pic:nvPicPr>
                        <pic:blipFill>
                          <a:blip r:embed="rId9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37235" cy="66103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3225" w:type="dxa"/>
            <w:shd w:val="clear" w:color="auto" w:fill="F4F9F0"/>
          </w:tcPr>
          <w:p>
            <w:pPr>
              <w:widowControl/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  <w:r>
              <w:rPr>
                <w:rFonts w:hint="cs" w:ascii="TH SarabunIT๙" w:hAnsi="TH SarabunIT๙" w:cs="TH SarabunIT๙"/>
                <w:sz w:val="28"/>
                <w:cs/>
                <w:lang w:val="th-TH"/>
              </w:rPr>
              <w:drawing>
                <wp:anchor distT="0" distB="0" distL="114300" distR="114300" simplePos="0" relativeHeight="251669504" behindDoc="0" locked="0" layoutInCell="1" allowOverlap="1">
                  <wp:simplePos x="0" y="0"/>
                  <wp:positionH relativeFrom="column">
                    <wp:posOffset>405765</wp:posOffset>
                  </wp:positionH>
                  <wp:positionV relativeFrom="paragraph">
                    <wp:posOffset>38100</wp:posOffset>
                  </wp:positionV>
                  <wp:extent cx="1241425" cy="932815"/>
                  <wp:effectExtent l="0" t="0" r="15875" b="635"/>
                  <wp:wrapNone/>
                  <wp:docPr id="84" name="รูปภาพ 84" descr="S__748749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4" name="รูปภาพ 84" descr="S__7487495"/>
                          <pic:cNvPicPr>
                            <a:picLocks noChangeAspect="1"/>
                          </pic:cNvPicPr>
                        </pic:nvPicPr>
                        <pic:blipFill>
                          <a:blip r:embed="rId9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241425" cy="93281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781" w:type="dxa"/>
            <w:vMerge w:val="continue"/>
            <w:shd w:val="clear" w:color="auto" w:fill="F4F9F0"/>
          </w:tcPr>
          <w:p>
            <w:pPr>
              <w:widowControl/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</w:p>
        </w:tc>
        <w:tc>
          <w:tcPr>
            <w:tcW w:w="750" w:type="dxa"/>
            <w:shd w:val="clear" w:color="auto" w:fill="F4F9F0"/>
          </w:tcPr>
          <w:p>
            <w:pPr>
              <w:widowControl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H SarabunIT๙" w:hAnsi="TH SarabunIT๙" w:cs="TH SarabunIT๙"/>
                <w:sz w:val="28"/>
                <w:cs/>
              </w:rPr>
            </w:pPr>
          </w:p>
        </w:tc>
        <w:tc>
          <w:tcPr>
            <w:tcW w:w="3801" w:type="dxa"/>
            <w:shd w:val="clear" w:color="auto" w:fill="F4F9F0"/>
          </w:tcPr>
          <w:p>
            <w:pPr>
              <w:widowControl/>
              <w:spacing w:after="0" w:line="240" w:lineRule="auto"/>
              <w:jc w:val="left"/>
              <w:rPr>
                <w:rFonts w:ascii="TH SarabunPSK" w:hAnsi="TH SarabunPSK" w:cs="TH SarabunPSK"/>
                <w:sz w:val="28"/>
                <w:cs/>
              </w:rPr>
            </w:pPr>
            <w:r>
              <w:rPr>
                <w:rFonts w:ascii="TH SarabunPSK" w:hAnsi="TH SarabunPSK" w:cs="TH SarabunPSK"/>
                <w:sz w:val="28"/>
              </w:rPr>
              <w:t>Justice Channel</w:t>
            </w:r>
          </w:p>
          <w:p>
            <w:pPr>
              <w:widowControl/>
              <w:spacing w:after="0" w:line="240" w:lineRule="auto"/>
              <w:jc w:val="left"/>
              <w:rPr>
                <w:rFonts w:ascii="TH SarabunPSK" w:hAnsi="TH SarabunPSK" w:cs="TH SarabunPSK"/>
                <w:sz w:val="28"/>
                <w:cs/>
                <w:lang w:val="th-TH"/>
              </w:rPr>
            </w:pPr>
            <w:r>
              <w:rPr>
                <w:rFonts w:hint="cs" w:ascii="TH SarabunPSK" w:hAnsi="TH SarabunPSK" w:cs="TH SarabunPSK"/>
                <w:sz w:val="28"/>
                <w:cs/>
                <w:lang w:val="th-TH" w:bidi="th-TH"/>
              </w:rPr>
              <w:t>สื่อประชาสัมพันธ์การสร้างจิตสำนึก</w:t>
            </w:r>
          </w:p>
          <w:p>
            <w:pPr>
              <w:widowControl/>
              <w:spacing w:after="0" w:line="240" w:lineRule="auto"/>
              <w:jc w:val="left"/>
              <w:rPr>
                <w:rFonts w:hint="default" w:ascii="TH SarabunPSK" w:hAnsi="TH SarabunPSK" w:cs="TH SarabunPSK"/>
                <w:sz w:val="28"/>
                <w:cs w:val="0"/>
                <w:lang w:val="en-US"/>
              </w:rPr>
            </w:pPr>
            <w:r>
              <w:rPr>
                <w:rFonts w:hint="cs" w:ascii="TH SarabunPSK" w:hAnsi="TH SarabunPSK" w:cs="TH SarabunPSK"/>
                <w:sz w:val="28"/>
                <w:cs/>
                <w:lang w:val="th-TH" w:bidi="th-TH"/>
              </w:rPr>
              <w:t>และวินัยในตนเอง</w:t>
            </w:r>
          </w:p>
          <w:p>
            <w:pPr>
              <w:widowControl/>
              <w:spacing w:after="0" w:line="240" w:lineRule="auto"/>
              <w:jc w:val="left"/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2462" w:type="dxa"/>
            <w:shd w:val="clear" w:color="auto" w:fill="F4F9F0"/>
          </w:tcPr>
          <w:p>
            <w:pPr>
              <w:widowControl/>
              <w:spacing w:after="0" w:line="240" w:lineRule="auto"/>
              <w:jc w:val="left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hint="cs" w:ascii="TH SarabunIT๙" w:hAnsi="TH SarabunIT๙" w:cs="TH SarabunIT๙"/>
                <w:sz w:val="28"/>
                <w:cs/>
              </w:rPr>
              <w:sym w:font="Wingdings" w:char="00A8"/>
            </w:r>
            <w:r>
              <w:rPr>
                <w:rFonts w:hint="cs" w:ascii="TH SarabunIT๙" w:hAnsi="TH SarabunIT๙" w:cs="TH SarabunIT๙"/>
                <w:sz w:val="28"/>
                <w:cs/>
              </w:rPr>
              <w:t xml:space="preserve"> </w:t>
            </w:r>
            <w:r>
              <w:rPr>
                <w:rFonts w:hint="default" w:ascii="TH SarabunIT๙" w:hAnsi="TH SarabunIT๙" w:cs="TH SarabunIT๙"/>
                <w:sz w:val="28"/>
                <w:cs w:val="0"/>
                <w:lang w:val="en-US"/>
              </w:rPr>
              <w:t>Infographics</w:t>
            </w:r>
            <w:r>
              <w:rPr>
                <w:rFonts w:hint="cs" w:ascii="TH SarabunIT๙" w:hAnsi="TH SarabunIT๙" w:cs="TH SarabunIT๙"/>
                <w:sz w:val="28"/>
                <w:cs/>
              </w:rPr>
              <w:t>/</w:t>
            </w:r>
            <w:r>
              <w:rPr>
                <w:rFonts w:hint="cs" w:ascii="TH SarabunIT๙" w:hAnsi="TH SarabunIT๙" w:cs="TH SarabunIT๙"/>
                <w:sz w:val="28"/>
                <w:cs/>
                <w:lang w:val="th-TH" w:bidi="th-TH"/>
              </w:rPr>
              <w:t>คู่มือ</w:t>
            </w:r>
          </w:p>
          <w:p>
            <w:pPr>
              <w:widowControl/>
              <w:spacing w:after="0" w:line="240" w:lineRule="auto"/>
              <w:jc w:val="left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hint="cs" w:ascii="TH SarabunIT๙" w:hAnsi="TH SarabunIT๙" w:cs="TH SarabunIT๙"/>
                <w:sz w:val="28"/>
                <w:cs/>
              </w:rPr>
              <w:sym w:font="Wingdings" w:char="00FE"/>
            </w:r>
            <w:r>
              <w:rPr>
                <w:rFonts w:hint="cs" w:ascii="TH SarabunIT๙" w:hAnsi="TH SarabunIT๙" w:cs="TH SarabunIT๙"/>
                <w:sz w:val="28"/>
                <w:cs/>
              </w:rPr>
              <w:t xml:space="preserve"> </w:t>
            </w:r>
            <w:r>
              <w:rPr>
                <w:rFonts w:hint="cs" w:ascii="TH SarabunIT๙" w:hAnsi="TH SarabunIT๙" w:cs="TH SarabunIT๙"/>
                <w:sz w:val="28"/>
                <w:cs/>
                <w:lang w:val="th-TH" w:bidi="th-TH"/>
              </w:rPr>
              <w:t>สื่อการเรียนรู้ออนไลน์</w:t>
            </w:r>
          </w:p>
          <w:p>
            <w:pPr>
              <w:widowControl/>
              <w:spacing w:after="0" w:line="240" w:lineRule="auto"/>
              <w:jc w:val="left"/>
              <w:rPr>
                <w:rFonts w:ascii="TH SarabunIT๙" w:hAnsi="TH SarabunIT๙" w:cs="TH SarabunIT๙"/>
                <w:sz w:val="28"/>
                <w:cs/>
                <w:lang w:val="th-TH"/>
              </w:rPr>
            </w:pPr>
            <w:r>
              <w:rPr>
                <w:rFonts w:ascii="TH SarabunIT๙" w:hAnsi="TH SarabunIT๙" w:cs="TH SarabunIT๙"/>
                <w:sz w:val="28"/>
                <w:cs/>
              </w:rPr>
              <w:sym w:font="Wingdings" w:char="00A8"/>
            </w:r>
            <w:r>
              <w:rPr>
                <w:rFonts w:hint="cs" w:ascii="TH SarabunIT๙" w:hAnsi="TH SarabunIT๙" w:cs="TH SarabunIT๙"/>
                <w:sz w:val="28"/>
                <w:cs/>
              </w:rPr>
              <w:t xml:space="preserve"> </w:t>
            </w:r>
            <w:r>
              <w:rPr>
                <w:rFonts w:hint="cs" w:ascii="TH SarabunIT๙" w:hAnsi="TH SarabunIT๙" w:cs="TH SarabunIT๙"/>
                <w:sz w:val="28"/>
                <w:cs/>
                <w:lang w:val="th-TH" w:bidi="th-TH"/>
              </w:rPr>
              <w:t>เกมการเรียนรู้</w:t>
            </w:r>
          </w:p>
          <w:p>
            <w:pPr>
              <w:widowControl/>
              <w:spacing w:after="0" w:line="240" w:lineRule="auto"/>
              <w:jc w:val="left"/>
              <w:rPr>
                <w:rFonts w:hint="cs" w:ascii="TH SarabunIT๙" w:hAnsi="TH SarabunIT๙" w:cs="TH SarabunIT๙"/>
                <w:color w:val="auto"/>
                <w:spacing w:val="0"/>
                <w:sz w:val="28"/>
                <w:szCs w:val="28"/>
                <w:vertAlign w:val="baseline"/>
                <w:cs/>
                <w:lang w:val="th-TH" w:bidi="th-TH"/>
              </w:rPr>
            </w:pPr>
            <w:r>
              <w:rPr>
                <w:rFonts w:ascii="TH SarabunIT๙" w:hAnsi="TH SarabunIT๙" w:cs="TH SarabunIT๙"/>
                <w:sz w:val="28"/>
                <w:cs/>
              </w:rPr>
              <w:sym w:font="Wingdings" w:char="00A8"/>
            </w:r>
            <w:r>
              <w:rPr>
                <w:rFonts w:hint="cs" w:ascii="TH SarabunIT๙" w:hAnsi="TH SarabunIT๙" w:cs="TH SarabunIT๙"/>
                <w:sz w:val="28"/>
                <w:cs/>
              </w:rPr>
              <w:t xml:space="preserve"> </w:t>
            </w:r>
            <w:r>
              <w:rPr>
                <w:rFonts w:hint="cs" w:ascii="TH SarabunIT๙" w:hAnsi="TH SarabunIT๙" w:cs="TH SarabunIT๙"/>
                <w:sz w:val="28"/>
                <w:cs/>
                <w:lang w:val="th-TH" w:bidi="th-TH"/>
              </w:rPr>
              <w:t>อื่นๆ</w:t>
            </w:r>
            <w:r>
              <w:rPr>
                <w:rFonts w:hint="cs" w:ascii="TH SarabunIT๙" w:hAnsi="TH SarabunIT๙" w:cs="TH SarabunIT๙"/>
                <w:sz w:val="28"/>
                <w:cs/>
                <w:lang w:val="en-US" w:bidi="th-TH"/>
              </w:rPr>
              <w:t xml:space="preserve"> </w:t>
            </w:r>
            <w:r>
              <w:rPr>
                <w:rFonts w:hint="cs" w:ascii="TH SarabunIT๙" w:hAnsi="TH SarabunIT๙" w:cs="TH SarabunIT๙"/>
                <w:color w:val="auto"/>
                <w:spacing w:val="0"/>
                <w:sz w:val="28"/>
                <w:szCs w:val="28"/>
                <w:vertAlign w:val="baseline"/>
                <w:cs/>
                <w:lang w:val="th-TH" w:bidi="th-TH"/>
              </w:rPr>
              <w:t>เช่น สปอตคลื่นวิทยุ</w:t>
            </w:r>
          </w:p>
          <w:p>
            <w:pPr>
              <w:widowControl/>
              <w:spacing w:after="0" w:line="240" w:lineRule="auto"/>
              <w:ind w:firstLine="280" w:firstLineChars="100"/>
              <w:jc w:val="left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hint="cs" w:ascii="TH SarabunIT๙" w:hAnsi="TH SarabunIT๙" w:cs="TH SarabunIT๙"/>
                <w:color w:val="auto"/>
                <w:spacing w:val="0"/>
                <w:sz w:val="28"/>
                <w:szCs w:val="28"/>
                <w:vertAlign w:val="baseline"/>
                <w:cs/>
                <w:lang w:val="en-US" w:bidi="th-TH"/>
              </w:rPr>
              <w:t>/</w:t>
            </w:r>
            <w:r>
              <w:rPr>
                <w:rFonts w:hint="cs" w:ascii="TH SarabunIT๙" w:hAnsi="TH SarabunIT๙" w:cs="TH SarabunIT๙"/>
                <w:color w:val="auto"/>
                <w:spacing w:val="0"/>
                <w:sz w:val="28"/>
                <w:szCs w:val="28"/>
                <w:vertAlign w:val="baseline"/>
                <w:cs/>
                <w:lang w:val="th-TH" w:bidi="th-TH"/>
              </w:rPr>
              <w:t>คลิป</w:t>
            </w:r>
          </w:p>
        </w:tc>
        <w:tc>
          <w:tcPr>
            <w:tcW w:w="3232" w:type="dxa"/>
            <w:shd w:val="clear" w:color="auto" w:fill="F4F9F0"/>
          </w:tcPr>
          <w:p>
            <w:pPr>
              <w:widowControl/>
              <w:spacing w:after="0" w:line="240" w:lineRule="auto"/>
              <w:jc w:val="left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  <w:r>
              <w:fldChar w:fldCharType="begin"/>
            </w:r>
            <w:r>
              <w:instrText xml:space="preserve"> HYPERLINK "https://www.youtube.com/watch?v=Lryj-aA9p10" </w:instrText>
            </w:r>
            <w:r>
              <w:fldChar w:fldCharType="separate"/>
            </w:r>
            <w:r>
              <w:rPr>
                <w:rStyle w:val="9"/>
                <w:rFonts w:ascii="TH SarabunPSK" w:hAnsi="TH SarabunPSK" w:cs="TH SarabunPSK"/>
                <w:sz w:val="28"/>
              </w:rPr>
              <w:t>https://www.youtube.com/watch?v=Lryj-aA9p10</w:t>
            </w:r>
            <w:r>
              <w:rPr>
                <w:rStyle w:val="9"/>
                <w:rFonts w:ascii="TH SarabunPSK" w:hAnsi="TH SarabunPSK" w:cs="TH SarabunPSK"/>
                <w:sz w:val="28"/>
              </w:rPr>
              <w:fldChar w:fldCharType="end"/>
            </w:r>
          </w:p>
        </w:tc>
        <w:tc>
          <w:tcPr>
            <w:tcW w:w="3225" w:type="dxa"/>
            <w:shd w:val="clear" w:color="auto" w:fill="F4F9F0"/>
          </w:tcPr>
          <w:p>
            <w:pPr>
              <w:widowControl/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  <w:r>
              <w:drawing>
                <wp:anchor distT="0" distB="0" distL="114300" distR="114300" simplePos="0" relativeHeight="251670528" behindDoc="1" locked="0" layoutInCell="1" allowOverlap="1">
                  <wp:simplePos x="0" y="0"/>
                  <wp:positionH relativeFrom="column">
                    <wp:posOffset>363220</wp:posOffset>
                  </wp:positionH>
                  <wp:positionV relativeFrom="paragraph">
                    <wp:posOffset>40640</wp:posOffset>
                  </wp:positionV>
                  <wp:extent cx="1346200" cy="1051560"/>
                  <wp:effectExtent l="0" t="0" r="6350" b="15240"/>
                  <wp:wrapTight wrapText="bothSides">
                    <wp:wrapPolygon>
                      <wp:start x="0" y="0"/>
                      <wp:lineTo x="0" y="21130"/>
                      <wp:lineTo x="21396" y="21130"/>
                      <wp:lineTo x="21396" y="0"/>
                      <wp:lineTo x="0" y="0"/>
                    </wp:wrapPolygon>
                  </wp:wrapTight>
                  <wp:docPr id="89" name="รูปภาพ 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9" name="รูปภาพ 4"/>
                          <pic:cNvPicPr>
                            <a:picLocks noChangeAspect="1"/>
                          </pic:cNvPicPr>
                        </pic:nvPicPr>
                        <pic:blipFill>
                          <a:blip r:embed="rId98"/>
                          <a:srcRect l="4339" t="13612" r="38272" b="1264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346200" cy="105156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781" w:type="dxa"/>
            <w:vMerge w:val="continue"/>
            <w:shd w:val="clear" w:color="auto" w:fill="F4F9F0"/>
          </w:tcPr>
          <w:p>
            <w:pPr>
              <w:widowControl/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</w:p>
        </w:tc>
        <w:tc>
          <w:tcPr>
            <w:tcW w:w="750" w:type="dxa"/>
            <w:shd w:val="clear" w:color="auto" w:fill="F4F9F0"/>
          </w:tcPr>
          <w:p>
            <w:pPr>
              <w:widowControl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H SarabunIT๙" w:hAnsi="TH SarabunIT๙" w:cs="TH SarabunIT๙"/>
                <w:sz w:val="28"/>
                <w:cs/>
              </w:rPr>
            </w:pPr>
          </w:p>
        </w:tc>
        <w:tc>
          <w:tcPr>
            <w:tcW w:w="3801" w:type="dxa"/>
            <w:shd w:val="clear" w:color="auto" w:fill="F4F9F0"/>
          </w:tcPr>
          <w:p>
            <w:pPr>
              <w:widowControl/>
              <w:spacing w:after="0" w:line="240" w:lineRule="auto"/>
              <w:jc w:val="left"/>
              <w:rPr>
                <w:rFonts w:ascii="TH SarabunPSK" w:hAnsi="TH SarabunPSK" w:cs="TH SarabunPSK"/>
                <w:sz w:val="28"/>
                <w:cs/>
              </w:rPr>
            </w:pPr>
            <w:r>
              <w:rPr>
                <w:rFonts w:ascii="TH SarabunPSK" w:hAnsi="TH SarabunPSK" w:cs="TH SarabunPSK"/>
                <w:sz w:val="28"/>
              </w:rPr>
              <w:t>Justice Channel</w:t>
            </w:r>
          </w:p>
          <w:p>
            <w:pPr>
              <w:widowControl w:val="0"/>
              <w:spacing w:after="0" w:line="240" w:lineRule="auto"/>
              <w:jc w:val="both"/>
              <w:rPr>
                <w:rFonts w:hint="cs" w:ascii="TH SarabunPSK" w:hAnsi="TH SarabunPSK" w:cs="TH SarabunPSK"/>
                <w:sz w:val="28"/>
                <w:cs/>
                <w:lang w:val="th-TH" w:bidi="th-TH"/>
              </w:rPr>
            </w:pPr>
            <w:r>
              <w:rPr>
                <w:rFonts w:hint="cs" w:ascii="TH SarabunPSK" w:hAnsi="TH SarabunPSK" w:cs="TH SarabunPSK"/>
                <w:sz w:val="28"/>
                <w:cs/>
                <w:lang w:val="th-TH" w:bidi="th-TH"/>
              </w:rPr>
              <w:t>สื่อประชาสัมพันธ์การคุกคามทางเพศ</w:t>
            </w:r>
          </w:p>
          <w:p>
            <w:pPr>
              <w:widowControl w:val="0"/>
              <w:spacing w:after="0" w:line="240" w:lineRule="auto"/>
              <w:jc w:val="both"/>
              <w:rPr>
                <w:rFonts w:hint="cs" w:ascii="TH SarabunPSK" w:hAnsi="TH SarabunPSK" w:cs="TH SarabunPSK"/>
                <w:sz w:val="28"/>
                <w:cs/>
                <w:lang w:val="th-TH" w:bidi="th-TH"/>
              </w:rPr>
            </w:pPr>
          </w:p>
          <w:p>
            <w:pPr>
              <w:widowControl w:val="0"/>
              <w:spacing w:after="0" w:line="240" w:lineRule="auto"/>
              <w:jc w:val="both"/>
              <w:rPr>
                <w:rFonts w:hint="cs" w:ascii="TH SarabunPSK" w:hAnsi="TH SarabunPSK" w:cs="TH SarabunPSK"/>
                <w:sz w:val="28"/>
                <w:cs/>
                <w:lang w:val="th-TH" w:bidi="th-TH"/>
              </w:rPr>
            </w:pPr>
          </w:p>
          <w:p>
            <w:pPr>
              <w:widowControl w:val="0"/>
              <w:spacing w:after="0" w:line="240" w:lineRule="auto"/>
              <w:jc w:val="both"/>
              <w:rPr>
                <w:rFonts w:hint="cs" w:ascii="TH SarabunPSK" w:hAnsi="TH SarabunPSK" w:cs="TH SarabunPSK"/>
                <w:sz w:val="28"/>
                <w:cs/>
                <w:lang w:val="th-TH" w:bidi="th-TH"/>
              </w:rPr>
            </w:pPr>
          </w:p>
          <w:p>
            <w:pPr>
              <w:widowControl w:val="0"/>
              <w:spacing w:after="0" w:line="240" w:lineRule="auto"/>
              <w:jc w:val="both"/>
              <w:rPr>
                <w:rFonts w:hint="cs" w:ascii="TH SarabunPSK" w:hAnsi="TH SarabunPSK" w:cs="TH SarabunPSK"/>
                <w:sz w:val="28"/>
                <w:cs/>
                <w:lang w:val="th-TH" w:bidi="th-TH"/>
              </w:rPr>
            </w:pPr>
          </w:p>
        </w:tc>
        <w:tc>
          <w:tcPr>
            <w:tcW w:w="2462" w:type="dxa"/>
            <w:shd w:val="clear" w:color="auto" w:fill="F4F9F0"/>
          </w:tcPr>
          <w:p>
            <w:pPr>
              <w:widowControl/>
              <w:spacing w:after="0" w:line="240" w:lineRule="auto"/>
              <w:jc w:val="left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hint="cs" w:ascii="TH SarabunIT๙" w:hAnsi="TH SarabunIT๙" w:cs="TH SarabunIT๙"/>
                <w:sz w:val="28"/>
                <w:cs/>
              </w:rPr>
              <w:sym w:font="Wingdings" w:char="00A8"/>
            </w:r>
            <w:r>
              <w:rPr>
                <w:rFonts w:hint="cs" w:ascii="TH SarabunIT๙" w:hAnsi="TH SarabunIT๙" w:cs="TH SarabunIT๙"/>
                <w:sz w:val="28"/>
                <w:cs/>
              </w:rPr>
              <w:t xml:space="preserve"> </w:t>
            </w:r>
            <w:r>
              <w:rPr>
                <w:rFonts w:hint="default" w:ascii="TH SarabunIT๙" w:hAnsi="TH SarabunIT๙" w:cs="TH SarabunIT๙"/>
                <w:sz w:val="28"/>
                <w:cs w:val="0"/>
                <w:lang w:val="en-US"/>
              </w:rPr>
              <w:t>Infographics</w:t>
            </w:r>
            <w:r>
              <w:rPr>
                <w:rFonts w:hint="cs" w:ascii="TH SarabunIT๙" w:hAnsi="TH SarabunIT๙" w:cs="TH SarabunIT๙"/>
                <w:sz w:val="28"/>
                <w:cs/>
              </w:rPr>
              <w:t>/</w:t>
            </w:r>
            <w:r>
              <w:rPr>
                <w:rFonts w:hint="cs" w:ascii="TH SarabunIT๙" w:hAnsi="TH SarabunIT๙" w:cs="TH SarabunIT๙"/>
                <w:sz w:val="28"/>
                <w:cs/>
                <w:lang w:val="th-TH" w:bidi="th-TH"/>
              </w:rPr>
              <w:t>คู่มือ</w:t>
            </w:r>
          </w:p>
          <w:p>
            <w:pPr>
              <w:widowControl/>
              <w:spacing w:after="0" w:line="240" w:lineRule="auto"/>
              <w:jc w:val="left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hint="cs" w:ascii="TH SarabunIT๙" w:hAnsi="TH SarabunIT๙" w:cs="TH SarabunIT๙"/>
                <w:sz w:val="28"/>
                <w:cs/>
              </w:rPr>
              <w:sym w:font="Wingdings" w:char="00FE"/>
            </w:r>
            <w:r>
              <w:rPr>
                <w:rFonts w:hint="cs" w:ascii="TH SarabunIT๙" w:hAnsi="TH SarabunIT๙" w:cs="TH SarabunIT๙"/>
                <w:sz w:val="28"/>
                <w:cs/>
              </w:rPr>
              <w:t xml:space="preserve"> </w:t>
            </w:r>
            <w:r>
              <w:rPr>
                <w:rFonts w:hint="cs" w:ascii="TH SarabunIT๙" w:hAnsi="TH SarabunIT๙" w:cs="TH SarabunIT๙"/>
                <w:sz w:val="28"/>
                <w:cs/>
                <w:lang w:val="th-TH" w:bidi="th-TH"/>
              </w:rPr>
              <w:t>สื่อการเรียนรู้ออนไลน์</w:t>
            </w:r>
          </w:p>
          <w:p>
            <w:pPr>
              <w:widowControl/>
              <w:spacing w:after="0" w:line="240" w:lineRule="auto"/>
              <w:jc w:val="left"/>
              <w:rPr>
                <w:rFonts w:ascii="TH SarabunIT๙" w:hAnsi="TH SarabunIT๙" w:cs="TH SarabunIT๙"/>
                <w:sz w:val="28"/>
                <w:cs/>
                <w:lang w:val="th-TH"/>
              </w:rPr>
            </w:pPr>
            <w:r>
              <w:rPr>
                <w:rFonts w:ascii="TH SarabunIT๙" w:hAnsi="TH SarabunIT๙" w:cs="TH SarabunIT๙"/>
                <w:sz w:val="28"/>
                <w:cs/>
              </w:rPr>
              <w:sym w:font="Wingdings" w:char="00A8"/>
            </w:r>
            <w:r>
              <w:rPr>
                <w:rFonts w:hint="cs" w:ascii="TH SarabunIT๙" w:hAnsi="TH SarabunIT๙" w:cs="TH SarabunIT๙"/>
                <w:sz w:val="28"/>
                <w:cs/>
              </w:rPr>
              <w:t xml:space="preserve"> </w:t>
            </w:r>
            <w:r>
              <w:rPr>
                <w:rFonts w:hint="cs" w:ascii="TH SarabunIT๙" w:hAnsi="TH SarabunIT๙" w:cs="TH SarabunIT๙"/>
                <w:sz w:val="28"/>
                <w:cs/>
                <w:lang w:val="th-TH" w:bidi="th-TH"/>
              </w:rPr>
              <w:t>เกมการเรียนรู้</w:t>
            </w:r>
          </w:p>
          <w:p>
            <w:pPr>
              <w:widowControl/>
              <w:spacing w:after="0" w:line="240" w:lineRule="auto"/>
              <w:jc w:val="left"/>
              <w:rPr>
                <w:rFonts w:hint="cs" w:ascii="TH SarabunIT๙" w:hAnsi="TH SarabunIT๙" w:cs="TH SarabunIT๙"/>
                <w:color w:val="auto"/>
                <w:spacing w:val="0"/>
                <w:sz w:val="28"/>
                <w:szCs w:val="28"/>
                <w:vertAlign w:val="baseline"/>
                <w:cs/>
                <w:lang w:val="th-TH" w:bidi="th-TH"/>
              </w:rPr>
            </w:pPr>
            <w:r>
              <w:rPr>
                <w:rFonts w:ascii="TH SarabunIT๙" w:hAnsi="TH SarabunIT๙" w:cs="TH SarabunIT๙"/>
                <w:sz w:val="28"/>
                <w:cs/>
              </w:rPr>
              <w:sym w:font="Wingdings" w:char="00A8"/>
            </w:r>
            <w:r>
              <w:rPr>
                <w:rFonts w:hint="cs" w:ascii="TH SarabunIT๙" w:hAnsi="TH SarabunIT๙" w:cs="TH SarabunIT๙"/>
                <w:sz w:val="28"/>
                <w:cs/>
              </w:rPr>
              <w:t xml:space="preserve"> </w:t>
            </w:r>
            <w:r>
              <w:rPr>
                <w:rFonts w:hint="cs" w:ascii="TH SarabunIT๙" w:hAnsi="TH SarabunIT๙" w:cs="TH SarabunIT๙"/>
                <w:sz w:val="28"/>
                <w:cs/>
                <w:lang w:val="th-TH" w:bidi="th-TH"/>
              </w:rPr>
              <w:t>อื่นๆ</w:t>
            </w:r>
            <w:r>
              <w:rPr>
                <w:rFonts w:hint="cs" w:ascii="TH SarabunIT๙" w:hAnsi="TH SarabunIT๙" w:cs="TH SarabunIT๙"/>
                <w:sz w:val="28"/>
                <w:cs/>
                <w:lang w:val="en-US" w:bidi="th-TH"/>
              </w:rPr>
              <w:t xml:space="preserve"> </w:t>
            </w:r>
            <w:r>
              <w:rPr>
                <w:rFonts w:hint="cs" w:ascii="TH SarabunIT๙" w:hAnsi="TH SarabunIT๙" w:cs="TH SarabunIT๙"/>
                <w:color w:val="auto"/>
                <w:spacing w:val="0"/>
                <w:sz w:val="28"/>
                <w:szCs w:val="28"/>
                <w:vertAlign w:val="baseline"/>
                <w:cs/>
                <w:lang w:val="th-TH" w:bidi="th-TH"/>
              </w:rPr>
              <w:t>เช่น สปอตคลื่นวิทยุ</w:t>
            </w:r>
          </w:p>
          <w:p>
            <w:pPr>
              <w:widowControl/>
              <w:spacing w:after="0" w:line="240" w:lineRule="auto"/>
              <w:ind w:firstLine="280" w:firstLineChars="100"/>
              <w:jc w:val="left"/>
              <w:rPr>
                <w:rFonts w:ascii="TH SarabunPSK" w:hAnsi="TH SarabunPSK" w:cs="TH SarabunPSK"/>
                <w:sz w:val="28"/>
                <w:cs/>
              </w:rPr>
            </w:pPr>
            <w:r>
              <w:rPr>
                <w:rFonts w:hint="cs" w:ascii="TH SarabunIT๙" w:hAnsi="TH SarabunIT๙" w:cs="TH SarabunIT๙"/>
                <w:color w:val="auto"/>
                <w:spacing w:val="0"/>
                <w:sz w:val="28"/>
                <w:szCs w:val="28"/>
                <w:vertAlign w:val="baseline"/>
                <w:cs/>
                <w:lang w:val="en-US" w:bidi="th-TH"/>
              </w:rPr>
              <w:t>/</w:t>
            </w:r>
            <w:r>
              <w:rPr>
                <w:rFonts w:hint="cs" w:ascii="TH SarabunIT๙" w:hAnsi="TH SarabunIT๙" w:cs="TH SarabunIT๙"/>
                <w:color w:val="auto"/>
                <w:spacing w:val="0"/>
                <w:sz w:val="28"/>
                <w:szCs w:val="28"/>
                <w:vertAlign w:val="baseline"/>
                <w:cs/>
                <w:lang w:val="th-TH" w:bidi="th-TH"/>
              </w:rPr>
              <w:t>คลิป</w:t>
            </w:r>
          </w:p>
        </w:tc>
        <w:tc>
          <w:tcPr>
            <w:tcW w:w="3232" w:type="dxa"/>
            <w:shd w:val="clear" w:color="auto" w:fill="F4F9F0"/>
          </w:tcPr>
          <w:p>
            <w:pPr>
              <w:widowControl/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  <w:r>
              <w:drawing>
                <wp:anchor distT="0" distB="0" distL="114300" distR="114300" simplePos="0" relativeHeight="251672576" behindDoc="1" locked="0" layoutInCell="1" allowOverlap="1">
                  <wp:simplePos x="0" y="0"/>
                  <wp:positionH relativeFrom="column">
                    <wp:posOffset>400050</wp:posOffset>
                  </wp:positionH>
                  <wp:positionV relativeFrom="paragraph">
                    <wp:posOffset>120015</wp:posOffset>
                  </wp:positionV>
                  <wp:extent cx="703580" cy="686435"/>
                  <wp:effectExtent l="0" t="0" r="58420" b="56515"/>
                  <wp:wrapTight wrapText="bothSides">
                    <wp:wrapPolygon>
                      <wp:start x="0" y="0"/>
                      <wp:lineTo x="0" y="20981"/>
                      <wp:lineTo x="21054" y="20981"/>
                      <wp:lineTo x="21054" y="0"/>
                      <wp:lineTo x="0" y="0"/>
                    </wp:wrapPolygon>
                  </wp:wrapTight>
                  <wp:docPr id="8" name="รูปภาพ 1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" name="รูปภาพ 12"/>
                          <pic:cNvPicPr>
                            <a:picLocks noChangeAspect="1"/>
                          </pic:cNvPicPr>
                        </pic:nvPicPr>
                        <pic:blipFill>
                          <a:blip r:embed="rId99"/>
                          <a:srcRect t="165" r="379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03580" cy="68643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3225" w:type="dxa"/>
            <w:shd w:val="clear" w:color="auto" w:fill="F4F9F0"/>
          </w:tcPr>
          <w:p>
            <w:pPr>
              <w:widowControl/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  <w:r>
              <w:drawing>
                <wp:anchor distT="0" distB="0" distL="114300" distR="114300" simplePos="0" relativeHeight="251671552" behindDoc="1" locked="0" layoutInCell="1" allowOverlap="1">
                  <wp:simplePos x="0" y="0"/>
                  <wp:positionH relativeFrom="column">
                    <wp:posOffset>367030</wp:posOffset>
                  </wp:positionH>
                  <wp:positionV relativeFrom="paragraph">
                    <wp:posOffset>29210</wp:posOffset>
                  </wp:positionV>
                  <wp:extent cx="1307465" cy="960755"/>
                  <wp:effectExtent l="0" t="0" r="6985" b="10795"/>
                  <wp:wrapTight wrapText="bothSides">
                    <wp:wrapPolygon>
                      <wp:start x="0" y="0"/>
                      <wp:lineTo x="0" y="20986"/>
                      <wp:lineTo x="21401" y="20986"/>
                      <wp:lineTo x="21401" y="0"/>
                      <wp:lineTo x="0" y="0"/>
                    </wp:wrapPolygon>
                  </wp:wrapTight>
                  <wp:docPr id="6" name="รูปภาพ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" name="รูปภาพ 1"/>
                          <pic:cNvPicPr>
                            <a:picLocks noChangeAspect="1"/>
                          </pic:cNvPicPr>
                        </pic:nvPicPr>
                        <pic:blipFill>
                          <a:blip r:embed="rId100"/>
                          <a:srcRect l="2315" t="3851" r="27748" b="849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307465" cy="96075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781" w:type="dxa"/>
            <w:vMerge w:val="continue"/>
            <w:shd w:val="clear" w:color="auto" w:fill="F4F9F0"/>
          </w:tcPr>
          <w:p>
            <w:pPr>
              <w:widowControl/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</w:p>
        </w:tc>
        <w:tc>
          <w:tcPr>
            <w:tcW w:w="750" w:type="dxa"/>
            <w:shd w:val="clear" w:color="auto" w:fill="F4F9F0"/>
          </w:tcPr>
          <w:p>
            <w:pPr>
              <w:widowControl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H SarabunIT๙" w:hAnsi="TH SarabunIT๙" w:cs="TH SarabunIT๙"/>
                <w:sz w:val="28"/>
                <w:cs/>
              </w:rPr>
            </w:pPr>
          </w:p>
        </w:tc>
        <w:tc>
          <w:tcPr>
            <w:tcW w:w="3801" w:type="dxa"/>
            <w:shd w:val="clear" w:color="auto" w:fill="F4F9F0"/>
          </w:tcPr>
          <w:p>
            <w:pPr>
              <w:widowControl/>
              <w:spacing w:after="0" w:line="240" w:lineRule="auto"/>
              <w:jc w:val="left"/>
              <w:rPr>
                <w:rFonts w:ascii="TH SarabunPSK" w:hAnsi="TH SarabunPSK" w:cs="TH SarabunPSK"/>
                <w:sz w:val="28"/>
                <w:cs/>
                <w:lang w:val="th-TH"/>
              </w:rPr>
            </w:pPr>
            <w:r>
              <w:rPr>
                <w:rFonts w:ascii="TH SarabunPSK" w:hAnsi="TH SarabunPSK" w:cs="TH SarabunPSK"/>
                <w:sz w:val="28"/>
              </w:rPr>
              <w:t>Justice Channel</w:t>
            </w:r>
          </w:p>
          <w:p>
            <w:pPr>
              <w:widowControl w:val="0"/>
              <w:spacing w:after="0" w:line="240" w:lineRule="auto"/>
              <w:jc w:val="both"/>
              <w:rPr>
                <w:rFonts w:ascii="TH SarabunPSK" w:hAnsi="TH SarabunPSK" w:cs="TH SarabunPSK"/>
                <w:sz w:val="28"/>
                <w:cs/>
                <w:lang w:val="th-TH"/>
              </w:rPr>
            </w:pPr>
            <w:r>
              <w:rPr>
                <w:rFonts w:hint="cs" w:ascii="TH SarabunPSK" w:hAnsi="TH SarabunPSK" w:cs="TH SarabunPSK"/>
                <w:sz w:val="28"/>
                <w:cs/>
                <w:lang w:val="th-TH" w:bidi="th-TH"/>
              </w:rPr>
              <w:t xml:space="preserve">หนังสั้นสร้างจิตสำนึกและความตระหนักรู้ในบทบาทหน้าที่ของตนเอง </w:t>
            </w:r>
            <w:r>
              <w:rPr>
                <w:rFonts w:hint="cs" w:ascii="TH SarabunPSK" w:hAnsi="TH SarabunPSK" w:cs="TH SarabunPSK"/>
                <w:sz w:val="28"/>
                <w:cs/>
              </w:rPr>
              <w:t>(</w:t>
            </w:r>
            <w:r>
              <w:rPr>
                <w:rFonts w:hint="cs" w:ascii="TH SarabunPSK" w:hAnsi="TH SarabunPSK" w:cs="TH SarabunPSK"/>
                <w:sz w:val="28"/>
                <w:cs/>
                <w:lang w:val="th-TH" w:bidi="th-TH"/>
              </w:rPr>
              <w:t>ครู</w:t>
            </w:r>
            <w:r>
              <w:rPr>
                <w:rFonts w:hint="cs" w:ascii="TH SarabunPSK" w:hAnsi="TH SarabunPSK" w:cs="TH SarabunPSK"/>
                <w:sz w:val="28"/>
                <w:cs/>
              </w:rPr>
              <w:t>)</w:t>
            </w:r>
          </w:p>
        </w:tc>
        <w:tc>
          <w:tcPr>
            <w:tcW w:w="2462" w:type="dxa"/>
            <w:shd w:val="clear" w:color="auto" w:fill="F4F9F0"/>
          </w:tcPr>
          <w:p>
            <w:pPr>
              <w:widowControl/>
              <w:spacing w:after="0" w:line="240" w:lineRule="auto"/>
              <w:jc w:val="left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hint="cs" w:ascii="TH SarabunIT๙" w:hAnsi="TH SarabunIT๙" w:cs="TH SarabunIT๙"/>
                <w:sz w:val="28"/>
                <w:cs/>
              </w:rPr>
              <w:sym w:font="Wingdings" w:char="00A8"/>
            </w:r>
            <w:r>
              <w:rPr>
                <w:rFonts w:hint="cs" w:ascii="TH SarabunIT๙" w:hAnsi="TH SarabunIT๙" w:cs="TH SarabunIT๙"/>
                <w:sz w:val="28"/>
                <w:cs/>
              </w:rPr>
              <w:t xml:space="preserve"> </w:t>
            </w:r>
            <w:r>
              <w:rPr>
                <w:rFonts w:hint="default" w:ascii="TH SarabunIT๙" w:hAnsi="TH SarabunIT๙" w:cs="TH SarabunIT๙"/>
                <w:sz w:val="28"/>
                <w:cs w:val="0"/>
                <w:lang w:val="en-US"/>
              </w:rPr>
              <w:t>Infographics</w:t>
            </w:r>
            <w:r>
              <w:rPr>
                <w:rFonts w:hint="cs" w:ascii="TH SarabunIT๙" w:hAnsi="TH SarabunIT๙" w:cs="TH SarabunIT๙"/>
                <w:sz w:val="28"/>
                <w:cs/>
              </w:rPr>
              <w:t>/</w:t>
            </w:r>
            <w:r>
              <w:rPr>
                <w:rFonts w:hint="cs" w:ascii="TH SarabunIT๙" w:hAnsi="TH SarabunIT๙" w:cs="TH SarabunIT๙"/>
                <w:sz w:val="28"/>
                <w:cs/>
                <w:lang w:val="th-TH" w:bidi="th-TH"/>
              </w:rPr>
              <w:t>คู่มือ</w:t>
            </w:r>
          </w:p>
          <w:p>
            <w:pPr>
              <w:widowControl/>
              <w:spacing w:after="0" w:line="240" w:lineRule="auto"/>
              <w:jc w:val="left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hint="cs" w:ascii="TH SarabunIT๙" w:hAnsi="TH SarabunIT๙" w:cs="TH SarabunIT๙"/>
                <w:sz w:val="28"/>
                <w:cs/>
              </w:rPr>
              <w:sym w:font="Wingdings" w:char="00FE"/>
            </w:r>
            <w:r>
              <w:rPr>
                <w:rFonts w:hint="cs" w:ascii="TH SarabunIT๙" w:hAnsi="TH SarabunIT๙" w:cs="TH SarabunIT๙"/>
                <w:sz w:val="28"/>
                <w:cs/>
              </w:rPr>
              <w:t xml:space="preserve"> </w:t>
            </w:r>
            <w:r>
              <w:rPr>
                <w:rFonts w:hint="cs" w:ascii="TH SarabunIT๙" w:hAnsi="TH SarabunIT๙" w:cs="TH SarabunIT๙"/>
                <w:sz w:val="28"/>
                <w:cs/>
                <w:lang w:val="th-TH" w:bidi="th-TH"/>
              </w:rPr>
              <w:t>สื่อการเรียนรู้ออนไลน์</w:t>
            </w:r>
          </w:p>
          <w:p>
            <w:pPr>
              <w:widowControl/>
              <w:spacing w:after="0" w:line="240" w:lineRule="auto"/>
              <w:jc w:val="left"/>
              <w:rPr>
                <w:rFonts w:ascii="TH SarabunIT๙" w:hAnsi="TH SarabunIT๙" w:cs="TH SarabunIT๙"/>
                <w:sz w:val="28"/>
                <w:cs/>
                <w:lang w:val="th-TH"/>
              </w:rPr>
            </w:pPr>
            <w:r>
              <w:rPr>
                <w:rFonts w:ascii="TH SarabunIT๙" w:hAnsi="TH SarabunIT๙" w:cs="TH SarabunIT๙"/>
                <w:sz w:val="28"/>
                <w:cs/>
              </w:rPr>
              <w:sym w:font="Wingdings" w:char="00A8"/>
            </w:r>
            <w:r>
              <w:rPr>
                <w:rFonts w:hint="cs" w:ascii="TH SarabunIT๙" w:hAnsi="TH SarabunIT๙" w:cs="TH SarabunIT๙"/>
                <w:sz w:val="28"/>
                <w:cs/>
              </w:rPr>
              <w:t xml:space="preserve"> </w:t>
            </w:r>
            <w:r>
              <w:rPr>
                <w:rFonts w:hint="cs" w:ascii="TH SarabunIT๙" w:hAnsi="TH SarabunIT๙" w:cs="TH SarabunIT๙"/>
                <w:sz w:val="28"/>
                <w:cs/>
                <w:lang w:val="th-TH" w:bidi="th-TH"/>
              </w:rPr>
              <w:t>เกมการเรียนรู้</w:t>
            </w:r>
          </w:p>
          <w:p>
            <w:pPr>
              <w:widowControl/>
              <w:spacing w:after="0" w:line="240" w:lineRule="auto"/>
              <w:jc w:val="left"/>
              <w:rPr>
                <w:rFonts w:hint="cs" w:ascii="TH SarabunIT๙" w:hAnsi="TH SarabunIT๙" w:cs="TH SarabunIT๙"/>
                <w:color w:val="auto"/>
                <w:spacing w:val="0"/>
                <w:sz w:val="28"/>
                <w:szCs w:val="28"/>
                <w:vertAlign w:val="baseline"/>
                <w:cs/>
                <w:lang w:val="th-TH" w:bidi="th-TH"/>
              </w:rPr>
            </w:pPr>
            <w:r>
              <w:rPr>
                <w:rFonts w:ascii="TH SarabunIT๙" w:hAnsi="TH SarabunIT๙" w:cs="TH SarabunIT๙"/>
                <w:sz w:val="28"/>
                <w:cs/>
              </w:rPr>
              <w:sym w:font="Wingdings" w:char="00A8"/>
            </w:r>
            <w:r>
              <w:rPr>
                <w:rFonts w:hint="cs" w:ascii="TH SarabunIT๙" w:hAnsi="TH SarabunIT๙" w:cs="TH SarabunIT๙"/>
                <w:sz w:val="28"/>
                <w:cs/>
              </w:rPr>
              <w:t xml:space="preserve"> </w:t>
            </w:r>
            <w:r>
              <w:rPr>
                <w:rFonts w:hint="cs" w:ascii="TH SarabunIT๙" w:hAnsi="TH SarabunIT๙" w:cs="TH SarabunIT๙"/>
                <w:sz w:val="28"/>
                <w:cs/>
                <w:lang w:val="th-TH" w:bidi="th-TH"/>
              </w:rPr>
              <w:t>อื่นๆ</w:t>
            </w:r>
            <w:r>
              <w:rPr>
                <w:rFonts w:hint="cs" w:ascii="TH SarabunIT๙" w:hAnsi="TH SarabunIT๙" w:cs="TH SarabunIT๙"/>
                <w:sz w:val="28"/>
                <w:cs/>
                <w:lang w:val="en-US" w:bidi="th-TH"/>
              </w:rPr>
              <w:t xml:space="preserve"> </w:t>
            </w:r>
            <w:r>
              <w:rPr>
                <w:rFonts w:hint="cs" w:ascii="TH SarabunIT๙" w:hAnsi="TH SarabunIT๙" w:cs="TH SarabunIT๙"/>
                <w:color w:val="auto"/>
                <w:spacing w:val="0"/>
                <w:sz w:val="28"/>
                <w:szCs w:val="28"/>
                <w:vertAlign w:val="baseline"/>
                <w:cs/>
                <w:lang w:val="th-TH" w:bidi="th-TH"/>
              </w:rPr>
              <w:t>เช่น สปอตคลื่นวิทยุ</w:t>
            </w:r>
          </w:p>
          <w:p>
            <w:pPr>
              <w:widowControl/>
              <w:spacing w:after="0" w:line="240" w:lineRule="auto"/>
              <w:ind w:firstLine="280" w:firstLineChars="100"/>
              <w:jc w:val="left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hint="cs" w:ascii="TH SarabunIT๙" w:hAnsi="TH SarabunIT๙" w:cs="TH SarabunIT๙"/>
                <w:color w:val="auto"/>
                <w:spacing w:val="0"/>
                <w:sz w:val="28"/>
                <w:szCs w:val="28"/>
                <w:vertAlign w:val="baseline"/>
                <w:cs/>
                <w:lang w:val="en-US" w:bidi="th-TH"/>
              </w:rPr>
              <w:t>/</w:t>
            </w:r>
            <w:r>
              <w:rPr>
                <w:rFonts w:hint="cs" w:ascii="TH SarabunIT๙" w:hAnsi="TH SarabunIT๙" w:cs="TH SarabunIT๙"/>
                <w:color w:val="auto"/>
                <w:spacing w:val="0"/>
                <w:sz w:val="28"/>
                <w:szCs w:val="28"/>
                <w:vertAlign w:val="baseline"/>
                <w:cs/>
                <w:lang w:val="th-TH" w:bidi="th-TH"/>
              </w:rPr>
              <w:t>คลิป</w:t>
            </w:r>
          </w:p>
        </w:tc>
        <w:tc>
          <w:tcPr>
            <w:tcW w:w="3232" w:type="dxa"/>
            <w:shd w:val="clear" w:color="auto" w:fill="F4F9F0"/>
          </w:tcPr>
          <w:p>
            <w:pPr>
              <w:widowControl/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  <w:r>
              <w:drawing>
                <wp:anchor distT="0" distB="0" distL="114300" distR="114300" simplePos="0" relativeHeight="251673600" behindDoc="1" locked="0" layoutInCell="1" allowOverlap="1">
                  <wp:simplePos x="0" y="0"/>
                  <wp:positionH relativeFrom="column">
                    <wp:posOffset>405130</wp:posOffset>
                  </wp:positionH>
                  <wp:positionV relativeFrom="paragraph">
                    <wp:posOffset>114300</wp:posOffset>
                  </wp:positionV>
                  <wp:extent cx="713740" cy="706120"/>
                  <wp:effectExtent l="0" t="0" r="48260" b="36830"/>
                  <wp:wrapTight wrapText="bothSides">
                    <wp:wrapPolygon>
                      <wp:start x="0" y="0"/>
                      <wp:lineTo x="0" y="20978"/>
                      <wp:lineTo x="20754" y="20978"/>
                      <wp:lineTo x="20754" y="0"/>
                      <wp:lineTo x="0" y="0"/>
                    </wp:wrapPolygon>
                  </wp:wrapTight>
                  <wp:docPr id="29" name="รูปภาพ 1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9" name="รูปภาพ 13"/>
                          <pic:cNvPicPr>
                            <a:picLocks noChangeAspect="1"/>
                          </pic:cNvPicPr>
                        </pic:nvPicPr>
                        <pic:blipFill>
                          <a:blip r:embed="rId101"/>
                          <a:srcRect r="463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13740" cy="70612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3225" w:type="dxa"/>
            <w:shd w:val="clear" w:color="auto" w:fill="F4F9F0"/>
          </w:tcPr>
          <w:p>
            <w:pPr>
              <w:widowControl/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  <w:r>
              <w:drawing>
                <wp:anchor distT="0" distB="0" distL="114300" distR="114300" simplePos="0" relativeHeight="251662336" behindDoc="0" locked="0" layoutInCell="1" allowOverlap="1">
                  <wp:simplePos x="0" y="0"/>
                  <wp:positionH relativeFrom="column">
                    <wp:posOffset>370840</wp:posOffset>
                  </wp:positionH>
                  <wp:positionV relativeFrom="paragraph">
                    <wp:posOffset>48895</wp:posOffset>
                  </wp:positionV>
                  <wp:extent cx="1293495" cy="911225"/>
                  <wp:effectExtent l="0" t="0" r="1905" b="3175"/>
                  <wp:wrapNone/>
                  <wp:docPr id="13" name="รูปภาพ 1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3" name="รูปภาพ 13"/>
                          <pic:cNvPicPr>
                            <a:picLocks noChangeAspect="1"/>
                          </pic:cNvPicPr>
                        </pic:nvPicPr>
                        <pic:blipFill>
                          <a:blip r:embed="rId10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293495" cy="9112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781" w:type="dxa"/>
            <w:vMerge w:val="continue"/>
            <w:shd w:val="clear" w:color="auto" w:fill="F4F9F0"/>
          </w:tcPr>
          <w:p>
            <w:pPr>
              <w:widowControl/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</w:p>
        </w:tc>
        <w:tc>
          <w:tcPr>
            <w:tcW w:w="750" w:type="dxa"/>
            <w:shd w:val="clear" w:color="auto" w:fill="F4F9F0"/>
          </w:tcPr>
          <w:p>
            <w:pPr>
              <w:widowControl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H SarabunIT๙" w:hAnsi="TH SarabunIT๙" w:cs="TH SarabunIT๙"/>
                <w:sz w:val="28"/>
                <w:cs/>
              </w:rPr>
            </w:pPr>
          </w:p>
        </w:tc>
        <w:tc>
          <w:tcPr>
            <w:tcW w:w="3801" w:type="dxa"/>
            <w:shd w:val="clear" w:color="auto" w:fill="F4F9F0"/>
          </w:tcPr>
          <w:p>
            <w:pPr>
              <w:widowControl/>
              <w:spacing w:after="0" w:line="240" w:lineRule="auto"/>
              <w:jc w:val="left"/>
              <w:rPr>
                <w:rFonts w:ascii="TH SarabunPSK" w:hAnsi="TH SarabunPSK" w:cs="TH SarabunPSK"/>
                <w:sz w:val="28"/>
                <w:cs/>
                <w:lang w:val="th-TH"/>
              </w:rPr>
            </w:pPr>
            <w:r>
              <w:rPr>
                <w:rFonts w:ascii="TH SarabunPSK" w:hAnsi="TH SarabunPSK" w:cs="TH SarabunPSK"/>
                <w:sz w:val="28"/>
              </w:rPr>
              <w:t>Justice Channel</w:t>
            </w:r>
          </w:p>
          <w:p>
            <w:pPr>
              <w:widowControl/>
              <w:spacing w:after="0" w:line="240" w:lineRule="auto"/>
              <w:jc w:val="left"/>
              <w:rPr>
                <w:rFonts w:ascii="TH SarabunPSK" w:hAnsi="TH SarabunPSK" w:cs="TH SarabunPSK"/>
                <w:sz w:val="28"/>
                <w:cs/>
              </w:rPr>
            </w:pPr>
            <w:r>
              <w:rPr>
                <w:rFonts w:hint="cs" w:ascii="TH SarabunPSK" w:hAnsi="TH SarabunPSK" w:cs="TH SarabunPSK"/>
                <w:sz w:val="28"/>
                <w:cs/>
                <w:lang w:val="th-TH" w:bidi="th-TH"/>
              </w:rPr>
              <w:t xml:space="preserve">หนังสั้น สร้างจิตสำนึกและความตระหนักรู้ในบทบาทหน้าที่ของตนเอง </w:t>
            </w:r>
            <w:r>
              <w:rPr>
                <w:rFonts w:hint="cs" w:ascii="TH SarabunPSK" w:hAnsi="TH SarabunPSK" w:cs="TH SarabunPSK"/>
                <w:sz w:val="28"/>
                <w:cs/>
              </w:rPr>
              <w:t>(</w:t>
            </w:r>
            <w:r>
              <w:rPr>
                <w:rFonts w:hint="cs" w:ascii="TH SarabunPSK" w:hAnsi="TH SarabunPSK" w:cs="TH SarabunPSK"/>
                <w:sz w:val="28"/>
                <w:cs/>
                <w:lang w:val="th-TH" w:bidi="th-TH"/>
              </w:rPr>
              <w:t>พ่อ แม่</w:t>
            </w:r>
            <w:r>
              <w:rPr>
                <w:rFonts w:hint="cs" w:ascii="TH SarabunPSK" w:hAnsi="TH SarabunPSK" w:cs="TH SarabunPSK"/>
                <w:sz w:val="28"/>
                <w:cs/>
              </w:rPr>
              <w:t>)</w:t>
            </w:r>
          </w:p>
          <w:p>
            <w:pPr>
              <w:widowControl/>
              <w:spacing w:after="0" w:line="240" w:lineRule="auto"/>
              <w:jc w:val="left"/>
              <w:rPr>
                <w:rFonts w:ascii="TH SarabunPSK" w:hAnsi="TH SarabunPSK" w:cs="TH SarabunPSK"/>
                <w:sz w:val="28"/>
                <w:cs/>
                <w:lang w:val="th-TH"/>
              </w:rPr>
            </w:pPr>
          </w:p>
        </w:tc>
        <w:tc>
          <w:tcPr>
            <w:tcW w:w="2462" w:type="dxa"/>
            <w:shd w:val="clear" w:color="auto" w:fill="F4F9F0"/>
          </w:tcPr>
          <w:p>
            <w:pPr>
              <w:widowControl/>
              <w:spacing w:after="0" w:line="240" w:lineRule="auto"/>
              <w:jc w:val="left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hint="cs" w:ascii="TH SarabunIT๙" w:hAnsi="TH SarabunIT๙" w:cs="TH SarabunIT๙"/>
                <w:sz w:val="28"/>
                <w:cs/>
              </w:rPr>
              <w:sym w:font="Wingdings" w:char="00A8"/>
            </w:r>
            <w:r>
              <w:rPr>
                <w:rFonts w:hint="cs" w:ascii="TH SarabunIT๙" w:hAnsi="TH SarabunIT๙" w:cs="TH SarabunIT๙"/>
                <w:sz w:val="28"/>
                <w:cs/>
              </w:rPr>
              <w:t xml:space="preserve"> </w:t>
            </w:r>
            <w:r>
              <w:rPr>
                <w:rFonts w:hint="default" w:ascii="TH SarabunIT๙" w:hAnsi="TH SarabunIT๙" w:cs="TH SarabunIT๙"/>
                <w:sz w:val="28"/>
                <w:cs w:val="0"/>
                <w:lang w:val="en-US"/>
              </w:rPr>
              <w:t>Infographics</w:t>
            </w:r>
            <w:r>
              <w:rPr>
                <w:rFonts w:hint="cs" w:ascii="TH SarabunIT๙" w:hAnsi="TH SarabunIT๙" w:cs="TH SarabunIT๙"/>
                <w:sz w:val="28"/>
                <w:cs/>
              </w:rPr>
              <w:t>/</w:t>
            </w:r>
            <w:r>
              <w:rPr>
                <w:rFonts w:hint="cs" w:ascii="TH SarabunIT๙" w:hAnsi="TH SarabunIT๙" w:cs="TH SarabunIT๙"/>
                <w:sz w:val="28"/>
                <w:cs/>
                <w:lang w:val="th-TH" w:bidi="th-TH"/>
              </w:rPr>
              <w:t>คู่มือ</w:t>
            </w:r>
          </w:p>
          <w:p>
            <w:pPr>
              <w:widowControl/>
              <w:spacing w:after="0" w:line="240" w:lineRule="auto"/>
              <w:jc w:val="left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hint="cs" w:ascii="TH SarabunIT๙" w:hAnsi="TH SarabunIT๙" w:cs="TH SarabunIT๙"/>
                <w:sz w:val="28"/>
                <w:cs/>
              </w:rPr>
              <w:sym w:font="Wingdings" w:char="00FE"/>
            </w:r>
            <w:r>
              <w:rPr>
                <w:rFonts w:hint="cs" w:ascii="TH SarabunIT๙" w:hAnsi="TH SarabunIT๙" w:cs="TH SarabunIT๙"/>
                <w:sz w:val="28"/>
                <w:cs/>
              </w:rPr>
              <w:t xml:space="preserve"> </w:t>
            </w:r>
            <w:r>
              <w:rPr>
                <w:rFonts w:hint="cs" w:ascii="TH SarabunIT๙" w:hAnsi="TH SarabunIT๙" w:cs="TH SarabunIT๙"/>
                <w:sz w:val="28"/>
                <w:cs/>
                <w:lang w:val="th-TH" w:bidi="th-TH"/>
              </w:rPr>
              <w:t>สื่อการเรียนรู้ออนไลน์</w:t>
            </w:r>
          </w:p>
          <w:p>
            <w:pPr>
              <w:widowControl/>
              <w:spacing w:after="0" w:line="240" w:lineRule="auto"/>
              <w:jc w:val="left"/>
              <w:rPr>
                <w:rFonts w:ascii="TH SarabunIT๙" w:hAnsi="TH SarabunIT๙" w:cs="TH SarabunIT๙"/>
                <w:sz w:val="28"/>
                <w:cs/>
                <w:lang w:val="th-TH"/>
              </w:rPr>
            </w:pPr>
            <w:r>
              <w:rPr>
                <w:rFonts w:ascii="TH SarabunIT๙" w:hAnsi="TH SarabunIT๙" w:cs="TH SarabunIT๙"/>
                <w:sz w:val="28"/>
                <w:cs/>
              </w:rPr>
              <w:sym w:font="Wingdings" w:char="00A8"/>
            </w:r>
            <w:r>
              <w:rPr>
                <w:rFonts w:hint="cs" w:ascii="TH SarabunIT๙" w:hAnsi="TH SarabunIT๙" w:cs="TH SarabunIT๙"/>
                <w:sz w:val="28"/>
                <w:cs/>
              </w:rPr>
              <w:t xml:space="preserve"> </w:t>
            </w:r>
            <w:r>
              <w:rPr>
                <w:rFonts w:hint="cs" w:ascii="TH SarabunIT๙" w:hAnsi="TH SarabunIT๙" w:cs="TH SarabunIT๙"/>
                <w:sz w:val="28"/>
                <w:cs/>
                <w:lang w:val="th-TH" w:bidi="th-TH"/>
              </w:rPr>
              <w:t>เกมการเรียนรู้</w:t>
            </w:r>
          </w:p>
          <w:p>
            <w:pPr>
              <w:widowControl/>
              <w:spacing w:after="0" w:line="240" w:lineRule="auto"/>
              <w:jc w:val="left"/>
              <w:rPr>
                <w:rFonts w:hint="cs" w:ascii="TH SarabunIT๙" w:hAnsi="TH SarabunIT๙" w:cs="TH SarabunIT๙"/>
                <w:color w:val="auto"/>
                <w:spacing w:val="0"/>
                <w:sz w:val="28"/>
                <w:szCs w:val="28"/>
                <w:vertAlign w:val="baseline"/>
                <w:cs/>
                <w:lang w:val="th-TH" w:bidi="th-TH"/>
              </w:rPr>
            </w:pPr>
            <w:r>
              <w:rPr>
                <w:rFonts w:ascii="TH SarabunIT๙" w:hAnsi="TH SarabunIT๙" w:cs="TH SarabunIT๙"/>
                <w:sz w:val="28"/>
                <w:cs/>
              </w:rPr>
              <w:sym w:font="Wingdings" w:char="00A8"/>
            </w:r>
            <w:r>
              <w:rPr>
                <w:rFonts w:hint="cs" w:ascii="TH SarabunIT๙" w:hAnsi="TH SarabunIT๙" w:cs="TH SarabunIT๙"/>
                <w:sz w:val="28"/>
                <w:cs/>
              </w:rPr>
              <w:t xml:space="preserve"> </w:t>
            </w:r>
            <w:r>
              <w:rPr>
                <w:rFonts w:hint="cs" w:ascii="TH SarabunIT๙" w:hAnsi="TH SarabunIT๙" w:cs="TH SarabunIT๙"/>
                <w:sz w:val="28"/>
                <w:cs/>
                <w:lang w:val="th-TH" w:bidi="th-TH"/>
              </w:rPr>
              <w:t>อื่นๆ</w:t>
            </w:r>
            <w:r>
              <w:rPr>
                <w:rFonts w:hint="cs" w:ascii="TH SarabunIT๙" w:hAnsi="TH SarabunIT๙" w:cs="TH SarabunIT๙"/>
                <w:sz w:val="28"/>
                <w:cs/>
                <w:lang w:val="en-US" w:bidi="th-TH"/>
              </w:rPr>
              <w:t xml:space="preserve"> </w:t>
            </w:r>
            <w:r>
              <w:rPr>
                <w:rFonts w:hint="cs" w:ascii="TH SarabunIT๙" w:hAnsi="TH SarabunIT๙" w:cs="TH SarabunIT๙"/>
                <w:color w:val="auto"/>
                <w:spacing w:val="0"/>
                <w:sz w:val="28"/>
                <w:szCs w:val="28"/>
                <w:vertAlign w:val="baseline"/>
                <w:cs/>
                <w:lang w:val="th-TH" w:bidi="th-TH"/>
              </w:rPr>
              <w:t>เช่น สปอตคลื่นวิทยุ</w:t>
            </w:r>
          </w:p>
          <w:p>
            <w:pPr>
              <w:widowControl/>
              <w:spacing w:after="0" w:line="240" w:lineRule="auto"/>
              <w:ind w:firstLine="280" w:firstLineChars="100"/>
              <w:jc w:val="left"/>
              <w:rPr>
                <w:rFonts w:ascii="TH SarabunPSK" w:hAnsi="TH SarabunPSK" w:cs="TH SarabunPSK"/>
                <w:sz w:val="28"/>
                <w:cs/>
              </w:rPr>
            </w:pPr>
            <w:r>
              <w:rPr>
                <w:rFonts w:hint="cs" w:ascii="TH SarabunIT๙" w:hAnsi="TH SarabunIT๙" w:cs="TH SarabunIT๙"/>
                <w:color w:val="auto"/>
                <w:spacing w:val="0"/>
                <w:sz w:val="28"/>
                <w:szCs w:val="28"/>
                <w:vertAlign w:val="baseline"/>
                <w:cs/>
                <w:lang w:val="en-US" w:bidi="th-TH"/>
              </w:rPr>
              <w:t>/</w:t>
            </w:r>
            <w:r>
              <w:rPr>
                <w:rFonts w:hint="cs" w:ascii="TH SarabunIT๙" w:hAnsi="TH SarabunIT๙" w:cs="TH SarabunIT๙"/>
                <w:color w:val="auto"/>
                <w:spacing w:val="0"/>
                <w:sz w:val="28"/>
                <w:szCs w:val="28"/>
                <w:vertAlign w:val="baseline"/>
                <w:cs/>
                <w:lang w:val="th-TH" w:bidi="th-TH"/>
              </w:rPr>
              <w:t>คลิป</w:t>
            </w:r>
          </w:p>
        </w:tc>
        <w:tc>
          <w:tcPr>
            <w:tcW w:w="3232" w:type="dxa"/>
            <w:shd w:val="clear" w:color="auto" w:fill="F4F9F0"/>
          </w:tcPr>
          <w:p>
            <w:pPr>
              <w:widowControl/>
              <w:spacing w:after="0" w:line="240" w:lineRule="auto"/>
              <w:jc w:val="center"/>
            </w:pPr>
            <w:r>
              <w:drawing>
                <wp:anchor distT="0" distB="0" distL="114300" distR="114300" simplePos="0" relativeHeight="251674624" behindDoc="1" locked="0" layoutInCell="1" allowOverlap="1">
                  <wp:simplePos x="0" y="0"/>
                  <wp:positionH relativeFrom="column">
                    <wp:posOffset>403225</wp:posOffset>
                  </wp:positionH>
                  <wp:positionV relativeFrom="paragraph">
                    <wp:posOffset>38100</wp:posOffset>
                  </wp:positionV>
                  <wp:extent cx="741680" cy="709295"/>
                  <wp:effectExtent l="0" t="0" r="0" b="0"/>
                  <wp:wrapTight wrapText="bothSides">
                    <wp:wrapPolygon>
                      <wp:start x="0" y="0"/>
                      <wp:lineTo x="0" y="20885"/>
                      <wp:lineTo x="21082" y="20885"/>
                      <wp:lineTo x="21082" y="0"/>
                      <wp:lineTo x="0" y="0"/>
                    </wp:wrapPolygon>
                  </wp:wrapTight>
                  <wp:docPr id="30" name="รูปภาพ 1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0" name="รูปภาพ 14"/>
                          <pic:cNvPicPr>
                            <a:picLocks noChangeAspect="1"/>
                          </pic:cNvPicPr>
                        </pic:nvPicPr>
                        <pic:blipFill>
                          <a:blip r:embed="rId10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41680" cy="70929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</w:p>
          <w:p>
            <w:pPr>
              <w:widowControl/>
              <w:spacing w:after="0" w:line="240" w:lineRule="auto"/>
              <w:jc w:val="center"/>
              <w:rPr>
                <w:cs/>
              </w:rPr>
            </w:pPr>
          </w:p>
          <w:p>
            <w:pPr>
              <w:widowControl/>
              <w:spacing w:after="0" w:line="240" w:lineRule="auto"/>
              <w:jc w:val="center"/>
              <w:rPr>
                <w:cs/>
              </w:rPr>
            </w:pPr>
          </w:p>
        </w:tc>
        <w:tc>
          <w:tcPr>
            <w:tcW w:w="3225" w:type="dxa"/>
            <w:shd w:val="clear" w:color="auto" w:fill="F4F9F0"/>
          </w:tcPr>
          <w:p>
            <w:pPr>
              <w:widowControl/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781" w:type="dxa"/>
            <w:vMerge w:val="continue"/>
            <w:shd w:val="clear" w:color="auto" w:fill="F4F9F0"/>
          </w:tcPr>
          <w:p>
            <w:pPr>
              <w:widowControl/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</w:p>
        </w:tc>
        <w:tc>
          <w:tcPr>
            <w:tcW w:w="750" w:type="dxa"/>
            <w:shd w:val="clear" w:color="auto" w:fill="F4F9F0"/>
          </w:tcPr>
          <w:p>
            <w:pPr>
              <w:widowControl/>
              <w:numPr>
                <w:ilvl w:val="0"/>
                <w:numId w:val="1"/>
              </w:numPr>
              <w:spacing w:after="0" w:line="240" w:lineRule="auto"/>
              <w:jc w:val="both"/>
              <w:rPr>
                <w:rFonts w:ascii="TH SarabunIT๙" w:hAnsi="TH SarabunIT๙" w:cs="TH SarabunIT๙"/>
                <w:sz w:val="28"/>
                <w:cs/>
              </w:rPr>
            </w:pPr>
          </w:p>
        </w:tc>
        <w:tc>
          <w:tcPr>
            <w:tcW w:w="3801" w:type="dxa"/>
            <w:shd w:val="clear" w:color="auto" w:fill="F4F9F0"/>
          </w:tcPr>
          <w:p>
            <w:pPr>
              <w:widowControl/>
              <w:spacing w:after="0"/>
              <w:jc w:val="both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hint="cs" w:ascii="TH SarabunIT๙" w:hAnsi="TH SarabunIT๙" w:cs="TH SarabunIT๙"/>
                <w:sz w:val="28"/>
                <w:cs/>
                <w:lang w:val="th-TH" w:bidi="th-TH"/>
              </w:rPr>
              <w:t>สาระ น่ารู้</w:t>
            </w:r>
            <w:r>
              <w:rPr>
                <w:rFonts w:ascii="TH SarabunIT๙" w:hAnsi="TH SarabunIT๙" w:cs="TH SarabunIT๙"/>
                <w:sz w:val="28"/>
                <w:cs/>
                <w:lang w:val="th-TH" w:bidi="th-TH"/>
              </w:rPr>
              <w:t>เลี่ยงอาชญ</w:t>
            </w:r>
            <w:r>
              <w:rPr>
                <w:rFonts w:hint="cs" w:ascii="TH SarabunIT๙" w:hAnsi="TH SarabunIT๙" w:cs="TH SarabunIT๙"/>
                <w:sz w:val="28"/>
                <w:cs/>
                <w:lang w:val="th-TH" w:bidi="th-TH"/>
              </w:rPr>
              <w:t>า</w:t>
            </w:r>
            <w:r>
              <w:rPr>
                <w:rFonts w:ascii="TH SarabunIT๙" w:hAnsi="TH SarabunIT๙" w:cs="TH SarabunIT๙"/>
                <w:sz w:val="28"/>
                <w:cs/>
                <w:lang w:val="th-TH" w:bidi="th-TH"/>
              </w:rPr>
              <w:t>กรรม</w:t>
            </w:r>
          </w:p>
          <w:p>
            <w:pPr>
              <w:widowControl/>
              <w:spacing w:after="0" w:line="240" w:lineRule="auto"/>
              <w:jc w:val="left"/>
              <w:rPr>
                <w:rFonts w:ascii="TH SarabunIT๙" w:hAnsi="TH SarabunIT๙" w:cs="TH SarabunIT๙"/>
                <w:sz w:val="28"/>
                <w:cs/>
              </w:rPr>
            </w:pPr>
          </w:p>
          <w:p>
            <w:pPr>
              <w:widowControl/>
              <w:spacing w:after="0" w:line="240" w:lineRule="auto"/>
              <w:jc w:val="left"/>
              <w:rPr>
                <w:rFonts w:ascii="TH SarabunIT๙" w:hAnsi="TH SarabunIT๙" w:cs="TH SarabunIT๙"/>
                <w:sz w:val="28"/>
                <w:cs/>
                <w:lang w:val="th-TH"/>
              </w:rPr>
            </w:pPr>
          </w:p>
          <w:p>
            <w:pPr>
              <w:widowControl/>
              <w:spacing w:after="0" w:line="240" w:lineRule="auto"/>
              <w:jc w:val="left"/>
              <w:rPr>
                <w:rFonts w:ascii="TH SarabunIT๙" w:hAnsi="TH SarabunIT๙" w:cs="TH SarabunIT๙"/>
                <w:sz w:val="28"/>
                <w:cs/>
                <w:lang w:val="th-TH"/>
              </w:rPr>
            </w:pPr>
          </w:p>
          <w:p>
            <w:pPr>
              <w:widowControl/>
              <w:spacing w:after="0" w:line="240" w:lineRule="auto"/>
              <w:jc w:val="left"/>
              <w:rPr>
                <w:rFonts w:ascii="TH SarabunIT๙" w:hAnsi="TH SarabunIT๙" w:cs="TH SarabunIT๙"/>
                <w:sz w:val="28"/>
                <w:cs/>
                <w:lang w:val="th-TH"/>
              </w:rPr>
            </w:pPr>
          </w:p>
        </w:tc>
        <w:tc>
          <w:tcPr>
            <w:tcW w:w="2462" w:type="dxa"/>
            <w:shd w:val="clear" w:color="auto" w:fill="F4F9F0"/>
          </w:tcPr>
          <w:p>
            <w:pPr>
              <w:widowControl/>
              <w:spacing w:after="0" w:line="240" w:lineRule="auto"/>
              <w:jc w:val="left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hint="cs" w:ascii="TH SarabunIT๙" w:hAnsi="TH SarabunIT๙" w:cs="TH SarabunIT๙"/>
                <w:sz w:val="28"/>
                <w:cs/>
              </w:rPr>
              <w:sym w:font="Wingdings" w:char="00A8"/>
            </w:r>
            <w:r>
              <w:rPr>
                <w:rFonts w:hint="cs" w:ascii="TH SarabunIT๙" w:hAnsi="TH SarabunIT๙" w:cs="TH SarabunIT๙"/>
                <w:sz w:val="28"/>
                <w:cs/>
              </w:rPr>
              <w:t xml:space="preserve"> </w:t>
            </w:r>
            <w:r>
              <w:rPr>
                <w:rFonts w:hint="default" w:ascii="TH SarabunIT๙" w:hAnsi="TH SarabunIT๙" w:cs="TH SarabunIT๙"/>
                <w:sz w:val="28"/>
                <w:cs w:val="0"/>
                <w:lang w:val="en-US"/>
              </w:rPr>
              <w:t>Infographics</w:t>
            </w:r>
            <w:r>
              <w:rPr>
                <w:rFonts w:hint="cs" w:ascii="TH SarabunIT๙" w:hAnsi="TH SarabunIT๙" w:cs="TH SarabunIT๙"/>
                <w:sz w:val="28"/>
                <w:cs/>
              </w:rPr>
              <w:t>/</w:t>
            </w:r>
            <w:r>
              <w:rPr>
                <w:rFonts w:hint="cs" w:ascii="TH SarabunIT๙" w:hAnsi="TH SarabunIT๙" w:cs="TH SarabunIT๙"/>
                <w:sz w:val="28"/>
                <w:cs/>
                <w:lang w:val="th-TH" w:bidi="th-TH"/>
              </w:rPr>
              <w:t>คู่มือ</w:t>
            </w:r>
          </w:p>
          <w:p>
            <w:pPr>
              <w:widowControl/>
              <w:spacing w:after="0" w:line="240" w:lineRule="auto"/>
              <w:jc w:val="left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hint="cs" w:ascii="TH SarabunIT๙" w:hAnsi="TH SarabunIT๙" w:cs="TH SarabunIT๙"/>
                <w:sz w:val="28"/>
                <w:cs/>
              </w:rPr>
              <w:sym w:font="Wingdings" w:char="00FE"/>
            </w:r>
            <w:r>
              <w:rPr>
                <w:rFonts w:hint="cs" w:ascii="TH SarabunIT๙" w:hAnsi="TH SarabunIT๙" w:cs="TH SarabunIT๙"/>
                <w:sz w:val="28"/>
                <w:cs/>
              </w:rPr>
              <w:t xml:space="preserve"> </w:t>
            </w:r>
            <w:r>
              <w:rPr>
                <w:rFonts w:hint="cs" w:ascii="TH SarabunIT๙" w:hAnsi="TH SarabunIT๙" w:cs="TH SarabunIT๙"/>
                <w:sz w:val="28"/>
                <w:cs/>
                <w:lang w:val="th-TH" w:bidi="th-TH"/>
              </w:rPr>
              <w:t>สื่อการเรียนรู้ออนไลน์</w:t>
            </w:r>
          </w:p>
          <w:p>
            <w:pPr>
              <w:widowControl/>
              <w:spacing w:after="0" w:line="240" w:lineRule="auto"/>
              <w:jc w:val="left"/>
              <w:rPr>
                <w:rFonts w:ascii="TH SarabunIT๙" w:hAnsi="TH SarabunIT๙" w:cs="TH SarabunIT๙"/>
                <w:sz w:val="28"/>
                <w:cs/>
                <w:lang w:val="th-TH"/>
              </w:rPr>
            </w:pPr>
            <w:r>
              <w:rPr>
                <w:rFonts w:ascii="TH SarabunIT๙" w:hAnsi="TH SarabunIT๙" w:cs="TH SarabunIT๙"/>
                <w:sz w:val="28"/>
                <w:cs/>
              </w:rPr>
              <w:sym w:font="Wingdings" w:char="00A8"/>
            </w:r>
            <w:r>
              <w:rPr>
                <w:rFonts w:hint="cs" w:ascii="TH SarabunIT๙" w:hAnsi="TH SarabunIT๙" w:cs="TH SarabunIT๙"/>
                <w:sz w:val="28"/>
                <w:cs/>
              </w:rPr>
              <w:t xml:space="preserve"> </w:t>
            </w:r>
            <w:r>
              <w:rPr>
                <w:rFonts w:hint="cs" w:ascii="TH SarabunIT๙" w:hAnsi="TH SarabunIT๙" w:cs="TH SarabunIT๙"/>
                <w:sz w:val="28"/>
                <w:cs/>
                <w:lang w:val="th-TH" w:bidi="th-TH"/>
              </w:rPr>
              <w:t>เกมการเรียนรู้</w:t>
            </w:r>
          </w:p>
          <w:p>
            <w:pPr>
              <w:widowControl/>
              <w:spacing w:after="0" w:line="240" w:lineRule="auto"/>
              <w:jc w:val="left"/>
              <w:rPr>
                <w:rFonts w:hint="cs" w:ascii="TH SarabunIT๙" w:hAnsi="TH SarabunIT๙" w:cs="TH SarabunIT๙"/>
                <w:color w:val="auto"/>
                <w:spacing w:val="0"/>
                <w:sz w:val="28"/>
                <w:szCs w:val="28"/>
                <w:vertAlign w:val="baseline"/>
                <w:cs/>
                <w:lang w:val="th-TH" w:bidi="th-TH"/>
              </w:rPr>
            </w:pPr>
            <w:r>
              <w:rPr>
                <w:rFonts w:ascii="TH SarabunIT๙" w:hAnsi="TH SarabunIT๙" w:cs="TH SarabunIT๙"/>
                <w:sz w:val="28"/>
                <w:cs/>
              </w:rPr>
              <w:sym w:font="Wingdings" w:char="00A8"/>
            </w:r>
            <w:r>
              <w:rPr>
                <w:rFonts w:hint="cs" w:ascii="TH SarabunIT๙" w:hAnsi="TH SarabunIT๙" w:cs="TH SarabunIT๙"/>
                <w:sz w:val="28"/>
                <w:cs/>
              </w:rPr>
              <w:t xml:space="preserve"> </w:t>
            </w:r>
            <w:r>
              <w:rPr>
                <w:rFonts w:hint="cs" w:ascii="TH SarabunIT๙" w:hAnsi="TH SarabunIT๙" w:cs="TH SarabunIT๙"/>
                <w:sz w:val="28"/>
                <w:cs/>
                <w:lang w:val="th-TH" w:bidi="th-TH"/>
              </w:rPr>
              <w:t>อื่นๆ</w:t>
            </w:r>
            <w:r>
              <w:rPr>
                <w:rFonts w:hint="cs" w:ascii="TH SarabunIT๙" w:hAnsi="TH SarabunIT๙" w:cs="TH SarabunIT๙"/>
                <w:sz w:val="28"/>
                <w:cs/>
                <w:lang w:val="en-US" w:bidi="th-TH"/>
              </w:rPr>
              <w:t xml:space="preserve"> </w:t>
            </w:r>
            <w:r>
              <w:rPr>
                <w:rFonts w:hint="cs" w:ascii="TH SarabunIT๙" w:hAnsi="TH SarabunIT๙" w:cs="TH SarabunIT๙"/>
                <w:color w:val="auto"/>
                <w:spacing w:val="0"/>
                <w:sz w:val="28"/>
                <w:szCs w:val="28"/>
                <w:vertAlign w:val="baseline"/>
                <w:cs/>
                <w:lang w:val="th-TH" w:bidi="th-TH"/>
              </w:rPr>
              <w:t>เช่น สปอตคลื่นวิทยุ</w:t>
            </w:r>
          </w:p>
          <w:p>
            <w:pPr>
              <w:widowControl/>
              <w:spacing w:after="0" w:line="240" w:lineRule="auto"/>
              <w:ind w:firstLine="280" w:firstLineChars="100"/>
              <w:jc w:val="left"/>
              <w:rPr>
                <w:rFonts w:ascii="TH SarabunPSK" w:hAnsi="TH SarabunPSK" w:cs="TH SarabunPSK"/>
                <w:sz w:val="28"/>
                <w:cs/>
              </w:rPr>
            </w:pPr>
            <w:r>
              <w:rPr>
                <w:rFonts w:hint="cs" w:ascii="TH SarabunIT๙" w:hAnsi="TH SarabunIT๙" w:cs="TH SarabunIT๙"/>
                <w:color w:val="auto"/>
                <w:spacing w:val="0"/>
                <w:sz w:val="28"/>
                <w:szCs w:val="28"/>
                <w:vertAlign w:val="baseline"/>
                <w:cs/>
                <w:lang w:val="en-US" w:bidi="th-TH"/>
              </w:rPr>
              <w:t>/</w:t>
            </w:r>
            <w:r>
              <w:rPr>
                <w:rFonts w:hint="cs" w:ascii="TH SarabunIT๙" w:hAnsi="TH SarabunIT๙" w:cs="TH SarabunIT๙"/>
                <w:color w:val="auto"/>
                <w:spacing w:val="0"/>
                <w:sz w:val="28"/>
                <w:szCs w:val="28"/>
                <w:vertAlign w:val="baseline"/>
                <w:cs/>
                <w:lang w:val="th-TH" w:bidi="th-TH"/>
              </w:rPr>
              <w:t>คลิป</w:t>
            </w:r>
          </w:p>
        </w:tc>
        <w:tc>
          <w:tcPr>
            <w:tcW w:w="3232" w:type="dxa"/>
            <w:shd w:val="clear" w:color="auto" w:fill="F4F9F0"/>
          </w:tcPr>
          <w:p>
            <w:pPr>
              <w:widowControl/>
              <w:spacing w:after="0" w:line="240" w:lineRule="auto"/>
              <w:jc w:val="both"/>
              <w:rPr>
                <w:rFonts w:ascii="TH Sarabun PSK" w:hAnsi="TH Sarabun PSK"/>
                <w:sz w:val="28"/>
                <w:cs/>
              </w:rPr>
            </w:pPr>
            <w:r>
              <w:fldChar w:fldCharType="begin"/>
            </w:r>
            <w:r>
              <w:instrText xml:space="preserve"> HYPERLINK "https://soundcloud.com/user-167217831/sets/uosiz5zhp0d6" </w:instrText>
            </w:r>
            <w:r>
              <w:fldChar w:fldCharType="separate"/>
            </w:r>
            <w:r>
              <w:rPr>
                <w:rStyle w:val="9"/>
                <w:rFonts w:ascii="TH SarabunPSK" w:hAnsi="TH SarabunPSK" w:cs="TH SarabunPSK"/>
                <w:sz w:val="28"/>
              </w:rPr>
              <w:t>https://soundcloud.com/user-167217831/sets/uosiz5zhp0d6</w:t>
            </w:r>
            <w:r>
              <w:rPr>
                <w:rStyle w:val="9"/>
                <w:rFonts w:ascii="TH SarabunPSK" w:hAnsi="TH SarabunPSK" w:cs="TH SarabunPSK"/>
                <w:sz w:val="28"/>
              </w:rPr>
              <w:fldChar w:fldCharType="end"/>
            </w:r>
          </w:p>
        </w:tc>
        <w:tc>
          <w:tcPr>
            <w:tcW w:w="3225" w:type="dxa"/>
            <w:shd w:val="clear" w:color="auto" w:fill="F4F9F0"/>
          </w:tcPr>
          <w:p>
            <w:pPr>
              <w:widowControl/>
              <w:spacing w:after="0" w:line="240" w:lineRule="auto"/>
              <w:jc w:val="both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  <w:r>
              <w:drawing>
                <wp:anchor distT="0" distB="0" distL="114300" distR="114300" simplePos="0" relativeHeight="251688960" behindDoc="1" locked="0" layoutInCell="1" allowOverlap="1">
                  <wp:simplePos x="0" y="0"/>
                  <wp:positionH relativeFrom="column">
                    <wp:posOffset>355600</wp:posOffset>
                  </wp:positionH>
                  <wp:positionV relativeFrom="paragraph">
                    <wp:posOffset>132715</wp:posOffset>
                  </wp:positionV>
                  <wp:extent cx="1327150" cy="991870"/>
                  <wp:effectExtent l="0" t="0" r="6350" b="17780"/>
                  <wp:wrapTight wrapText="bothSides">
                    <wp:wrapPolygon>
                      <wp:start x="0" y="0"/>
                      <wp:lineTo x="0" y="21157"/>
                      <wp:lineTo x="21393" y="21157"/>
                      <wp:lineTo x="21393" y="0"/>
                      <wp:lineTo x="0" y="0"/>
                    </wp:wrapPolygon>
                  </wp:wrapTight>
                  <wp:docPr id="156" name="รูปภาพ 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56" name="รูปภาพ 7"/>
                          <pic:cNvPicPr>
                            <a:picLocks noChangeAspect="1"/>
                          </pic:cNvPicPr>
                        </pic:nvPicPr>
                        <pic:blipFill>
                          <a:blip r:embed="rId104"/>
                          <a:srcRect l="17203" t="3398" r="17203" b="509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327150" cy="99187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781" w:type="dxa"/>
            <w:vMerge w:val="continue"/>
            <w:shd w:val="clear" w:color="auto" w:fill="F4F9F0"/>
          </w:tcPr>
          <w:p>
            <w:pPr>
              <w:widowControl/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</w:p>
        </w:tc>
        <w:tc>
          <w:tcPr>
            <w:tcW w:w="750" w:type="dxa"/>
            <w:shd w:val="clear" w:color="auto" w:fill="F4F9F0"/>
          </w:tcPr>
          <w:p>
            <w:pPr>
              <w:widowControl/>
              <w:numPr>
                <w:ilvl w:val="0"/>
                <w:numId w:val="1"/>
              </w:numPr>
              <w:spacing w:after="0" w:line="240" w:lineRule="auto"/>
              <w:jc w:val="both"/>
              <w:rPr>
                <w:rFonts w:ascii="TH SarabunIT๙" w:hAnsi="TH SarabunIT๙" w:cs="TH SarabunIT๙"/>
                <w:sz w:val="28"/>
                <w:cs/>
              </w:rPr>
            </w:pPr>
          </w:p>
        </w:tc>
        <w:tc>
          <w:tcPr>
            <w:tcW w:w="3801" w:type="dxa"/>
            <w:shd w:val="clear" w:color="auto" w:fill="F4F9F0"/>
          </w:tcPr>
          <w:p>
            <w:pPr>
              <w:widowControl/>
              <w:spacing w:after="0" w:line="240" w:lineRule="auto"/>
              <w:jc w:val="left"/>
              <w:rPr>
                <w:rFonts w:hint="default" w:ascii="TH SarabunPSK" w:hAnsi="TH SarabunPSK" w:cs="TH SarabunPSK"/>
                <w:sz w:val="28"/>
                <w:lang w:val="th-TH"/>
              </w:rPr>
            </w:pPr>
            <w:r>
              <w:rPr>
                <w:rFonts w:hint="default" w:ascii="TH SarabunPSK" w:hAnsi="TH SarabunPSK" w:cs="TH SarabunPSK"/>
                <w:sz w:val="28"/>
                <w:cs/>
                <w:lang w:val="th-TH" w:bidi="th-TH"/>
              </w:rPr>
              <w:t>สำนักงาน</w:t>
            </w:r>
            <w:r>
              <w:rPr>
                <w:rFonts w:hint="cs" w:ascii="TH SarabunPSK" w:hAnsi="TH SarabunPSK" w:cs="TH SarabunPSK"/>
                <w:sz w:val="28"/>
                <w:cs/>
                <w:lang w:val="th-TH" w:bidi="th-TH"/>
              </w:rPr>
              <w:t>กิจการ</w:t>
            </w:r>
            <w:r>
              <w:rPr>
                <w:rFonts w:hint="default" w:ascii="TH SarabunPSK" w:hAnsi="TH SarabunPSK" w:cs="TH SarabunPSK"/>
                <w:sz w:val="28"/>
                <w:cs/>
                <w:lang w:val="th-TH" w:bidi="th-TH"/>
              </w:rPr>
              <w:t>ยุติธรรมเผยแพร่สาระความรู้เกี่ยวกับกฎหมาย</w:t>
            </w:r>
            <w:r>
              <w:rPr>
                <w:rFonts w:hint="cs" w:ascii="TH SarabunPSK" w:hAnsi="TH SarabunPSK" w:cs="TH SarabunPSK"/>
                <w:sz w:val="28"/>
                <w:cs/>
                <w:lang w:val="th-TH" w:bidi="th-TH"/>
              </w:rPr>
              <w:t>และกระบวนการยุติธรรม</w:t>
            </w:r>
            <w:r>
              <w:rPr>
                <w:rFonts w:hint="default" w:ascii="TH SarabunPSK" w:hAnsi="TH SarabunPSK" w:cs="TH SarabunPSK"/>
                <w:sz w:val="28"/>
                <w:lang w:val="th-TH"/>
              </w:rPr>
              <w:t xml:space="preserve">  </w:t>
            </w:r>
          </w:p>
          <w:p>
            <w:pPr>
              <w:widowControl/>
              <w:spacing w:after="0" w:line="240" w:lineRule="auto"/>
              <w:jc w:val="left"/>
              <w:rPr>
                <w:rFonts w:hint="default" w:ascii="TH SarabunPSK" w:hAnsi="TH SarabunPSK" w:cs="TH SarabunPSK"/>
                <w:sz w:val="28"/>
                <w:lang w:val="th-TH"/>
              </w:rPr>
            </w:pPr>
            <w:r>
              <w:rPr>
                <w:rFonts w:hint="default" w:ascii="TH SarabunPSK" w:hAnsi="TH SarabunPSK" w:cs="TH SarabunPSK"/>
                <w:sz w:val="28"/>
                <w:cs/>
                <w:lang w:val="th-TH" w:bidi="th-TH"/>
              </w:rPr>
              <w:t>ผ่านช่องทาง</w:t>
            </w:r>
            <w:r>
              <w:rPr>
                <w:rFonts w:hint="default" w:ascii="TH SarabunPSK" w:hAnsi="TH SarabunPSK" w:cs="TH SarabunPSK"/>
                <w:sz w:val="28"/>
                <w:lang w:val="th-TH"/>
              </w:rPr>
              <w:t xml:space="preserve"> Social media</w:t>
            </w:r>
          </w:p>
          <w:p>
            <w:pPr>
              <w:widowControl/>
              <w:spacing w:after="0" w:line="240" w:lineRule="auto"/>
              <w:jc w:val="left"/>
              <w:rPr>
                <w:rFonts w:hint="default" w:ascii="TH SarabunIT๙" w:hAnsi="TH SarabunIT๙" w:cs="TH SarabunIT๙" w:eastAsiaTheme="minorEastAsia"/>
                <w:sz w:val="28"/>
                <w:szCs w:val="28"/>
                <w:vertAlign w:val="baseline"/>
                <w:lang w:val="th-TH" w:eastAsia="zh-CN"/>
              </w:rPr>
            </w:pPr>
            <w:r>
              <w:rPr>
                <w:rFonts w:hint="default" w:ascii="TH SarabunIT๙" w:hAnsi="TH SarabunIT๙" w:cs="TH SarabunIT๙"/>
                <w:sz w:val="28"/>
                <w:szCs w:val="28"/>
                <w:vertAlign w:val="baseline"/>
                <w:lang w:val="en-US" w:eastAsia="zh-CN"/>
              </w:rPr>
              <w:t xml:space="preserve">- </w:t>
            </w:r>
            <w:r>
              <w:rPr>
                <w:rFonts w:hint="default" w:ascii="TH SarabunIT๙" w:hAnsi="TH SarabunIT๙" w:cs="TH SarabunIT๙" w:eastAsiaTheme="minorEastAsia"/>
                <w:sz w:val="28"/>
                <w:szCs w:val="28"/>
                <w:vertAlign w:val="baseline"/>
                <w:lang w:val="th-TH" w:eastAsia="zh-CN"/>
              </w:rPr>
              <w:t>Facebook page</w:t>
            </w:r>
            <w:r>
              <w:rPr>
                <w:rFonts w:hint="default" w:ascii="TH SarabunIT๙" w:hAnsi="TH SarabunIT๙" w:cs="TH SarabunIT๙"/>
                <w:sz w:val="28"/>
                <w:szCs w:val="28"/>
                <w:vertAlign w:val="baseline"/>
                <w:cs/>
                <w:lang w:val="en-US" w:eastAsia="zh-CN" w:bidi="th-TH"/>
              </w:rPr>
              <w:t xml:space="preserve"> </w:t>
            </w:r>
            <w:r>
              <w:rPr>
                <w:rFonts w:hint="default" w:ascii="TH SarabunIT๙" w:hAnsi="TH SarabunIT๙" w:cs="TH SarabunIT๙"/>
                <w:sz w:val="28"/>
                <w:szCs w:val="28"/>
                <w:vertAlign w:val="baseline"/>
                <w:cs w:val="0"/>
                <w:lang w:val="en-US" w:eastAsia="zh-CN" w:bidi="th-TH"/>
              </w:rPr>
              <w:t>:</w:t>
            </w:r>
            <w:r>
              <w:rPr>
                <w:rFonts w:hint="default" w:ascii="TH SarabunIT๙" w:hAnsi="TH SarabunIT๙" w:cs="TH SarabunIT๙" w:eastAsiaTheme="minorEastAsia"/>
                <w:sz w:val="28"/>
                <w:szCs w:val="28"/>
                <w:vertAlign w:val="baseline"/>
                <w:lang w:val="th-TH" w:eastAsia="zh-CN"/>
              </w:rPr>
              <w:t xml:space="preserve"> "</w:t>
            </w:r>
            <w:r>
              <w:rPr>
                <w:rFonts w:hint="default" w:ascii="TH SarabunIT๙" w:hAnsi="TH SarabunIT๙" w:cs="TH SarabunIT๙" w:eastAsiaTheme="minorEastAsia"/>
                <w:sz w:val="28"/>
                <w:szCs w:val="28"/>
                <w:vertAlign w:val="baseline"/>
                <w:cs/>
                <w:lang w:val="th-TH" w:eastAsia="zh-CN" w:bidi="th-TH"/>
              </w:rPr>
              <w:t>สำนักงานกิจการยุติธรรม</w:t>
            </w:r>
            <w:r>
              <w:rPr>
                <w:rFonts w:hint="default" w:ascii="TH SarabunIT๙" w:hAnsi="TH SarabunIT๙" w:cs="TH SarabunIT๙" w:eastAsiaTheme="minorEastAsia"/>
                <w:sz w:val="28"/>
                <w:szCs w:val="28"/>
                <w:vertAlign w:val="baseline"/>
                <w:lang w:val="th-TH" w:eastAsia="zh-CN"/>
              </w:rPr>
              <w:t xml:space="preserve">" </w:t>
            </w:r>
          </w:p>
          <w:p>
            <w:pPr>
              <w:widowControl/>
              <w:spacing w:after="0" w:line="240" w:lineRule="auto"/>
              <w:jc w:val="left"/>
              <w:rPr>
                <w:rFonts w:hint="default" w:ascii="TH SarabunIT๙" w:hAnsi="TH SarabunIT๙" w:cs="TH SarabunIT๙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default" w:ascii="TH SarabunIT๙" w:hAnsi="TH SarabunIT๙" w:cs="TH SarabunIT๙"/>
                <w:sz w:val="28"/>
                <w:szCs w:val="28"/>
                <w:vertAlign w:val="baseline"/>
                <w:lang w:val="en-US" w:eastAsia="zh-CN"/>
              </w:rPr>
              <w:t>- Instagram : weareoja</w:t>
            </w:r>
          </w:p>
          <w:p>
            <w:pPr>
              <w:widowControl/>
              <w:spacing w:after="0" w:line="240" w:lineRule="auto"/>
              <w:jc w:val="left"/>
              <w:rPr>
                <w:rFonts w:hint="default" w:ascii="TH SarabunIT๙" w:hAnsi="TH SarabunIT๙" w:cs="TH SarabunIT๙" w:eastAsiaTheme="minorEastAsia"/>
                <w:sz w:val="28"/>
                <w:szCs w:val="28"/>
                <w:vertAlign w:val="baseline"/>
                <w:cs w:val="0"/>
                <w:lang w:val="en-US" w:eastAsia="zh-CN" w:bidi="th-TH"/>
              </w:rPr>
            </w:pPr>
            <w:r>
              <w:rPr>
                <w:rFonts w:hint="default" w:ascii="TH SarabunIT๙" w:hAnsi="TH SarabunIT๙" w:cs="TH SarabunIT๙"/>
                <w:sz w:val="28"/>
                <w:szCs w:val="28"/>
                <w:vertAlign w:val="baseline"/>
                <w:cs w:val="0"/>
                <w:lang w:val="en-US" w:eastAsia="zh-CN" w:bidi="th-TH"/>
              </w:rPr>
              <w:t>- Tiktok : weareoja</w:t>
            </w:r>
          </w:p>
          <w:p>
            <w:pPr>
              <w:widowControl/>
              <w:spacing w:after="0" w:line="240" w:lineRule="auto"/>
              <w:jc w:val="left"/>
              <w:rPr>
                <w:rFonts w:hint="default" w:ascii="TH SarabunIT๙" w:hAnsi="TH SarabunIT๙" w:cs="TH SarabunIT๙" w:eastAsiaTheme="minorEastAsia"/>
                <w:sz w:val="28"/>
                <w:szCs w:val="28"/>
                <w:vertAlign w:val="baseline"/>
                <w:lang w:val="th-TH" w:eastAsia="zh-CN"/>
              </w:rPr>
            </w:pPr>
          </w:p>
          <w:p>
            <w:pPr>
              <w:widowControl/>
              <w:spacing w:after="0" w:line="240" w:lineRule="auto"/>
              <w:jc w:val="left"/>
              <w:rPr>
                <w:rFonts w:hint="default" w:ascii="TH SarabunIT๙" w:hAnsi="TH SarabunIT๙" w:cs="TH SarabunIT๙" w:eastAsiaTheme="minorEastAsia"/>
                <w:sz w:val="28"/>
                <w:szCs w:val="28"/>
                <w:vertAlign w:val="baseline"/>
                <w:lang w:val="th-TH" w:eastAsia="zh-CN"/>
              </w:rPr>
            </w:pPr>
          </w:p>
          <w:p>
            <w:pPr>
              <w:widowControl/>
              <w:spacing w:after="0" w:line="240" w:lineRule="auto"/>
              <w:jc w:val="left"/>
              <w:rPr>
                <w:rFonts w:hint="default" w:ascii="TH SarabunIT๙" w:hAnsi="TH SarabunIT๙" w:cs="TH SarabunIT๙" w:eastAsiaTheme="minorEastAsia"/>
                <w:sz w:val="28"/>
                <w:szCs w:val="28"/>
                <w:vertAlign w:val="baseline"/>
                <w:cs/>
                <w:lang w:val="th-TH" w:eastAsia="zh-CN"/>
              </w:rPr>
            </w:pPr>
          </w:p>
        </w:tc>
        <w:tc>
          <w:tcPr>
            <w:tcW w:w="2462" w:type="dxa"/>
            <w:shd w:val="clear" w:color="auto" w:fill="F4F9F0"/>
          </w:tcPr>
          <w:p>
            <w:pPr>
              <w:widowControl/>
              <w:spacing w:after="0" w:line="240" w:lineRule="auto"/>
              <w:jc w:val="left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hint="cs" w:ascii="TH SarabunIT๙" w:hAnsi="TH SarabunIT๙" w:cs="TH SarabunIT๙"/>
                <w:sz w:val="28"/>
                <w:cs/>
              </w:rPr>
              <w:sym w:font="Wingdings" w:char="00A8"/>
            </w:r>
            <w:r>
              <w:rPr>
                <w:rFonts w:hint="cs" w:ascii="TH SarabunIT๙" w:hAnsi="TH SarabunIT๙" w:cs="TH SarabunIT๙"/>
                <w:sz w:val="28"/>
                <w:cs/>
              </w:rPr>
              <w:t xml:space="preserve"> </w:t>
            </w:r>
            <w:r>
              <w:rPr>
                <w:rFonts w:hint="default" w:ascii="TH SarabunIT๙" w:hAnsi="TH SarabunIT๙" w:cs="TH SarabunIT๙"/>
                <w:sz w:val="28"/>
                <w:cs w:val="0"/>
                <w:lang w:val="en-US"/>
              </w:rPr>
              <w:t>Infographics</w:t>
            </w:r>
            <w:r>
              <w:rPr>
                <w:rFonts w:hint="cs" w:ascii="TH SarabunIT๙" w:hAnsi="TH SarabunIT๙" w:cs="TH SarabunIT๙"/>
                <w:sz w:val="28"/>
                <w:cs/>
              </w:rPr>
              <w:t>/</w:t>
            </w:r>
            <w:r>
              <w:rPr>
                <w:rFonts w:hint="cs" w:ascii="TH SarabunIT๙" w:hAnsi="TH SarabunIT๙" w:cs="TH SarabunIT๙"/>
                <w:sz w:val="28"/>
                <w:cs/>
                <w:lang w:val="th-TH" w:bidi="th-TH"/>
              </w:rPr>
              <w:t>คู่มือ</w:t>
            </w:r>
          </w:p>
          <w:p>
            <w:pPr>
              <w:widowControl/>
              <w:spacing w:after="0" w:line="240" w:lineRule="auto"/>
              <w:jc w:val="left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hint="cs" w:ascii="TH SarabunIT๙" w:hAnsi="TH SarabunIT๙" w:cs="TH SarabunIT๙"/>
                <w:sz w:val="28"/>
                <w:cs/>
              </w:rPr>
              <w:sym w:font="Wingdings" w:char="00FE"/>
            </w:r>
            <w:r>
              <w:rPr>
                <w:rFonts w:hint="cs" w:ascii="TH SarabunIT๙" w:hAnsi="TH SarabunIT๙" w:cs="TH SarabunIT๙"/>
                <w:sz w:val="28"/>
                <w:cs/>
              </w:rPr>
              <w:t xml:space="preserve"> </w:t>
            </w:r>
            <w:r>
              <w:rPr>
                <w:rFonts w:hint="cs" w:ascii="TH SarabunIT๙" w:hAnsi="TH SarabunIT๙" w:cs="TH SarabunIT๙"/>
                <w:sz w:val="28"/>
                <w:cs/>
                <w:lang w:val="th-TH" w:bidi="th-TH"/>
              </w:rPr>
              <w:t>สื่อการเรียนรู้ออนไลน์</w:t>
            </w:r>
          </w:p>
          <w:p>
            <w:pPr>
              <w:widowControl/>
              <w:spacing w:after="0" w:line="240" w:lineRule="auto"/>
              <w:jc w:val="left"/>
              <w:rPr>
                <w:rFonts w:ascii="TH SarabunIT๙" w:hAnsi="TH SarabunIT๙" w:cs="TH SarabunIT๙"/>
                <w:sz w:val="28"/>
                <w:cs/>
                <w:lang w:val="th-TH"/>
              </w:rPr>
            </w:pPr>
            <w:r>
              <w:rPr>
                <w:rFonts w:ascii="TH SarabunIT๙" w:hAnsi="TH SarabunIT๙" w:cs="TH SarabunIT๙"/>
                <w:sz w:val="28"/>
                <w:cs/>
              </w:rPr>
              <w:sym w:font="Wingdings" w:char="00A8"/>
            </w:r>
            <w:r>
              <w:rPr>
                <w:rFonts w:hint="cs" w:ascii="TH SarabunIT๙" w:hAnsi="TH SarabunIT๙" w:cs="TH SarabunIT๙"/>
                <w:sz w:val="28"/>
                <w:cs/>
              </w:rPr>
              <w:t xml:space="preserve"> </w:t>
            </w:r>
            <w:r>
              <w:rPr>
                <w:rFonts w:hint="cs" w:ascii="TH SarabunIT๙" w:hAnsi="TH SarabunIT๙" w:cs="TH SarabunIT๙"/>
                <w:sz w:val="28"/>
                <w:cs/>
                <w:lang w:val="th-TH" w:bidi="th-TH"/>
              </w:rPr>
              <w:t>เกมการเรียนรู้</w:t>
            </w:r>
          </w:p>
          <w:p>
            <w:pPr>
              <w:widowControl/>
              <w:spacing w:after="0" w:line="240" w:lineRule="auto"/>
              <w:jc w:val="left"/>
              <w:rPr>
                <w:rFonts w:hint="cs" w:ascii="TH SarabunIT๙" w:hAnsi="TH SarabunIT๙" w:cs="TH SarabunIT๙"/>
                <w:color w:val="auto"/>
                <w:spacing w:val="0"/>
                <w:sz w:val="28"/>
                <w:szCs w:val="28"/>
                <w:vertAlign w:val="baseline"/>
                <w:cs/>
                <w:lang w:val="th-TH" w:bidi="th-TH"/>
              </w:rPr>
            </w:pPr>
            <w:r>
              <w:rPr>
                <w:rFonts w:ascii="TH SarabunIT๙" w:hAnsi="TH SarabunIT๙" w:cs="TH SarabunIT๙"/>
                <w:sz w:val="28"/>
                <w:cs/>
              </w:rPr>
              <w:sym w:font="Wingdings" w:char="00A8"/>
            </w:r>
            <w:r>
              <w:rPr>
                <w:rFonts w:hint="cs" w:ascii="TH SarabunIT๙" w:hAnsi="TH SarabunIT๙" w:cs="TH SarabunIT๙"/>
                <w:sz w:val="28"/>
                <w:cs/>
              </w:rPr>
              <w:t xml:space="preserve"> </w:t>
            </w:r>
            <w:r>
              <w:rPr>
                <w:rFonts w:hint="cs" w:ascii="TH SarabunIT๙" w:hAnsi="TH SarabunIT๙" w:cs="TH SarabunIT๙"/>
                <w:sz w:val="28"/>
                <w:cs/>
                <w:lang w:val="th-TH" w:bidi="th-TH"/>
              </w:rPr>
              <w:t>อื่นๆ</w:t>
            </w:r>
            <w:r>
              <w:rPr>
                <w:rFonts w:hint="cs" w:ascii="TH SarabunIT๙" w:hAnsi="TH SarabunIT๙" w:cs="TH SarabunIT๙"/>
                <w:sz w:val="28"/>
                <w:cs/>
                <w:lang w:val="en-US" w:bidi="th-TH"/>
              </w:rPr>
              <w:t xml:space="preserve"> </w:t>
            </w:r>
            <w:r>
              <w:rPr>
                <w:rFonts w:hint="cs" w:ascii="TH SarabunIT๙" w:hAnsi="TH SarabunIT๙" w:cs="TH SarabunIT๙"/>
                <w:color w:val="auto"/>
                <w:spacing w:val="0"/>
                <w:sz w:val="28"/>
                <w:szCs w:val="28"/>
                <w:vertAlign w:val="baseline"/>
                <w:cs/>
                <w:lang w:val="th-TH" w:bidi="th-TH"/>
              </w:rPr>
              <w:t>เช่น สปอตคลื่นวิทยุ</w:t>
            </w:r>
          </w:p>
          <w:p>
            <w:pPr>
              <w:widowControl/>
              <w:spacing w:after="0" w:line="240" w:lineRule="auto"/>
              <w:ind w:firstLine="280" w:firstLineChars="100"/>
              <w:jc w:val="left"/>
              <w:rPr>
                <w:rFonts w:hint="cs" w:ascii="TH SarabunIT๙" w:hAnsi="TH SarabunIT๙" w:cs="TH SarabunIT๙"/>
                <w:color w:val="auto"/>
                <w:spacing w:val="0"/>
                <w:sz w:val="28"/>
                <w:szCs w:val="28"/>
                <w:vertAlign w:val="baseline"/>
                <w:cs/>
                <w:lang w:val="en-US" w:bidi="th-TH"/>
              </w:rPr>
            </w:pPr>
            <w:r>
              <w:rPr>
                <w:rFonts w:hint="cs" w:ascii="TH SarabunIT๙" w:hAnsi="TH SarabunIT๙" w:cs="TH SarabunIT๙"/>
                <w:color w:val="auto"/>
                <w:spacing w:val="0"/>
                <w:sz w:val="28"/>
                <w:szCs w:val="28"/>
                <w:vertAlign w:val="baseline"/>
                <w:cs/>
                <w:lang w:val="en-US" w:bidi="th-TH"/>
              </w:rPr>
              <w:t>/</w:t>
            </w:r>
            <w:r>
              <w:rPr>
                <w:rFonts w:hint="cs" w:ascii="TH SarabunIT๙" w:hAnsi="TH SarabunIT๙" w:cs="TH SarabunIT๙"/>
                <w:color w:val="auto"/>
                <w:spacing w:val="0"/>
                <w:sz w:val="28"/>
                <w:szCs w:val="28"/>
                <w:vertAlign w:val="baseline"/>
                <w:cs/>
                <w:lang w:val="th-TH" w:bidi="th-TH"/>
              </w:rPr>
              <w:t>คลิป</w:t>
            </w:r>
          </w:p>
        </w:tc>
        <w:tc>
          <w:tcPr>
            <w:tcW w:w="3232" w:type="dxa"/>
            <w:shd w:val="clear" w:color="auto" w:fill="F4F9F0"/>
          </w:tcPr>
          <w:p>
            <w:pPr>
              <w:widowControl/>
              <w:spacing w:after="0" w:line="240" w:lineRule="auto"/>
              <w:jc w:val="both"/>
              <w:rPr>
                <w:rFonts w:hint="default" w:ascii="TH SarabunIT๙" w:hAnsi="TH SarabunIT๙" w:cs="TH SarabunIT๙"/>
                <w:b/>
                <w:bCs/>
                <w:color w:val="auto"/>
                <w:sz w:val="26"/>
                <w:szCs w:val="26"/>
                <w:lang w:val="en-US"/>
              </w:rPr>
            </w:pPr>
            <w:r>
              <w:rPr>
                <w:rFonts w:hint="default" w:ascii="TH SarabunIT๙" w:hAnsi="TH SarabunIT๙" w:cs="TH SarabunIT๙"/>
                <w:b/>
                <w:bCs/>
                <w:color w:val="auto"/>
                <w:sz w:val="26"/>
                <w:szCs w:val="26"/>
                <w:lang w:val="en-US"/>
              </w:rPr>
              <w:t xml:space="preserve">Facebook </w:t>
            </w:r>
          </w:p>
          <w:p>
            <w:pPr>
              <w:widowControl/>
              <w:spacing w:after="0" w:line="240" w:lineRule="auto"/>
              <w:jc w:val="both"/>
              <w:rPr>
                <w:rFonts w:hint="default" w:ascii="TH SarabunIT๙" w:hAnsi="TH SarabunIT๙" w:cs="TH SarabunIT๙"/>
                <w:color w:val="0000FF"/>
                <w:sz w:val="26"/>
                <w:szCs w:val="26"/>
              </w:rPr>
            </w:pPr>
            <w:r>
              <w:rPr>
                <w:rFonts w:hint="default" w:ascii="TH SarabunIT๙" w:hAnsi="TH SarabunIT๙" w:cs="TH SarabunIT๙"/>
                <w:color w:val="0000FF"/>
                <w:sz w:val="26"/>
                <w:szCs w:val="26"/>
              </w:rPr>
              <w:fldChar w:fldCharType="begin"/>
            </w:r>
            <w:r>
              <w:rPr>
                <w:rFonts w:hint="default" w:ascii="TH SarabunIT๙" w:hAnsi="TH SarabunIT๙" w:cs="TH SarabunIT๙"/>
                <w:color w:val="0000FF"/>
                <w:sz w:val="26"/>
                <w:szCs w:val="26"/>
              </w:rPr>
              <w:instrText xml:space="preserve"> HYPERLINK "https://www.facebook.com/weareoja?mibextid=ZbWKwL" </w:instrText>
            </w:r>
            <w:r>
              <w:rPr>
                <w:rFonts w:hint="default" w:ascii="TH SarabunIT๙" w:hAnsi="TH SarabunIT๙" w:cs="TH SarabunIT๙"/>
                <w:color w:val="0000FF"/>
                <w:sz w:val="26"/>
                <w:szCs w:val="26"/>
              </w:rPr>
              <w:fldChar w:fldCharType="separate"/>
            </w:r>
            <w:r>
              <w:rPr>
                <w:rStyle w:val="6"/>
                <w:rFonts w:hint="default" w:ascii="TH SarabunIT๙" w:hAnsi="TH SarabunIT๙" w:cs="TH SarabunIT๙"/>
                <w:color w:val="0000FF"/>
                <w:sz w:val="26"/>
                <w:szCs w:val="26"/>
              </w:rPr>
              <w:t>https://www.facebook.com/weareoja?mibextid=ZbWKwL</w:t>
            </w:r>
            <w:r>
              <w:rPr>
                <w:rFonts w:hint="default" w:ascii="TH SarabunIT๙" w:hAnsi="TH SarabunIT๙" w:cs="TH SarabunIT๙"/>
                <w:color w:val="0000FF"/>
                <w:sz w:val="26"/>
                <w:szCs w:val="26"/>
              </w:rPr>
              <w:fldChar w:fldCharType="end"/>
            </w:r>
          </w:p>
          <w:p>
            <w:pPr>
              <w:widowControl/>
              <w:spacing w:after="0" w:line="240" w:lineRule="auto"/>
              <w:jc w:val="left"/>
              <w:rPr>
                <w:rFonts w:hint="default" w:ascii="TH SarabunPSK" w:hAnsi="TH SarabunPSK"/>
                <w:b/>
                <w:bCs/>
                <w:sz w:val="26"/>
                <w:szCs w:val="26"/>
                <w:lang w:val="en-US"/>
              </w:rPr>
            </w:pPr>
            <w:r>
              <w:rPr>
                <w:rFonts w:hint="default" w:ascii="TH SarabunPSK" w:hAnsi="TH SarabunPSK"/>
                <w:b/>
                <w:bCs/>
                <w:sz w:val="26"/>
                <w:szCs w:val="26"/>
                <w:lang w:val="en-US"/>
              </w:rPr>
              <w:t>Instagram</w:t>
            </w:r>
          </w:p>
          <w:p>
            <w:pPr>
              <w:widowControl/>
              <w:spacing w:after="0" w:line="240" w:lineRule="auto"/>
              <w:jc w:val="both"/>
              <w:rPr>
                <w:rFonts w:hint="default" w:ascii="TH SarabunIT๙" w:hAnsi="TH SarabunIT๙"/>
                <w:color w:val="0000FF"/>
                <w:sz w:val="26"/>
                <w:szCs w:val="26"/>
              </w:rPr>
            </w:pPr>
            <w:r>
              <w:rPr>
                <w:rFonts w:hint="default" w:ascii="TH SarabunIT๙" w:hAnsi="TH SarabunIT๙"/>
                <w:color w:val="0000FF"/>
                <w:sz w:val="26"/>
                <w:szCs w:val="26"/>
              </w:rPr>
              <w:fldChar w:fldCharType="begin"/>
            </w:r>
            <w:r>
              <w:rPr>
                <w:rFonts w:hint="default" w:ascii="TH SarabunIT๙" w:hAnsi="TH SarabunIT๙"/>
                <w:color w:val="0000FF"/>
                <w:sz w:val="26"/>
                <w:szCs w:val="26"/>
              </w:rPr>
              <w:instrText xml:space="preserve"> HYPERLINK "https://www.instagram.com/weareoja?igsh=MXRkODUzbjdsandvbA==" </w:instrText>
            </w:r>
            <w:r>
              <w:rPr>
                <w:rFonts w:hint="default" w:ascii="TH SarabunIT๙" w:hAnsi="TH SarabunIT๙"/>
                <w:color w:val="0000FF"/>
                <w:sz w:val="26"/>
                <w:szCs w:val="26"/>
              </w:rPr>
              <w:fldChar w:fldCharType="separate"/>
            </w:r>
            <w:r>
              <w:rPr>
                <w:rStyle w:val="9"/>
                <w:rFonts w:hint="default" w:ascii="TH SarabunIT๙" w:hAnsi="TH SarabunIT๙"/>
                <w:color w:val="0000FF"/>
                <w:sz w:val="26"/>
                <w:szCs w:val="26"/>
              </w:rPr>
              <w:t>https://www.instagram.com/weareoja?igsh=MXRkODUzbjdsandvbA==</w:t>
            </w:r>
            <w:r>
              <w:rPr>
                <w:rFonts w:hint="default" w:ascii="TH SarabunIT๙" w:hAnsi="TH SarabunIT๙"/>
                <w:color w:val="0000FF"/>
                <w:sz w:val="26"/>
                <w:szCs w:val="26"/>
              </w:rPr>
              <w:fldChar w:fldCharType="end"/>
            </w:r>
          </w:p>
          <w:p>
            <w:pPr>
              <w:widowControl/>
              <w:spacing w:after="0" w:line="240" w:lineRule="auto"/>
              <w:jc w:val="both"/>
              <w:rPr>
                <w:rFonts w:hint="default" w:ascii="TH SarabunIT๙" w:hAnsi="TH SarabunIT๙" w:cs="TH SarabunIT๙"/>
                <w:b/>
                <w:bCs/>
                <w:sz w:val="26"/>
                <w:szCs w:val="26"/>
                <w:lang w:val="en-US"/>
              </w:rPr>
            </w:pPr>
            <w:r>
              <w:rPr>
                <w:rFonts w:hint="default" w:ascii="TH SarabunIT๙" w:hAnsi="TH SarabunIT๙" w:cs="TH SarabunIT๙"/>
                <w:b/>
                <w:bCs/>
                <w:sz w:val="26"/>
                <w:szCs w:val="26"/>
                <w:lang w:val="en-US"/>
              </w:rPr>
              <w:t>Tiktok</w:t>
            </w:r>
          </w:p>
          <w:p>
            <w:pPr>
              <w:widowControl/>
              <w:spacing w:after="0" w:line="240" w:lineRule="auto"/>
              <w:jc w:val="both"/>
              <w:rPr>
                <w:rStyle w:val="9"/>
                <w:rFonts w:hint="default" w:ascii="TH SarabunPSK" w:hAnsi="TH SarabunPSK" w:cs="TH SarabunPSK"/>
                <w:sz w:val="26"/>
                <w:szCs w:val="26"/>
              </w:rPr>
            </w:pPr>
            <w:bookmarkStart w:id="0" w:name="_GoBack"/>
            <w:r>
              <w:rPr>
                <w:rFonts w:hint="default" w:ascii="TH SarabunPSK" w:hAnsi="TH SarabunPSK" w:cs="TH SarabunPSK"/>
                <w:sz w:val="26"/>
                <w:szCs w:val="26"/>
              </w:rPr>
              <w:fldChar w:fldCharType="begin"/>
            </w:r>
            <w:r>
              <w:rPr>
                <w:rFonts w:hint="default" w:ascii="TH SarabunPSK" w:hAnsi="TH SarabunPSK" w:cs="TH SarabunPSK"/>
                <w:sz w:val="26"/>
                <w:szCs w:val="26"/>
              </w:rPr>
              <w:instrText xml:space="preserve"> HYPERLINK "https://www.tiktok.com/@weareoja?_t=8cZdD9q1CnR&amp;_r=1" </w:instrText>
            </w:r>
            <w:r>
              <w:rPr>
                <w:rFonts w:hint="default" w:ascii="TH SarabunPSK" w:hAnsi="TH SarabunPSK" w:cs="TH SarabunPSK"/>
                <w:sz w:val="26"/>
                <w:szCs w:val="26"/>
              </w:rPr>
              <w:fldChar w:fldCharType="separate"/>
            </w:r>
            <w:r>
              <w:rPr>
                <w:rStyle w:val="9"/>
                <w:rFonts w:hint="default" w:ascii="TH SarabunPSK" w:hAnsi="TH SarabunPSK" w:cs="TH SarabunPSK"/>
                <w:sz w:val="26"/>
                <w:szCs w:val="26"/>
              </w:rPr>
              <w:t>https://www.tiktok.com/</w:t>
            </w:r>
          </w:p>
          <w:p>
            <w:pPr>
              <w:widowControl/>
              <w:spacing w:after="0" w:line="240" w:lineRule="auto"/>
              <w:jc w:val="both"/>
              <w:rPr>
                <w:rFonts w:hint="default"/>
              </w:rPr>
            </w:pPr>
            <w:r>
              <w:rPr>
                <w:rStyle w:val="9"/>
                <w:rFonts w:hint="default" w:ascii="TH SarabunPSK" w:hAnsi="TH SarabunPSK" w:cs="TH SarabunPSK"/>
                <w:sz w:val="26"/>
                <w:szCs w:val="26"/>
              </w:rPr>
              <w:t>@weareoja?_t=8cZdD9q1CnR&amp;_r=1</w:t>
            </w:r>
            <w:r>
              <w:rPr>
                <w:rFonts w:hint="default" w:ascii="TH SarabunPSK" w:hAnsi="TH SarabunPSK" w:cs="TH SarabunPSK"/>
                <w:sz w:val="26"/>
                <w:szCs w:val="26"/>
              </w:rPr>
              <w:fldChar w:fldCharType="end"/>
            </w:r>
            <w:bookmarkEnd w:id="0"/>
          </w:p>
        </w:tc>
        <w:tc>
          <w:tcPr>
            <w:tcW w:w="3225" w:type="dxa"/>
            <w:shd w:val="clear" w:color="auto" w:fill="F4F9F0"/>
          </w:tcPr>
          <w:p>
            <w:pPr>
              <w:widowControl/>
              <w:spacing w:after="0" w:line="240" w:lineRule="auto"/>
              <w:jc w:val="both"/>
            </w:pPr>
          </w:p>
          <w:p>
            <w:pPr>
              <w:widowControl/>
              <w:spacing w:after="0" w:line="240" w:lineRule="auto"/>
              <w:jc w:val="both"/>
            </w:pPr>
            <w:r>
              <w:drawing>
                <wp:anchor distT="0" distB="0" distL="114300" distR="114300" simplePos="0" relativeHeight="251853824" behindDoc="1" locked="0" layoutInCell="1" allowOverlap="1">
                  <wp:simplePos x="0" y="0"/>
                  <wp:positionH relativeFrom="column">
                    <wp:posOffset>803275</wp:posOffset>
                  </wp:positionH>
                  <wp:positionV relativeFrom="paragraph">
                    <wp:posOffset>92710</wp:posOffset>
                  </wp:positionV>
                  <wp:extent cx="509270" cy="1072515"/>
                  <wp:effectExtent l="0" t="0" r="5080" b="13335"/>
                  <wp:wrapTight wrapText="bothSides">
                    <wp:wrapPolygon>
                      <wp:start x="0" y="0"/>
                      <wp:lineTo x="0" y="21101"/>
                      <wp:lineTo x="21007" y="21101"/>
                      <wp:lineTo x="21007" y="0"/>
                      <wp:lineTo x="0" y="0"/>
                    </wp:wrapPolygon>
                  </wp:wrapTight>
                  <wp:docPr id="326" name="รูปภาพ 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26" name="รูปภาพ 5"/>
                          <pic:cNvPicPr>
                            <a:picLocks noChangeAspect="1"/>
                          </pic:cNvPicPr>
                        </pic:nvPicPr>
                        <pic:blipFill>
                          <a:blip r:embed="rId105"/>
                          <a:srcRect l="47819" t="18573" r="37948" b="2814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09270" cy="107251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hint="cs" w:cstheme="minorBidi"/>
                <w:lang w:bidi="th-TH"/>
              </w:rPr>
              <w:drawing>
                <wp:anchor distT="0" distB="0" distL="114300" distR="114300" simplePos="0" relativeHeight="251852800" behindDoc="1" locked="0" layoutInCell="1" allowOverlap="1">
                  <wp:simplePos x="0" y="0"/>
                  <wp:positionH relativeFrom="column">
                    <wp:posOffset>1397000</wp:posOffset>
                  </wp:positionH>
                  <wp:positionV relativeFrom="paragraph">
                    <wp:posOffset>101600</wp:posOffset>
                  </wp:positionV>
                  <wp:extent cx="530225" cy="1059815"/>
                  <wp:effectExtent l="0" t="0" r="0" b="0"/>
                  <wp:wrapTight wrapText="bothSides">
                    <wp:wrapPolygon>
                      <wp:start x="0" y="0"/>
                      <wp:lineTo x="0" y="21354"/>
                      <wp:lineTo x="20953" y="21354"/>
                      <wp:lineTo x="20953" y="0"/>
                      <wp:lineTo x="0" y="0"/>
                    </wp:wrapPolygon>
                  </wp:wrapTight>
                  <wp:docPr id="150" name="รูปภาพ 150" descr="9512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50" name="รูปภาพ 150" descr="95125"/>
                          <pic:cNvPicPr>
                            <a:picLocks noChangeAspect="1"/>
                          </pic:cNvPicPr>
                        </pic:nvPicPr>
                        <pic:blipFill>
                          <a:blip r:embed="rId106"/>
                          <a:srcRect t="4699" b="550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30225" cy="105981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</w:p>
          <w:p>
            <w:pPr>
              <w:widowControl/>
              <w:spacing w:after="0" w:line="240" w:lineRule="auto"/>
              <w:jc w:val="both"/>
            </w:pPr>
            <w:r>
              <w:drawing>
                <wp:anchor distT="0" distB="0" distL="114300" distR="114300" simplePos="0" relativeHeight="251851776" behindDoc="1" locked="0" layoutInCell="1" allowOverlap="1">
                  <wp:simplePos x="0" y="0"/>
                  <wp:positionH relativeFrom="column">
                    <wp:posOffset>15240</wp:posOffset>
                  </wp:positionH>
                  <wp:positionV relativeFrom="paragraph">
                    <wp:posOffset>33655</wp:posOffset>
                  </wp:positionV>
                  <wp:extent cx="746760" cy="635000"/>
                  <wp:effectExtent l="0" t="0" r="34290" b="50800"/>
                  <wp:wrapTight wrapText="bothSides">
                    <wp:wrapPolygon>
                      <wp:start x="0" y="0"/>
                      <wp:lineTo x="0" y="20736"/>
                      <wp:lineTo x="20939" y="20736"/>
                      <wp:lineTo x="20939" y="0"/>
                      <wp:lineTo x="0" y="0"/>
                    </wp:wrapPolygon>
                  </wp:wrapTight>
                  <wp:docPr id="26" name="รูปภาพ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6" name="รูปภาพ 1"/>
                          <pic:cNvPicPr>
                            <a:picLocks noChangeAspect="1"/>
                          </pic:cNvPicPr>
                        </pic:nvPicPr>
                        <pic:blipFill>
                          <a:blip r:embed="rId107"/>
                          <a:srcRect l="25677" t="11155" r="26059" b="1591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46760" cy="635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</w:p>
          <w:p>
            <w:pPr>
              <w:widowControl/>
              <w:spacing w:after="0" w:line="240" w:lineRule="auto"/>
              <w:jc w:val="both"/>
            </w:pPr>
          </w:p>
          <w:p>
            <w:pPr>
              <w:widowControl/>
              <w:spacing w:after="0" w:line="240" w:lineRule="auto"/>
              <w:jc w:val="both"/>
              <w:rPr>
                <w:rFonts w:hint="cs" w:cstheme="minorBidi"/>
                <w:lang w:bidi="th-TH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After w:w="0" w:type="auto"/>
        </w:trPr>
        <w:tc>
          <w:tcPr>
            <w:tcW w:w="1781" w:type="dxa"/>
            <w:vMerge w:val="continue"/>
            <w:shd w:val="clear" w:color="auto" w:fill="F4F9F0"/>
          </w:tcPr>
          <w:p>
            <w:pPr>
              <w:widowControl/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</w:p>
        </w:tc>
        <w:tc>
          <w:tcPr>
            <w:tcW w:w="13470" w:type="dxa"/>
            <w:gridSpan w:val="5"/>
            <w:shd w:val="clear" w:color="auto" w:fill="C5E0B3" w:themeFill="accent6" w:themeFillTint="66"/>
          </w:tcPr>
          <w:p>
            <w:pPr>
              <w:widowControl/>
              <w:spacing w:after="0" w:line="240" w:lineRule="auto"/>
              <w:jc w:val="left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  <w:r>
              <w:rPr>
                <w:rFonts w:ascii="TH SarabunIT๙" w:hAnsi="TH SarabunIT๙" w:cs="TH SarabunIT๙"/>
                <w:b/>
                <w:bCs/>
                <w:cs/>
                <w:lang w:val="th-TH" w:bidi="th-TH"/>
              </w:rPr>
              <w:t>สำนักงาน ป</w:t>
            </w:r>
            <w:r>
              <w:rPr>
                <w:rFonts w:ascii="TH SarabunIT๙" w:hAnsi="TH SarabunIT๙" w:cs="TH SarabunIT๙"/>
                <w:b/>
                <w:bCs/>
                <w:cs/>
              </w:rPr>
              <w:t>.</w:t>
            </w:r>
            <w:r>
              <w:rPr>
                <w:rFonts w:ascii="TH SarabunIT๙" w:hAnsi="TH SarabunIT๙" w:cs="TH SarabunIT๙"/>
                <w:b/>
                <w:bCs/>
                <w:cs/>
                <w:lang w:val="th-TH" w:bidi="th-TH"/>
              </w:rPr>
              <w:t>ป</w:t>
            </w:r>
            <w:r>
              <w:rPr>
                <w:rFonts w:ascii="TH SarabunIT๙" w:hAnsi="TH SarabunIT๙" w:cs="TH SarabunIT๙"/>
                <w:b/>
                <w:bCs/>
                <w:cs/>
              </w:rPr>
              <w:t>.</w:t>
            </w:r>
            <w:r>
              <w:rPr>
                <w:rFonts w:ascii="TH SarabunIT๙" w:hAnsi="TH SarabunIT๙" w:cs="TH SarabunIT๙"/>
                <w:b/>
                <w:bCs/>
                <w:cs/>
                <w:lang w:val="th-TH" w:bidi="th-TH"/>
              </w:rPr>
              <w:t>ส</w:t>
            </w:r>
            <w:r>
              <w:rPr>
                <w:rFonts w:ascii="TH SarabunIT๙" w:hAnsi="TH SarabunIT๙" w:cs="TH SarabunIT๙"/>
                <w:b/>
                <w:bCs/>
                <w:cs/>
              </w:rPr>
              <w:t>.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59" w:hRule="atLeast"/>
        </w:trPr>
        <w:tc>
          <w:tcPr>
            <w:tcW w:w="1781" w:type="dxa"/>
            <w:vMerge w:val="continue"/>
            <w:shd w:val="clear" w:color="auto" w:fill="F4F9F0"/>
          </w:tcPr>
          <w:p>
            <w:pPr>
              <w:widowControl/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</w:p>
        </w:tc>
        <w:tc>
          <w:tcPr>
            <w:tcW w:w="750" w:type="dxa"/>
            <w:shd w:val="clear" w:color="auto" w:fill="F4F9F0"/>
          </w:tcPr>
          <w:p>
            <w:pPr>
              <w:widowControl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H SarabunIT๙" w:hAnsi="TH SarabunIT๙" w:cs="TH SarabunIT๙"/>
                <w:sz w:val="28"/>
                <w:cs/>
              </w:rPr>
            </w:pPr>
          </w:p>
        </w:tc>
        <w:tc>
          <w:tcPr>
            <w:tcW w:w="3801" w:type="dxa"/>
            <w:shd w:val="clear" w:color="auto" w:fill="F4F9F0"/>
          </w:tcPr>
          <w:p>
            <w:pPr>
              <w:widowControl/>
              <w:spacing w:after="0" w:line="240" w:lineRule="auto"/>
              <w:jc w:val="both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/>
                <w:sz w:val="28"/>
                <w:cs/>
              </w:rPr>
              <w:t>​</w:t>
            </w:r>
            <w:r>
              <w:rPr>
                <w:rFonts w:ascii="TH SarabunIT๙" w:hAnsi="TH SarabunIT๙" w:cs="TH SarabunIT๙"/>
                <w:sz w:val="28"/>
                <w:cs/>
                <w:lang w:val="th-TH" w:bidi="th-TH"/>
              </w:rPr>
              <w:t>ความรู้เบื้องต้นเกี่ยวกับยาเสพติด</w:t>
            </w:r>
          </w:p>
          <w:p>
            <w:pPr>
              <w:widowControl/>
              <w:spacing w:after="0" w:line="240" w:lineRule="auto"/>
              <w:jc w:val="both"/>
              <w:rPr>
                <w:rFonts w:ascii="TH SarabunIT๙" w:hAnsi="TH SarabunIT๙" w:cs="TH SarabunIT๙"/>
                <w:sz w:val="28"/>
                <w:lang w:val="th"/>
              </w:rPr>
            </w:pPr>
            <w:r>
              <w:rPr>
                <w:rFonts w:ascii="TH SarabunIT๙" w:hAnsi="TH SarabunIT๙" w:cs="TH SarabunIT๙"/>
                <w:sz w:val="28"/>
              </w:rPr>
              <w:t xml:space="preserve">- </w:t>
            </w:r>
            <w:r>
              <w:rPr>
                <w:rFonts w:ascii="TH SarabunIT๙" w:hAnsi="TH SarabunIT๙" w:cs="TH SarabunIT๙"/>
                <w:sz w:val="28"/>
                <w:cs/>
                <w:lang w:val="th-TH" w:bidi="th-TH"/>
              </w:rPr>
              <w:t>ยาเสพติด</w:t>
            </w:r>
            <w:r>
              <w:rPr>
                <w:rFonts w:ascii="TH SarabunIT๙" w:hAnsi="TH SarabunIT๙" w:cs="TH SarabunIT๙"/>
                <w:sz w:val="28"/>
                <w:lang w:val="th"/>
              </w:rPr>
              <w:t xml:space="preserve"> </w:t>
            </w:r>
            <w:r>
              <w:rPr>
                <w:rFonts w:ascii="TH SarabunIT๙" w:hAnsi="TH SarabunIT๙" w:cs="TH SarabunIT๙"/>
                <w:sz w:val="28"/>
                <w:cs/>
                <w:lang w:val="th-TH" w:bidi="th-TH"/>
              </w:rPr>
              <w:t>คืออะไร</w:t>
            </w:r>
          </w:p>
          <w:p>
            <w:pPr>
              <w:widowControl/>
              <w:spacing w:after="0" w:line="240" w:lineRule="auto"/>
              <w:jc w:val="both"/>
              <w:rPr>
                <w:rFonts w:ascii="TH SarabunIT๙" w:hAnsi="TH SarabunIT๙" w:eastAsia="SimSun" w:cs="TH SarabunIT๙"/>
                <w:color w:val="444444"/>
                <w:sz w:val="26"/>
                <w:szCs w:val="26"/>
                <w:shd w:val="clear" w:color="auto" w:fill="FFFFFF"/>
              </w:rPr>
            </w:pPr>
          </w:p>
        </w:tc>
        <w:tc>
          <w:tcPr>
            <w:tcW w:w="2462" w:type="dxa"/>
            <w:shd w:val="clear" w:color="auto" w:fill="F4F9F0"/>
          </w:tcPr>
          <w:p>
            <w:pPr>
              <w:widowControl/>
              <w:spacing w:after="0" w:line="240" w:lineRule="auto"/>
              <w:jc w:val="left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hint="cs" w:ascii="TH SarabunIT๙" w:hAnsi="TH SarabunIT๙" w:cs="TH SarabunIT๙"/>
                <w:sz w:val="28"/>
                <w:cs/>
              </w:rPr>
              <w:sym w:font="Wingdings" w:char="00A8"/>
            </w:r>
            <w:r>
              <w:rPr>
                <w:rFonts w:hint="cs" w:ascii="TH SarabunIT๙" w:hAnsi="TH SarabunIT๙" w:cs="TH SarabunIT๙"/>
                <w:sz w:val="28"/>
                <w:cs/>
              </w:rPr>
              <w:t xml:space="preserve"> </w:t>
            </w:r>
            <w:r>
              <w:rPr>
                <w:rFonts w:hint="default" w:ascii="TH SarabunIT๙" w:hAnsi="TH SarabunIT๙" w:cs="TH SarabunIT๙"/>
                <w:sz w:val="28"/>
                <w:cs w:val="0"/>
                <w:lang w:val="en-US"/>
              </w:rPr>
              <w:t>Infographics</w:t>
            </w:r>
            <w:r>
              <w:rPr>
                <w:rFonts w:hint="cs" w:ascii="TH SarabunIT๙" w:hAnsi="TH SarabunIT๙" w:cs="TH SarabunIT๙"/>
                <w:sz w:val="28"/>
                <w:cs/>
              </w:rPr>
              <w:t>/</w:t>
            </w:r>
            <w:r>
              <w:rPr>
                <w:rFonts w:hint="cs" w:ascii="TH SarabunIT๙" w:hAnsi="TH SarabunIT๙" w:cs="TH SarabunIT๙"/>
                <w:sz w:val="28"/>
                <w:cs/>
                <w:lang w:val="th-TH" w:bidi="th-TH"/>
              </w:rPr>
              <w:t>คู่มือ</w:t>
            </w:r>
          </w:p>
          <w:p>
            <w:pPr>
              <w:widowControl/>
              <w:spacing w:after="0" w:line="240" w:lineRule="auto"/>
              <w:jc w:val="left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hint="cs" w:ascii="TH SarabunIT๙" w:hAnsi="TH SarabunIT๙" w:cs="TH SarabunIT๙"/>
                <w:sz w:val="28"/>
                <w:cs/>
              </w:rPr>
              <w:sym w:font="Wingdings" w:char="00FE"/>
            </w:r>
            <w:r>
              <w:rPr>
                <w:rFonts w:hint="cs" w:ascii="TH SarabunIT๙" w:hAnsi="TH SarabunIT๙" w:cs="TH SarabunIT๙"/>
                <w:sz w:val="28"/>
                <w:cs/>
              </w:rPr>
              <w:t xml:space="preserve"> </w:t>
            </w:r>
            <w:r>
              <w:rPr>
                <w:rFonts w:hint="cs" w:ascii="TH SarabunIT๙" w:hAnsi="TH SarabunIT๙" w:cs="TH SarabunIT๙"/>
                <w:sz w:val="28"/>
                <w:cs/>
                <w:lang w:val="th-TH" w:bidi="th-TH"/>
              </w:rPr>
              <w:t>สื่อการเรียนรู้ออนไลน์</w:t>
            </w:r>
          </w:p>
          <w:p>
            <w:pPr>
              <w:widowControl/>
              <w:spacing w:after="0" w:line="240" w:lineRule="auto"/>
              <w:jc w:val="left"/>
              <w:rPr>
                <w:rFonts w:ascii="TH SarabunIT๙" w:hAnsi="TH SarabunIT๙" w:cs="TH SarabunIT๙"/>
                <w:sz w:val="28"/>
                <w:cs/>
                <w:lang w:val="th-TH"/>
              </w:rPr>
            </w:pPr>
            <w:r>
              <w:rPr>
                <w:rFonts w:ascii="TH SarabunIT๙" w:hAnsi="TH SarabunIT๙" w:cs="TH SarabunIT๙"/>
                <w:sz w:val="28"/>
                <w:cs/>
              </w:rPr>
              <w:sym w:font="Wingdings" w:char="00A8"/>
            </w:r>
            <w:r>
              <w:rPr>
                <w:rFonts w:hint="cs" w:ascii="TH SarabunIT๙" w:hAnsi="TH SarabunIT๙" w:cs="TH SarabunIT๙"/>
                <w:sz w:val="28"/>
                <w:cs/>
              </w:rPr>
              <w:t xml:space="preserve"> </w:t>
            </w:r>
            <w:r>
              <w:rPr>
                <w:rFonts w:hint="cs" w:ascii="TH SarabunIT๙" w:hAnsi="TH SarabunIT๙" w:cs="TH SarabunIT๙"/>
                <w:sz w:val="28"/>
                <w:cs/>
                <w:lang w:val="th-TH" w:bidi="th-TH"/>
              </w:rPr>
              <w:t>เกมการเรียนรู้</w:t>
            </w:r>
          </w:p>
          <w:p>
            <w:pPr>
              <w:widowControl/>
              <w:spacing w:after="0" w:line="240" w:lineRule="auto"/>
              <w:jc w:val="left"/>
              <w:rPr>
                <w:rFonts w:hint="cs" w:ascii="TH SarabunIT๙" w:hAnsi="TH SarabunIT๙" w:cs="TH SarabunIT๙"/>
                <w:color w:val="auto"/>
                <w:spacing w:val="0"/>
                <w:sz w:val="28"/>
                <w:szCs w:val="28"/>
                <w:vertAlign w:val="baseline"/>
                <w:cs/>
                <w:lang w:val="th-TH" w:bidi="th-TH"/>
              </w:rPr>
            </w:pPr>
            <w:r>
              <w:rPr>
                <w:rFonts w:ascii="TH SarabunIT๙" w:hAnsi="TH SarabunIT๙" w:cs="TH SarabunIT๙"/>
                <w:sz w:val="28"/>
                <w:cs/>
              </w:rPr>
              <w:sym w:font="Wingdings" w:char="00A8"/>
            </w:r>
            <w:r>
              <w:rPr>
                <w:rFonts w:hint="cs" w:ascii="TH SarabunIT๙" w:hAnsi="TH SarabunIT๙" w:cs="TH SarabunIT๙"/>
                <w:sz w:val="28"/>
                <w:cs/>
              </w:rPr>
              <w:t xml:space="preserve"> </w:t>
            </w:r>
            <w:r>
              <w:rPr>
                <w:rFonts w:hint="cs" w:ascii="TH SarabunIT๙" w:hAnsi="TH SarabunIT๙" w:cs="TH SarabunIT๙"/>
                <w:sz w:val="28"/>
                <w:cs/>
                <w:lang w:val="th-TH" w:bidi="th-TH"/>
              </w:rPr>
              <w:t>อื่นๆ</w:t>
            </w:r>
            <w:r>
              <w:rPr>
                <w:rFonts w:hint="cs" w:ascii="TH SarabunIT๙" w:hAnsi="TH SarabunIT๙" w:cs="TH SarabunIT๙"/>
                <w:sz w:val="28"/>
                <w:cs/>
                <w:lang w:val="en-US" w:bidi="th-TH"/>
              </w:rPr>
              <w:t xml:space="preserve"> </w:t>
            </w:r>
            <w:r>
              <w:rPr>
                <w:rFonts w:hint="cs" w:ascii="TH SarabunIT๙" w:hAnsi="TH SarabunIT๙" w:cs="TH SarabunIT๙"/>
                <w:color w:val="auto"/>
                <w:spacing w:val="0"/>
                <w:sz w:val="28"/>
                <w:szCs w:val="28"/>
                <w:vertAlign w:val="baseline"/>
                <w:cs/>
                <w:lang w:val="th-TH" w:bidi="th-TH"/>
              </w:rPr>
              <w:t>เช่น สปอตคลื่นวิทยุ</w:t>
            </w:r>
          </w:p>
          <w:p>
            <w:pPr>
              <w:widowControl/>
              <w:spacing w:after="0" w:line="240" w:lineRule="auto"/>
              <w:ind w:firstLine="280" w:firstLineChars="100"/>
              <w:jc w:val="left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hint="cs" w:ascii="TH SarabunIT๙" w:hAnsi="TH SarabunIT๙" w:cs="TH SarabunIT๙"/>
                <w:color w:val="auto"/>
                <w:spacing w:val="0"/>
                <w:sz w:val="28"/>
                <w:szCs w:val="28"/>
                <w:vertAlign w:val="baseline"/>
                <w:cs/>
                <w:lang w:val="en-US" w:bidi="th-TH"/>
              </w:rPr>
              <w:t>/</w:t>
            </w:r>
            <w:r>
              <w:rPr>
                <w:rFonts w:hint="cs" w:ascii="TH SarabunIT๙" w:hAnsi="TH SarabunIT๙" w:cs="TH SarabunIT๙"/>
                <w:color w:val="auto"/>
                <w:spacing w:val="0"/>
                <w:sz w:val="28"/>
                <w:szCs w:val="28"/>
                <w:vertAlign w:val="baseline"/>
                <w:cs/>
                <w:lang w:val="th-TH" w:bidi="th-TH"/>
              </w:rPr>
              <w:t>คลิป</w:t>
            </w:r>
          </w:p>
        </w:tc>
        <w:tc>
          <w:tcPr>
            <w:tcW w:w="3232" w:type="dxa"/>
            <w:shd w:val="clear" w:color="auto" w:fill="F4F9F0"/>
          </w:tcPr>
          <w:p>
            <w:pPr>
              <w:widowControl/>
              <w:spacing w:after="0" w:line="240" w:lineRule="auto"/>
              <w:jc w:val="both"/>
              <w:rPr>
                <w:rFonts w:ascii="TH SarabunPSK" w:hAnsi="TH SarabunPSK" w:cs="TH SarabunPSK"/>
                <w:sz w:val="28"/>
              </w:rPr>
            </w:pPr>
            <w:r>
              <w:fldChar w:fldCharType="begin"/>
            </w:r>
            <w:r>
              <w:instrText xml:space="preserve"> HYPERLINK "https://www.oncb.go.th/Home/Pages/Drug-knowledge/general-knowledge-about-drugs1.aspx" </w:instrText>
            </w:r>
            <w:r>
              <w:fldChar w:fldCharType="separate"/>
            </w:r>
            <w:r>
              <w:rPr>
                <w:rStyle w:val="9"/>
                <w:rFonts w:ascii="TH SarabunPSK" w:hAnsi="TH SarabunPSK" w:cs="TH SarabunPSK"/>
                <w:sz w:val="28"/>
              </w:rPr>
              <w:t>https://www.oncb.go.th/Home/Pages/Drug-knowledge/general-knowledge-about-drugs1.aspx</w:t>
            </w:r>
            <w:r>
              <w:rPr>
                <w:rStyle w:val="9"/>
                <w:rFonts w:ascii="TH SarabunPSK" w:hAnsi="TH SarabunPSK" w:cs="TH SarabunPSK"/>
                <w:sz w:val="28"/>
              </w:rPr>
              <w:fldChar w:fldCharType="end"/>
            </w:r>
          </w:p>
          <w:p>
            <w:pPr>
              <w:widowControl/>
              <w:spacing w:after="0" w:line="240" w:lineRule="auto"/>
              <w:jc w:val="both"/>
              <w:rPr>
                <w:rFonts w:ascii="TH Sarabun PSK" w:hAnsi="TH Sarabun PSK"/>
                <w:sz w:val="28"/>
                <w:cs/>
              </w:rPr>
            </w:pPr>
          </w:p>
          <w:p>
            <w:pPr>
              <w:widowControl/>
              <w:spacing w:after="0" w:line="240" w:lineRule="auto"/>
              <w:jc w:val="both"/>
              <w:rPr>
                <w:rFonts w:hint="default" w:ascii="TH Sarabun PSK" w:hAnsi="TH Sarabun PSK"/>
                <w:sz w:val="28"/>
              </w:rPr>
            </w:pPr>
            <w:r>
              <w:rPr>
                <w:rFonts w:hint="default" w:ascii="TH Sarabun PSK" w:hAnsi="TH Sarabun PSK"/>
                <w:sz w:val="28"/>
              </w:rPr>
              <w:fldChar w:fldCharType="begin"/>
            </w:r>
            <w:r>
              <w:rPr>
                <w:rFonts w:hint="default" w:ascii="TH Sarabun PSK" w:hAnsi="TH Sarabun PSK"/>
                <w:sz w:val="28"/>
              </w:rPr>
              <w:instrText xml:space="preserve"> HYPERLINK "https://shorturl.at/psu56" </w:instrText>
            </w:r>
            <w:r>
              <w:rPr>
                <w:rFonts w:hint="default" w:ascii="TH Sarabun PSK" w:hAnsi="TH Sarabun PSK"/>
                <w:sz w:val="28"/>
              </w:rPr>
              <w:fldChar w:fldCharType="separate"/>
            </w:r>
            <w:r>
              <w:rPr>
                <w:rStyle w:val="9"/>
                <w:rFonts w:hint="default" w:ascii="TH Sarabun PSK" w:hAnsi="TH Sarabun PSK"/>
                <w:sz w:val="28"/>
              </w:rPr>
              <w:t>https://shorturl.at/psu56</w:t>
            </w:r>
            <w:r>
              <w:rPr>
                <w:rFonts w:hint="default" w:ascii="TH Sarabun PSK" w:hAnsi="TH Sarabun PSK"/>
                <w:sz w:val="28"/>
              </w:rPr>
              <w:fldChar w:fldCharType="end"/>
            </w:r>
          </w:p>
          <w:p>
            <w:pPr>
              <w:widowControl/>
              <w:spacing w:after="0" w:line="240" w:lineRule="auto"/>
              <w:jc w:val="both"/>
              <w:rPr>
                <w:rFonts w:hint="default" w:ascii="TH Sarabun PSK" w:hAnsi="TH Sarabun PSK"/>
                <w:sz w:val="28"/>
                <w:cs/>
                <w:lang w:val="en-US"/>
              </w:rPr>
            </w:pPr>
          </w:p>
          <w:p>
            <w:pPr>
              <w:widowControl/>
              <w:spacing w:after="0" w:line="240" w:lineRule="auto"/>
              <w:jc w:val="both"/>
              <w:rPr>
                <w:rFonts w:hint="default" w:ascii="TH Sarabun PSK" w:hAnsi="TH Sarabun PSK"/>
                <w:sz w:val="28"/>
                <w:cs/>
                <w:lang w:val="en-US"/>
              </w:rPr>
            </w:pPr>
          </w:p>
          <w:p>
            <w:pPr>
              <w:widowControl/>
              <w:spacing w:after="0" w:line="240" w:lineRule="auto"/>
              <w:jc w:val="both"/>
              <w:rPr>
                <w:rFonts w:hint="default" w:ascii="TH Sarabun PSK" w:hAnsi="TH Sarabun PSK"/>
                <w:sz w:val="28"/>
                <w:cs/>
                <w:lang w:val="en-US"/>
              </w:rPr>
            </w:pPr>
          </w:p>
          <w:p>
            <w:pPr>
              <w:widowControl/>
              <w:spacing w:after="0" w:line="240" w:lineRule="auto"/>
              <w:jc w:val="both"/>
              <w:rPr>
                <w:rFonts w:hint="default" w:ascii="TH Sarabun PSK" w:hAnsi="TH Sarabun PSK"/>
                <w:sz w:val="28"/>
                <w:cs/>
                <w:lang w:val="en-US"/>
              </w:rPr>
            </w:pPr>
          </w:p>
          <w:p>
            <w:pPr>
              <w:widowControl/>
              <w:spacing w:after="0" w:line="240" w:lineRule="auto"/>
              <w:jc w:val="both"/>
              <w:rPr>
                <w:rFonts w:hint="default" w:ascii="TH Sarabun PSK" w:hAnsi="TH Sarabun PSK"/>
                <w:sz w:val="28"/>
                <w:cs/>
                <w:lang w:val="en-US"/>
              </w:rPr>
            </w:pPr>
          </w:p>
        </w:tc>
        <w:tc>
          <w:tcPr>
            <w:tcW w:w="3225" w:type="dxa"/>
            <w:shd w:val="clear" w:color="auto" w:fill="F4F9F0"/>
          </w:tcPr>
          <w:p>
            <w:pPr>
              <w:widowControl/>
              <w:spacing w:after="0" w:line="240" w:lineRule="auto"/>
              <w:jc w:val="both"/>
              <w:rPr>
                <w:rFonts w:ascii="TH SarabunIT๙" w:hAnsi="TH SarabunIT๙" w:cs="TH SarabunIT๙"/>
                <w:b/>
                <w:bCs/>
                <w:sz w:val="28"/>
              </w:rPr>
            </w:pPr>
            <w:r>
              <w:drawing>
                <wp:anchor distT="0" distB="0" distL="114300" distR="114300" simplePos="0" relativeHeight="251768832" behindDoc="1" locked="0" layoutInCell="1" allowOverlap="1">
                  <wp:simplePos x="0" y="0"/>
                  <wp:positionH relativeFrom="column">
                    <wp:posOffset>254000</wp:posOffset>
                  </wp:positionH>
                  <wp:positionV relativeFrom="paragraph">
                    <wp:posOffset>123190</wp:posOffset>
                  </wp:positionV>
                  <wp:extent cx="1308100" cy="944880"/>
                  <wp:effectExtent l="0" t="0" r="44450" b="45720"/>
                  <wp:wrapTight wrapText="bothSides">
                    <wp:wrapPolygon>
                      <wp:start x="0" y="0"/>
                      <wp:lineTo x="0" y="21339"/>
                      <wp:lineTo x="21390" y="21339"/>
                      <wp:lineTo x="21390" y="0"/>
                      <wp:lineTo x="0" y="0"/>
                    </wp:wrapPolygon>
                  </wp:wrapTight>
                  <wp:docPr id="237" name="รูปภาพ 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37" name="รูปภาพ 6"/>
                          <pic:cNvPicPr>
                            <a:picLocks noChangeAspect="1"/>
                          </pic:cNvPicPr>
                        </pic:nvPicPr>
                        <pic:blipFill>
                          <a:blip r:embed="rId108"/>
                          <a:srcRect l="14654" t="2265" r="16566" b="736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308100" cy="94488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</w:p>
          <w:p>
            <w:pPr>
              <w:widowControl/>
              <w:spacing w:after="0" w:line="240" w:lineRule="auto"/>
              <w:jc w:val="both"/>
              <w:rPr>
                <w:rFonts w:ascii="TH SarabunIT๙" w:hAnsi="TH SarabunIT๙" w:cs="TH SarabunIT๙"/>
                <w:b/>
                <w:bCs/>
                <w:sz w:val="28"/>
              </w:rPr>
            </w:pPr>
          </w:p>
          <w:p>
            <w:pPr>
              <w:widowControl/>
              <w:spacing w:after="0" w:line="240" w:lineRule="auto"/>
              <w:jc w:val="both"/>
              <w:rPr>
                <w:rFonts w:ascii="TH SarabunIT๙" w:hAnsi="TH SarabunIT๙" w:cs="TH SarabunIT๙"/>
                <w:b/>
                <w:bCs/>
                <w:sz w:val="28"/>
              </w:rPr>
            </w:pPr>
          </w:p>
          <w:p>
            <w:pPr>
              <w:widowControl/>
              <w:spacing w:after="0" w:line="240" w:lineRule="auto"/>
              <w:jc w:val="both"/>
              <w:rPr>
                <w:rFonts w:ascii="TH SarabunIT๙" w:hAnsi="TH SarabunIT๙" w:cs="TH SarabunIT๙"/>
                <w:b/>
                <w:bCs/>
                <w:sz w:val="28"/>
              </w:rPr>
            </w:pPr>
          </w:p>
          <w:p>
            <w:pPr>
              <w:widowControl/>
              <w:spacing w:after="0" w:line="240" w:lineRule="auto"/>
              <w:jc w:val="both"/>
              <w:rPr>
                <w:rFonts w:ascii="TH SarabunIT๙" w:hAnsi="TH SarabunIT๙" w:cs="TH SarabunIT๙"/>
                <w:b/>
                <w:bCs/>
                <w:sz w:val="28"/>
              </w:rPr>
            </w:pPr>
          </w:p>
          <w:p>
            <w:pPr>
              <w:widowControl/>
              <w:spacing w:after="0" w:line="240" w:lineRule="auto"/>
              <w:jc w:val="both"/>
              <w:rPr>
                <w:rFonts w:ascii="TH SarabunIT๙" w:hAnsi="TH SarabunIT๙" w:cs="TH SarabunIT๙"/>
                <w:b/>
                <w:bCs/>
                <w:sz w:val="28"/>
              </w:rPr>
            </w:pPr>
          </w:p>
          <w:p>
            <w:pPr>
              <w:widowControl/>
              <w:spacing w:after="0" w:line="240" w:lineRule="auto"/>
              <w:jc w:val="both"/>
              <w:rPr>
                <w:rFonts w:ascii="TH SarabunIT๙" w:hAnsi="TH SarabunIT๙" w:cs="TH SarabunIT๙"/>
                <w:b/>
                <w:bCs/>
                <w:sz w:val="28"/>
              </w:rPr>
            </w:pPr>
            <w:r>
              <w:drawing>
                <wp:anchor distT="0" distB="0" distL="114300" distR="114300" simplePos="0" relativeHeight="251816960" behindDoc="1" locked="0" layoutInCell="1" allowOverlap="1">
                  <wp:simplePos x="0" y="0"/>
                  <wp:positionH relativeFrom="column">
                    <wp:posOffset>461645</wp:posOffset>
                  </wp:positionH>
                  <wp:positionV relativeFrom="paragraph">
                    <wp:posOffset>17780</wp:posOffset>
                  </wp:positionV>
                  <wp:extent cx="862330" cy="1036320"/>
                  <wp:effectExtent l="0" t="0" r="33020" b="49530"/>
                  <wp:wrapTight wrapText="bothSides">
                    <wp:wrapPolygon>
                      <wp:start x="0" y="0"/>
                      <wp:lineTo x="0" y="21044"/>
                      <wp:lineTo x="20996" y="21044"/>
                      <wp:lineTo x="20996" y="0"/>
                      <wp:lineTo x="0" y="0"/>
                    </wp:wrapPolygon>
                  </wp:wrapTight>
                  <wp:docPr id="279" name="รูปภาพ 2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79" name="รูปภาพ 25"/>
                          <pic:cNvPicPr>
                            <a:picLocks noChangeAspect="1"/>
                          </pic:cNvPicPr>
                        </pic:nvPicPr>
                        <pic:blipFill>
                          <a:blip r:embed="rId109"/>
                          <a:srcRect l="37458" t="11552" r="22730" b="344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862330" cy="103632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</w:p>
          <w:p>
            <w:pPr>
              <w:widowControl/>
              <w:spacing w:after="0" w:line="240" w:lineRule="auto"/>
              <w:jc w:val="both"/>
              <w:rPr>
                <w:rFonts w:ascii="TH SarabunIT๙" w:hAnsi="TH SarabunIT๙" w:cs="TH SarabunIT๙"/>
                <w:b/>
                <w:bCs/>
                <w:sz w:val="28"/>
              </w:rPr>
            </w:pPr>
          </w:p>
          <w:p>
            <w:pPr>
              <w:widowControl/>
              <w:spacing w:after="0" w:line="240" w:lineRule="auto"/>
              <w:jc w:val="both"/>
              <w:rPr>
                <w:rFonts w:ascii="TH SarabunIT๙" w:hAnsi="TH SarabunIT๙" w:cs="TH SarabunIT๙"/>
                <w:b/>
                <w:bCs/>
                <w:sz w:val="28"/>
              </w:rPr>
            </w:pPr>
          </w:p>
          <w:p>
            <w:pPr>
              <w:widowControl/>
              <w:spacing w:after="0" w:line="240" w:lineRule="auto"/>
              <w:jc w:val="both"/>
              <w:rPr>
                <w:rFonts w:ascii="TH SarabunIT๙" w:hAnsi="TH SarabunIT๙" w:cs="TH SarabunIT๙"/>
                <w:b/>
                <w:bCs/>
                <w:sz w:val="28"/>
              </w:rPr>
            </w:pPr>
          </w:p>
          <w:p>
            <w:pPr>
              <w:widowControl/>
              <w:spacing w:after="0" w:line="240" w:lineRule="auto"/>
              <w:jc w:val="both"/>
              <w:rPr>
                <w:rFonts w:ascii="TH SarabunIT๙" w:hAnsi="TH SarabunIT๙" w:cs="TH SarabunIT๙"/>
                <w:b/>
                <w:bCs/>
                <w:sz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</w:trPr>
        <w:tc>
          <w:tcPr>
            <w:tcW w:w="1781" w:type="dxa"/>
            <w:vMerge w:val="continue"/>
            <w:shd w:val="clear" w:color="auto" w:fill="F4F9F0"/>
          </w:tcPr>
          <w:p>
            <w:pPr>
              <w:widowControl/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</w:p>
        </w:tc>
        <w:tc>
          <w:tcPr>
            <w:tcW w:w="750" w:type="dxa"/>
            <w:shd w:val="clear" w:color="auto" w:fill="F4F9F0"/>
          </w:tcPr>
          <w:p>
            <w:pPr>
              <w:widowControl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H SarabunIT๙" w:hAnsi="TH SarabunIT๙" w:cs="TH SarabunIT๙"/>
                <w:sz w:val="28"/>
                <w:cs/>
              </w:rPr>
            </w:pPr>
          </w:p>
        </w:tc>
        <w:tc>
          <w:tcPr>
            <w:tcW w:w="3801" w:type="dxa"/>
            <w:shd w:val="clear" w:color="auto" w:fill="F4F9F0"/>
          </w:tcPr>
          <w:p>
            <w:pPr>
              <w:widowControl/>
              <w:spacing w:after="0" w:line="240" w:lineRule="auto"/>
              <w:jc w:val="both"/>
              <w:rPr>
                <w:rFonts w:ascii="TH SarabunIT๙" w:hAnsi="TH SarabunIT๙" w:cs="TH SarabunIT๙"/>
                <w:sz w:val="28"/>
                <w:cs/>
                <w:lang w:val="th-TH"/>
              </w:rPr>
            </w:pPr>
            <w:r>
              <w:rPr>
                <w:rFonts w:ascii="TH SarabunIT๙" w:hAnsi="TH SarabunIT๙" w:cs="TH SarabunIT๙"/>
                <w:sz w:val="28"/>
                <w:cs/>
                <w:lang w:val="th-TH" w:bidi="th-TH"/>
              </w:rPr>
              <w:t>ความรู้เบื้องต้นเกี่ยวกับยาเสพติด</w:t>
            </w:r>
          </w:p>
          <w:p>
            <w:pPr>
              <w:widowControl/>
              <w:spacing w:after="0" w:line="240" w:lineRule="auto"/>
              <w:jc w:val="both"/>
              <w:rPr>
                <w:rFonts w:ascii="TH SarabunIT๙" w:hAnsi="TH SarabunIT๙" w:cs="TH SarabunIT๙"/>
                <w:sz w:val="28"/>
              </w:rPr>
            </w:pPr>
            <w:r>
              <w:rPr>
                <w:rFonts w:hint="cs" w:ascii="TH SarabunIT๙" w:hAnsi="TH SarabunIT๙" w:cs="TH SarabunIT๙"/>
                <w:sz w:val="28"/>
                <w:cs/>
              </w:rPr>
              <w:t xml:space="preserve">- </w:t>
            </w:r>
            <w:r>
              <w:rPr>
                <w:rFonts w:ascii="TH SarabunIT๙" w:hAnsi="TH SarabunIT๙" w:cs="TH SarabunIT๙"/>
                <w:sz w:val="28"/>
                <w:cs/>
                <w:lang w:val="th-TH" w:bidi="th-TH"/>
              </w:rPr>
              <w:t>ยาเสพติดอันตราย</w:t>
            </w:r>
            <w:r>
              <w:rPr>
                <w:rFonts w:ascii="TH SarabunIT๙" w:hAnsi="TH SarabunIT๙" w:cs="TH SarabunIT๙"/>
                <w:sz w:val="28"/>
                <w:lang w:val="th"/>
              </w:rPr>
              <w:t xml:space="preserve"> </w:t>
            </w:r>
            <w:r>
              <w:rPr>
                <w:rFonts w:ascii="TH SarabunIT๙" w:hAnsi="TH SarabunIT๙" w:cs="TH SarabunIT๙"/>
                <w:sz w:val="28"/>
                <w:cs/>
                <w:lang w:val="th-TH" w:bidi="th-TH"/>
              </w:rPr>
              <w:t>๑</w:t>
            </w:r>
          </w:p>
          <w:p>
            <w:pPr>
              <w:widowControl/>
              <w:spacing w:after="0" w:line="240" w:lineRule="auto"/>
              <w:jc w:val="both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2462" w:type="dxa"/>
            <w:shd w:val="clear" w:color="auto" w:fill="F4F9F0"/>
          </w:tcPr>
          <w:p>
            <w:pPr>
              <w:widowControl/>
              <w:spacing w:after="0" w:line="240" w:lineRule="auto"/>
              <w:jc w:val="left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hint="cs" w:ascii="TH SarabunIT๙" w:hAnsi="TH SarabunIT๙" w:cs="TH SarabunIT๙"/>
                <w:sz w:val="28"/>
                <w:cs/>
              </w:rPr>
              <w:sym w:font="Wingdings" w:char="00A8"/>
            </w:r>
            <w:r>
              <w:rPr>
                <w:rFonts w:hint="cs" w:ascii="TH SarabunIT๙" w:hAnsi="TH SarabunIT๙" w:cs="TH SarabunIT๙"/>
                <w:sz w:val="28"/>
                <w:cs/>
              </w:rPr>
              <w:t xml:space="preserve"> </w:t>
            </w:r>
            <w:r>
              <w:rPr>
                <w:rFonts w:hint="default" w:ascii="TH SarabunIT๙" w:hAnsi="TH SarabunIT๙" w:cs="TH SarabunIT๙"/>
                <w:sz w:val="28"/>
                <w:cs w:val="0"/>
                <w:lang w:val="en-US"/>
              </w:rPr>
              <w:t>Infographics</w:t>
            </w:r>
            <w:r>
              <w:rPr>
                <w:rFonts w:hint="cs" w:ascii="TH SarabunIT๙" w:hAnsi="TH SarabunIT๙" w:cs="TH SarabunIT๙"/>
                <w:sz w:val="28"/>
                <w:cs/>
              </w:rPr>
              <w:t>/</w:t>
            </w:r>
            <w:r>
              <w:rPr>
                <w:rFonts w:hint="cs" w:ascii="TH SarabunIT๙" w:hAnsi="TH SarabunIT๙" w:cs="TH SarabunIT๙"/>
                <w:sz w:val="28"/>
                <w:cs/>
                <w:lang w:val="th-TH" w:bidi="th-TH"/>
              </w:rPr>
              <w:t>คู่มือ</w:t>
            </w:r>
          </w:p>
          <w:p>
            <w:pPr>
              <w:widowControl/>
              <w:spacing w:after="0" w:line="240" w:lineRule="auto"/>
              <w:jc w:val="left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hint="cs" w:ascii="TH SarabunIT๙" w:hAnsi="TH SarabunIT๙" w:cs="TH SarabunIT๙"/>
                <w:sz w:val="28"/>
                <w:cs/>
              </w:rPr>
              <w:sym w:font="Wingdings" w:char="00FE"/>
            </w:r>
            <w:r>
              <w:rPr>
                <w:rFonts w:hint="cs" w:ascii="TH SarabunIT๙" w:hAnsi="TH SarabunIT๙" w:cs="TH SarabunIT๙"/>
                <w:sz w:val="28"/>
                <w:cs/>
              </w:rPr>
              <w:t xml:space="preserve"> </w:t>
            </w:r>
            <w:r>
              <w:rPr>
                <w:rFonts w:hint="cs" w:ascii="TH SarabunIT๙" w:hAnsi="TH SarabunIT๙" w:cs="TH SarabunIT๙"/>
                <w:sz w:val="28"/>
                <w:cs/>
                <w:lang w:val="th-TH" w:bidi="th-TH"/>
              </w:rPr>
              <w:t>สื่อการเรียนรู้ออนไลน์</w:t>
            </w:r>
          </w:p>
          <w:p>
            <w:pPr>
              <w:widowControl/>
              <w:spacing w:after="0" w:line="240" w:lineRule="auto"/>
              <w:jc w:val="left"/>
              <w:rPr>
                <w:rFonts w:ascii="TH SarabunIT๙" w:hAnsi="TH SarabunIT๙" w:cs="TH SarabunIT๙"/>
                <w:sz w:val="28"/>
                <w:cs/>
                <w:lang w:val="th-TH"/>
              </w:rPr>
            </w:pPr>
            <w:r>
              <w:rPr>
                <w:rFonts w:ascii="TH SarabunIT๙" w:hAnsi="TH SarabunIT๙" w:cs="TH SarabunIT๙"/>
                <w:sz w:val="28"/>
                <w:cs/>
              </w:rPr>
              <w:sym w:font="Wingdings" w:char="00A8"/>
            </w:r>
            <w:r>
              <w:rPr>
                <w:rFonts w:hint="cs" w:ascii="TH SarabunIT๙" w:hAnsi="TH SarabunIT๙" w:cs="TH SarabunIT๙"/>
                <w:sz w:val="28"/>
                <w:cs/>
              </w:rPr>
              <w:t xml:space="preserve"> </w:t>
            </w:r>
            <w:r>
              <w:rPr>
                <w:rFonts w:hint="cs" w:ascii="TH SarabunIT๙" w:hAnsi="TH SarabunIT๙" w:cs="TH SarabunIT๙"/>
                <w:sz w:val="28"/>
                <w:cs/>
                <w:lang w:val="th-TH" w:bidi="th-TH"/>
              </w:rPr>
              <w:t>เกมการเรียนรู้</w:t>
            </w:r>
          </w:p>
          <w:p>
            <w:pPr>
              <w:widowControl/>
              <w:spacing w:after="0" w:line="240" w:lineRule="auto"/>
              <w:jc w:val="left"/>
              <w:rPr>
                <w:rFonts w:hint="cs" w:ascii="TH SarabunIT๙" w:hAnsi="TH SarabunIT๙" w:cs="TH SarabunIT๙"/>
                <w:color w:val="auto"/>
                <w:spacing w:val="0"/>
                <w:sz w:val="28"/>
                <w:szCs w:val="28"/>
                <w:vertAlign w:val="baseline"/>
                <w:cs/>
                <w:lang w:val="th-TH" w:bidi="th-TH"/>
              </w:rPr>
            </w:pPr>
            <w:r>
              <w:rPr>
                <w:rFonts w:ascii="TH SarabunIT๙" w:hAnsi="TH SarabunIT๙" w:cs="TH SarabunIT๙"/>
                <w:sz w:val="28"/>
                <w:cs/>
              </w:rPr>
              <w:sym w:font="Wingdings" w:char="00A8"/>
            </w:r>
            <w:r>
              <w:rPr>
                <w:rFonts w:hint="cs" w:ascii="TH SarabunIT๙" w:hAnsi="TH SarabunIT๙" w:cs="TH SarabunIT๙"/>
                <w:sz w:val="28"/>
                <w:cs/>
              </w:rPr>
              <w:t xml:space="preserve"> </w:t>
            </w:r>
            <w:r>
              <w:rPr>
                <w:rFonts w:hint="cs" w:ascii="TH SarabunIT๙" w:hAnsi="TH SarabunIT๙" w:cs="TH SarabunIT๙"/>
                <w:sz w:val="28"/>
                <w:cs/>
                <w:lang w:val="th-TH" w:bidi="th-TH"/>
              </w:rPr>
              <w:t>อื่นๆ</w:t>
            </w:r>
            <w:r>
              <w:rPr>
                <w:rFonts w:hint="cs" w:ascii="TH SarabunIT๙" w:hAnsi="TH SarabunIT๙" w:cs="TH SarabunIT๙"/>
                <w:sz w:val="28"/>
                <w:cs/>
                <w:lang w:val="en-US" w:bidi="th-TH"/>
              </w:rPr>
              <w:t xml:space="preserve"> </w:t>
            </w:r>
            <w:r>
              <w:rPr>
                <w:rFonts w:hint="cs" w:ascii="TH SarabunIT๙" w:hAnsi="TH SarabunIT๙" w:cs="TH SarabunIT๙"/>
                <w:color w:val="auto"/>
                <w:spacing w:val="0"/>
                <w:sz w:val="28"/>
                <w:szCs w:val="28"/>
                <w:vertAlign w:val="baseline"/>
                <w:cs/>
                <w:lang w:val="th-TH" w:bidi="th-TH"/>
              </w:rPr>
              <w:t>เช่น สปอตคลื่นวิทยุ</w:t>
            </w:r>
          </w:p>
          <w:p>
            <w:pPr>
              <w:widowControl/>
              <w:spacing w:after="0" w:line="240" w:lineRule="auto"/>
              <w:ind w:firstLine="280" w:firstLineChars="100"/>
              <w:jc w:val="left"/>
              <w:rPr>
                <w:rFonts w:hint="cs" w:ascii="TH SarabunIT๙" w:hAnsi="TH SarabunIT๙" w:cs="TH SarabunIT๙"/>
                <w:color w:val="auto"/>
                <w:spacing w:val="0"/>
                <w:sz w:val="28"/>
                <w:szCs w:val="28"/>
                <w:vertAlign w:val="baseline"/>
                <w:cs/>
                <w:lang w:val="th-TH" w:bidi="th-TH"/>
              </w:rPr>
            </w:pPr>
            <w:r>
              <w:rPr>
                <w:rFonts w:hint="cs" w:ascii="TH SarabunIT๙" w:hAnsi="TH SarabunIT๙" w:cs="TH SarabunIT๙"/>
                <w:color w:val="auto"/>
                <w:spacing w:val="0"/>
                <w:sz w:val="28"/>
                <w:szCs w:val="28"/>
                <w:vertAlign w:val="baseline"/>
                <w:cs/>
                <w:lang w:val="en-US" w:bidi="th-TH"/>
              </w:rPr>
              <w:t>/</w:t>
            </w:r>
            <w:r>
              <w:rPr>
                <w:rFonts w:hint="cs" w:ascii="TH SarabunIT๙" w:hAnsi="TH SarabunIT๙" w:cs="TH SarabunIT๙"/>
                <w:color w:val="auto"/>
                <w:spacing w:val="0"/>
                <w:sz w:val="28"/>
                <w:szCs w:val="28"/>
                <w:vertAlign w:val="baseline"/>
                <w:cs/>
                <w:lang w:val="th-TH" w:bidi="th-TH"/>
              </w:rPr>
              <w:t>คลิป</w:t>
            </w:r>
          </w:p>
          <w:p>
            <w:pPr>
              <w:widowControl/>
              <w:spacing w:after="0" w:line="240" w:lineRule="auto"/>
              <w:jc w:val="left"/>
              <w:rPr>
                <w:rFonts w:hint="cs" w:ascii="TH SarabunIT๙" w:hAnsi="TH SarabunIT๙" w:cs="TH SarabunIT๙"/>
                <w:color w:val="auto"/>
                <w:spacing w:val="0"/>
                <w:sz w:val="28"/>
                <w:szCs w:val="28"/>
                <w:vertAlign w:val="baseline"/>
                <w:cs/>
                <w:lang w:val="th-TH" w:bidi="th-TH"/>
              </w:rPr>
            </w:pPr>
          </w:p>
        </w:tc>
        <w:tc>
          <w:tcPr>
            <w:tcW w:w="3232" w:type="dxa"/>
            <w:shd w:val="clear" w:color="auto" w:fill="F4F9F0"/>
          </w:tcPr>
          <w:p>
            <w:pPr>
              <w:widowControl/>
              <w:spacing w:after="0" w:line="240" w:lineRule="auto"/>
              <w:jc w:val="both"/>
              <w:rPr>
                <w:rFonts w:hint="default" w:ascii="TH Sarabun PSK" w:hAnsi="TH Sarabun PSK"/>
                <w:sz w:val="28"/>
              </w:rPr>
            </w:pPr>
            <w:r>
              <w:rPr>
                <w:rFonts w:hint="default" w:ascii="TH Sarabun PSK" w:hAnsi="TH Sarabun PSK"/>
                <w:sz w:val="28"/>
              </w:rPr>
              <w:fldChar w:fldCharType="begin"/>
            </w:r>
            <w:r>
              <w:rPr>
                <w:rFonts w:hint="default" w:ascii="TH Sarabun PSK" w:hAnsi="TH Sarabun PSK"/>
                <w:sz w:val="28"/>
              </w:rPr>
              <w:instrText xml:space="preserve"> HYPERLINK "https://shorturl.at/lwBP1" </w:instrText>
            </w:r>
            <w:r>
              <w:rPr>
                <w:rFonts w:hint="default" w:ascii="TH Sarabun PSK" w:hAnsi="TH Sarabun PSK"/>
                <w:sz w:val="28"/>
              </w:rPr>
              <w:fldChar w:fldCharType="separate"/>
            </w:r>
            <w:r>
              <w:rPr>
                <w:rStyle w:val="9"/>
                <w:rFonts w:hint="default" w:ascii="TH Sarabun PSK" w:hAnsi="TH Sarabun PSK"/>
                <w:sz w:val="28"/>
              </w:rPr>
              <w:t>https://shorturl.at/lwBP1</w:t>
            </w:r>
            <w:r>
              <w:rPr>
                <w:rFonts w:hint="default" w:ascii="TH Sarabun PSK" w:hAnsi="TH Sarabun PSK"/>
                <w:sz w:val="28"/>
              </w:rPr>
              <w:fldChar w:fldCharType="end"/>
            </w:r>
          </w:p>
          <w:p>
            <w:pPr>
              <w:widowControl/>
              <w:spacing w:after="0" w:line="240" w:lineRule="auto"/>
              <w:jc w:val="both"/>
              <w:rPr>
                <w:rFonts w:hint="default" w:ascii="TH Sarabun PSK" w:hAnsi="TH Sarabun PSK"/>
                <w:sz w:val="28"/>
                <w:cs/>
              </w:rPr>
            </w:pPr>
          </w:p>
        </w:tc>
        <w:tc>
          <w:tcPr>
            <w:tcW w:w="3225" w:type="dxa"/>
            <w:shd w:val="clear" w:color="auto" w:fill="F4F9F0"/>
          </w:tcPr>
          <w:p>
            <w:pPr>
              <w:widowControl/>
              <w:spacing w:after="0" w:line="240" w:lineRule="auto"/>
              <w:jc w:val="both"/>
            </w:pPr>
            <w:r>
              <w:drawing>
                <wp:anchor distT="0" distB="0" distL="114300" distR="114300" simplePos="0" relativeHeight="251817984" behindDoc="1" locked="0" layoutInCell="1" allowOverlap="1">
                  <wp:simplePos x="0" y="0"/>
                  <wp:positionH relativeFrom="column">
                    <wp:posOffset>558165</wp:posOffset>
                  </wp:positionH>
                  <wp:positionV relativeFrom="paragraph">
                    <wp:posOffset>109220</wp:posOffset>
                  </wp:positionV>
                  <wp:extent cx="701675" cy="951230"/>
                  <wp:effectExtent l="0" t="0" r="41275" b="39370"/>
                  <wp:wrapTight wrapText="bothSides">
                    <wp:wrapPolygon>
                      <wp:start x="0" y="0"/>
                      <wp:lineTo x="0" y="21196"/>
                      <wp:lineTo x="21111" y="21196"/>
                      <wp:lineTo x="21111" y="0"/>
                      <wp:lineTo x="0" y="0"/>
                    </wp:wrapPolygon>
                  </wp:wrapTight>
                  <wp:docPr id="280" name="รูปภาพ 2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80" name="รูปภาพ 26"/>
                          <pic:cNvPicPr>
                            <a:picLocks noChangeAspect="1"/>
                          </pic:cNvPicPr>
                        </pic:nvPicPr>
                        <pic:blipFill>
                          <a:blip r:embed="rId110"/>
                          <a:srcRect l="44377" t="11495" r="29691" b="2610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01675" cy="95123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90" w:hRule="atLeast"/>
        </w:trPr>
        <w:tc>
          <w:tcPr>
            <w:tcW w:w="1781" w:type="dxa"/>
            <w:vMerge w:val="continue"/>
            <w:shd w:val="clear" w:color="auto" w:fill="F4F9F0"/>
          </w:tcPr>
          <w:p>
            <w:pPr>
              <w:widowControl/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</w:p>
        </w:tc>
        <w:tc>
          <w:tcPr>
            <w:tcW w:w="750" w:type="dxa"/>
            <w:shd w:val="clear" w:color="auto" w:fill="F4F9F0"/>
          </w:tcPr>
          <w:p>
            <w:pPr>
              <w:widowControl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H SarabunIT๙" w:hAnsi="TH SarabunIT๙" w:cs="TH SarabunIT๙"/>
                <w:sz w:val="28"/>
                <w:cs/>
              </w:rPr>
            </w:pPr>
          </w:p>
        </w:tc>
        <w:tc>
          <w:tcPr>
            <w:tcW w:w="3801" w:type="dxa"/>
            <w:shd w:val="clear" w:color="auto" w:fill="F4F9F0"/>
          </w:tcPr>
          <w:p>
            <w:pPr>
              <w:widowControl/>
              <w:spacing w:after="0" w:line="240" w:lineRule="auto"/>
              <w:jc w:val="both"/>
              <w:rPr>
                <w:rFonts w:ascii="TH SarabunIT๙" w:hAnsi="TH SarabunIT๙" w:cs="TH SarabunIT๙"/>
                <w:sz w:val="28"/>
                <w:cs/>
                <w:lang w:val="th-TH"/>
              </w:rPr>
            </w:pPr>
            <w:r>
              <w:rPr>
                <w:rFonts w:ascii="TH SarabunIT๙" w:hAnsi="TH SarabunIT๙" w:cs="TH SarabunIT๙"/>
                <w:sz w:val="28"/>
                <w:cs/>
                <w:lang w:val="th-TH" w:bidi="th-TH"/>
              </w:rPr>
              <w:t>ความรู้เบื้องต้นเกี่ยวกับยาเสพติด</w:t>
            </w:r>
          </w:p>
          <w:p>
            <w:pPr>
              <w:widowControl/>
              <w:spacing w:after="0" w:line="240" w:lineRule="auto"/>
              <w:jc w:val="both"/>
              <w:rPr>
                <w:rFonts w:ascii="TH SarabunIT๙" w:hAnsi="TH SarabunIT๙" w:cs="TH SarabunIT๙"/>
                <w:sz w:val="28"/>
              </w:rPr>
            </w:pPr>
            <w:r>
              <w:rPr>
                <w:rFonts w:hint="cs" w:ascii="TH SarabunIT๙" w:hAnsi="TH SarabunIT๙" w:cs="TH SarabunIT๙"/>
                <w:sz w:val="28"/>
                <w:cs/>
              </w:rPr>
              <w:t xml:space="preserve">- </w:t>
            </w:r>
            <w:r>
              <w:rPr>
                <w:rFonts w:ascii="TH SarabunIT๙" w:hAnsi="TH SarabunIT๙" w:cs="TH SarabunIT๙"/>
                <w:sz w:val="28"/>
                <w:cs/>
                <w:lang w:val="th-TH" w:bidi="th-TH"/>
              </w:rPr>
              <w:t>ยาเสพติดอันตราย</w:t>
            </w:r>
            <w:r>
              <w:rPr>
                <w:rFonts w:ascii="TH SarabunIT๙" w:hAnsi="TH SarabunIT๙" w:cs="TH SarabunIT๙"/>
                <w:sz w:val="28"/>
                <w:lang w:val="th"/>
              </w:rPr>
              <w:t xml:space="preserve"> </w:t>
            </w:r>
            <w:r>
              <w:rPr>
                <w:rFonts w:ascii="TH SarabunIT๙" w:hAnsi="TH SarabunIT๙" w:cs="TH SarabunIT๙"/>
                <w:sz w:val="28"/>
              </w:rPr>
              <w:t>2</w:t>
            </w:r>
          </w:p>
          <w:p>
            <w:pPr>
              <w:widowControl/>
              <w:spacing w:after="0" w:line="240" w:lineRule="auto"/>
              <w:jc w:val="both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2462" w:type="dxa"/>
            <w:shd w:val="clear" w:color="auto" w:fill="F4F9F0"/>
          </w:tcPr>
          <w:p>
            <w:pPr>
              <w:widowControl/>
              <w:spacing w:after="0" w:line="240" w:lineRule="auto"/>
              <w:jc w:val="left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hint="cs" w:ascii="TH SarabunIT๙" w:hAnsi="TH SarabunIT๙" w:cs="TH SarabunIT๙"/>
                <w:sz w:val="28"/>
                <w:cs/>
              </w:rPr>
              <w:sym w:font="Wingdings" w:char="00A8"/>
            </w:r>
            <w:r>
              <w:rPr>
                <w:rFonts w:hint="cs" w:ascii="TH SarabunIT๙" w:hAnsi="TH SarabunIT๙" w:cs="TH SarabunIT๙"/>
                <w:sz w:val="28"/>
                <w:cs/>
              </w:rPr>
              <w:t xml:space="preserve"> </w:t>
            </w:r>
            <w:r>
              <w:rPr>
                <w:rFonts w:hint="default" w:ascii="TH SarabunIT๙" w:hAnsi="TH SarabunIT๙" w:cs="TH SarabunIT๙"/>
                <w:sz w:val="28"/>
                <w:cs w:val="0"/>
                <w:lang w:val="en-US"/>
              </w:rPr>
              <w:t>Infographics</w:t>
            </w:r>
            <w:r>
              <w:rPr>
                <w:rFonts w:hint="cs" w:ascii="TH SarabunIT๙" w:hAnsi="TH SarabunIT๙" w:cs="TH SarabunIT๙"/>
                <w:sz w:val="28"/>
                <w:cs/>
              </w:rPr>
              <w:t>/</w:t>
            </w:r>
            <w:r>
              <w:rPr>
                <w:rFonts w:hint="cs" w:ascii="TH SarabunIT๙" w:hAnsi="TH SarabunIT๙" w:cs="TH SarabunIT๙"/>
                <w:sz w:val="28"/>
                <w:cs/>
                <w:lang w:val="th-TH" w:bidi="th-TH"/>
              </w:rPr>
              <w:t>คู่มือ</w:t>
            </w:r>
          </w:p>
          <w:p>
            <w:pPr>
              <w:widowControl/>
              <w:spacing w:after="0" w:line="240" w:lineRule="auto"/>
              <w:jc w:val="left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hint="cs" w:ascii="TH SarabunIT๙" w:hAnsi="TH SarabunIT๙" w:cs="TH SarabunIT๙"/>
                <w:sz w:val="28"/>
                <w:cs/>
              </w:rPr>
              <w:sym w:font="Wingdings" w:char="00FE"/>
            </w:r>
            <w:r>
              <w:rPr>
                <w:rFonts w:hint="cs" w:ascii="TH SarabunIT๙" w:hAnsi="TH SarabunIT๙" w:cs="TH SarabunIT๙"/>
                <w:sz w:val="28"/>
                <w:cs/>
              </w:rPr>
              <w:t xml:space="preserve"> </w:t>
            </w:r>
            <w:r>
              <w:rPr>
                <w:rFonts w:hint="cs" w:ascii="TH SarabunIT๙" w:hAnsi="TH SarabunIT๙" w:cs="TH SarabunIT๙"/>
                <w:sz w:val="28"/>
                <w:cs/>
                <w:lang w:val="th-TH" w:bidi="th-TH"/>
              </w:rPr>
              <w:t>สื่อการเรียนรู้ออนไลน์</w:t>
            </w:r>
          </w:p>
          <w:p>
            <w:pPr>
              <w:widowControl/>
              <w:spacing w:after="0" w:line="240" w:lineRule="auto"/>
              <w:jc w:val="left"/>
              <w:rPr>
                <w:rFonts w:ascii="TH SarabunIT๙" w:hAnsi="TH SarabunIT๙" w:cs="TH SarabunIT๙"/>
                <w:sz w:val="28"/>
                <w:cs/>
                <w:lang w:val="th-TH"/>
              </w:rPr>
            </w:pPr>
            <w:r>
              <w:rPr>
                <w:rFonts w:ascii="TH SarabunIT๙" w:hAnsi="TH SarabunIT๙" w:cs="TH SarabunIT๙"/>
                <w:sz w:val="28"/>
                <w:cs/>
              </w:rPr>
              <w:sym w:font="Wingdings" w:char="00A8"/>
            </w:r>
            <w:r>
              <w:rPr>
                <w:rFonts w:hint="cs" w:ascii="TH SarabunIT๙" w:hAnsi="TH SarabunIT๙" w:cs="TH SarabunIT๙"/>
                <w:sz w:val="28"/>
                <w:cs/>
              </w:rPr>
              <w:t xml:space="preserve"> </w:t>
            </w:r>
            <w:r>
              <w:rPr>
                <w:rFonts w:hint="cs" w:ascii="TH SarabunIT๙" w:hAnsi="TH SarabunIT๙" w:cs="TH SarabunIT๙"/>
                <w:sz w:val="28"/>
                <w:cs/>
                <w:lang w:val="th-TH" w:bidi="th-TH"/>
              </w:rPr>
              <w:t>เกมการเรียนรู้</w:t>
            </w:r>
          </w:p>
          <w:p>
            <w:pPr>
              <w:widowControl/>
              <w:spacing w:after="0" w:line="240" w:lineRule="auto"/>
              <w:jc w:val="left"/>
              <w:rPr>
                <w:rFonts w:hint="cs" w:ascii="TH SarabunIT๙" w:hAnsi="TH SarabunIT๙" w:cs="TH SarabunIT๙"/>
                <w:color w:val="auto"/>
                <w:spacing w:val="0"/>
                <w:sz w:val="28"/>
                <w:szCs w:val="28"/>
                <w:vertAlign w:val="baseline"/>
                <w:cs/>
                <w:lang w:val="th-TH" w:bidi="th-TH"/>
              </w:rPr>
            </w:pPr>
            <w:r>
              <w:rPr>
                <w:rFonts w:ascii="TH SarabunIT๙" w:hAnsi="TH SarabunIT๙" w:cs="TH SarabunIT๙"/>
                <w:sz w:val="28"/>
                <w:cs/>
              </w:rPr>
              <w:sym w:font="Wingdings" w:char="00A8"/>
            </w:r>
            <w:r>
              <w:rPr>
                <w:rFonts w:hint="cs" w:ascii="TH SarabunIT๙" w:hAnsi="TH SarabunIT๙" w:cs="TH SarabunIT๙"/>
                <w:sz w:val="28"/>
                <w:cs/>
              </w:rPr>
              <w:t xml:space="preserve"> </w:t>
            </w:r>
            <w:r>
              <w:rPr>
                <w:rFonts w:hint="cs" w:ascii="TH SarabunIT๙" w:hAnsi="TH SarabunIT๙" w:cs="TH SarabunIT๙"/>
                <w:sz w:val="28"/>
                <w:cs/>
                <w:lang w:val="th-TH" w:bidi="th-TH"/>
              </w:rPr>
              <w:t>อื่นๆ</w:t>
            </w:r>
            <w:r>
              <w:rPr>
                <w:rFonts w:hint="cs" w:ascii="TH SarabunIT๙" w:hAnsi="TH SarabunIT๙" w:cs="TH SarabunIT๙"/>
                <w:sz w:val="28"/>
                <w:cs/>
                <w:lang w:val="en-US" w:bidi="th-TH"/>
              </w:rPr>
              <w:t xml:space="preserve"> </w:t>
            </w:r>
            <w:r>
              <w:rPr>
                <w:rFonts w:hint="cs" w:ascii="TH SarabunIT๙" w:hAnsi="TH SarabunIT๙" w:cs="TH SarabunIT๙"/>
                <w:color w:val="auto"/>
                <w:spacing w:val="0"/>
                <w:sz w:val="28"/>
                <w:szCs w:val="28"/>
                <w:vertAlign w:val="baseline"/>
                <w:cs/>
                <w:lang w:val="th-TH" w:bidi="th-TH"/>
              </w:rPr>
              <w:t>เช่น สปอตคลื่นวิทยุ</w:t>
            </w:r>
          </w:p>
          <w:p>
            <w:pPr>
              <w:widowControl/>
              <w:spacing w:after="0" w:line="240" w:lineRule="auto"/>
              <w:ind w:firstLine="280" w:firstLineChars="100"/>
              <w:jc w:val="left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hint="cs" w:ascii="TH SarabunIT๙" w:hAnsi="TH SarabunIT๙" w:cs="TH SarabunIT๙"/>
                <w:color w:val="auto"/>
                <w:spacing w:val="0"/>
                <w:sz w:val="28"/>
                <w:szCs w:val="28"/>
                <w:vertAlign w:val="baseline"/>
                <w:cs/>
                <w:lang w:val="en-US" w:bidi="th-TH"/>
              </w:rPr>
              <w:t>/</w:t>
            </w:r>
            <w:r>
              <w:rPr>
                <w:rFonts w:hint="cs" w:ascii="TH SarabunIT๙" w:hAnsi="TH SarabunIT๙" w:cs="TH SarabunIT๙"/>
                <w:color w:val="auto"/>
                <w:spacing w:val="0"/>
                <w:sz w:val="28"/>
                <w:szCs w:val="28"/>
                <w:vertAlign w:val="baseline"/>
                <w:cs/>
                <w:lang w:val="th-TH" w:bidi="th-TH"/>
              </w:rPr>
              <w:t>คลิป</w:t>
            </w:r>
          </w:p>
        </w:tc>
        <w:tc>
          <w:tcPr>
            <w:tcW w:w="3232" w:type="dxa"/>
            <w:shd w:val="clear" w:color="auto" w:fill="F4F9F0"/>
          </w:tcPr>
          <w:p>
            <w:pPr>
              <w:widowControl/>
              <w:spacing w:after="0" w:line="240" w:lineRule="auto"/>
              <w:jc w:val="both"/>
              <w:rPr>
                <w:rFonts w:hint="default" w:ascii="TH Sarabun PSK" w:hAnsi="TH Sarabun PSK"/>
                <w:sz w:val="28"/>
              </w:rPr>
            </w:pPr>
            <w:r>
              <w:rPr>
                <w:rFonts w:hint="default" w:ascii="TH Sarabun PSK" w:hAnsi="TH Sarabun PSK"/>
                <w:sz w:val="28"/>
              </w:rPr>
              <w:fldChar w:fldCharType="begin"/>
            </w:r>
            <w:r>
              <w:rPr>
                <w:rFonts w:hint="default" w:ascii="TH Sarabun PSK" w:hAnsi="TH Sarabun PSK"/>
                <w:sz w:val="28"/>
              </w:rPr>
              <w:instrText xml:space="preserve"> HYPERLINK "https://shorturl.at/gmnP5" </w:instrText>
            </w:r>
            <w:r>
              <w:rPr>
                <w:rFonts w:hint="default" w:ascii="TH Sarabun PSK" w:hAnsi="TH Sarabun PSK"/>
                <w:sz w:val="28"/>
              </w:rPr>
              <w:fldChar w:fldCharType="separate"/>
            </w:r>
            <w:r>
              <w:rPr>
                <w:rStyle w:val="9"/>
                <w:rFonts w:hint="default" w:ascii="TH Sarabun PSK" w:hAnsi="TH Sarabun PSK"/>
                <w:sz w:val="28"/>
              </w:rPr>
              <w:t>https://shorturl.at/gmnP5</w:t>
            </w:r>
            <w:r>
              <w:rPr>
                <w:rFonts w:hint="default" w:ascii="TH Sarabun PSK" w:hAnsi="TH Sarabun PSK"/>
                <w:sz w:val="28"/>
              </w:rPr>
              <w:fldChar w:fldCharType="end"/>
            </w:r>
          </w:p>
          <w:p>
            <w:pPr>
              <w:widowControl/>
              <w:spacing w:after="0" w:line="240" w:lineRule="auto"/>
              <w:jc w:val="both"/>
              <w:rPr>
                <w:rFonts w:hint="default" w:ascii="TH Sarabun PSK" w:hAnsi="TH Sarabun PSK"/>
                <w:sz w:val="28"/>
                <w:cs/>
              </w:rPr>
            </w:pPr>
          </w:p>
        </w:tc>
        <w:tc>
          <w:tcPr>
            <w:tcW w:w="3225" w:type="dxa"/>
            <w:shd w:val="clear" w:color="auto" w:fill="F4F9F0"/>
          </w:tcPr>
          <w:p>
            <w:pPr>
              <w:widowControl/>
              <w:spacing w:after="0" w:line="240" w:lineRule="auto"/>
              <w:jc w:val="both"/>
            </w:pPr>
            <w:r>
              <w:drawing>
                <wp:anchor distT="0" distB="0" distL="114300" distR="114300" simplePos="0" relativeHeight="251819008" behindDoc="1" locked="0" layoutInCell="1" allowOverlap="1">
                  <wp:simplePos x="0" y="0"/>
                  <wp:positionH relativeFrom="column">
                    <wp:posOffset>584835</wp:posOffset>
                  </wp:positionH>
                  <wp:positionV relativeFrom="paragraph">
                    <wp:posOffset>102235</wp:posOffset>
                  </wp:positionV>
                  <wp:extent cx="705485" cy="930275"/>
                  <wp:effectExtent l="0" t="0" r="56515" b="3175"/>
                  <wp:wrapTight wrapText="bothSides">
                    <wp:wrapPolygon>
                      <wp:start x="0" y="0"/>
                      <wp:lineTo x="0" y="21231"/>
                      <wp:lineTo x="20997" y="21231"/>
                      <wp:lineTo x="20997" y="0"/>
                      <wp:lineTo x="0" y="0"/>
                    </wp:wrapPolygon>
                  </wp:wrapTight>
                  <wp:docPr id="281" name="รูปภาพ 2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81" name="รูปภาพ 27"/>
                          <pic:cNvPicPr>
                            <a:picLocks noChangeAspect="1"/>
                          </pic:cNvPicPr>
                        </pic:nvPicPr>
                        <pic:blipFill>
                          <a:blip r:embed="rId111"/>
                          <a:srcRect l="37209" t="11552" r="22874" b="243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05485" cy="9302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</w:trPr>
        <w:tc>
          <w:tcPr>
            <w:tcW w:w="1781" w:type="dxa"/>
            <w:vMerge w:val="continue"/>
            <w:shd w:val="clear" w:color="auto" w:fill="F4F9F0"/>
          </w:tcPr>
          <w:p>
            <w:pPr>
              <w:widowControl/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</w:p>
        </w:tc>
        <w:tc>
          <w:tcPr>
            <w:tcW w:w="750" w:type="dxa"/>
            <w:shd w:val="clear" w:color="auto" w:fill="F4F9F0"/>
          </w:tcPr>
          <w:p>
            <w:pPr>
              <w:widowControl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H SarabunIT๙" w:hAnsi="TH SarabunIT๙" w:cs="TH SarabunIT๙"/>
                <w:sz w:val="28"/>
                <w:cs/>
              </w:rPr>
            </w:pPr>
          </w:p>
        </w:tc>
        <w:tc>
          <w:tcPr>
            <w:tcW w:w="3801" w:type="dxa"/>
            <w:shd w:val="clear" w:color="auto" w:fill="F4F9F0"/>
          </w:tcPr>
          <w:p>
            <w:pPr>
              <w:widowControl/>
              <w:spacing w:after="0" w:line="240" w:lineRule="auto"/>
              <w:jc w:val="both"/>
              <w:rPr>
                <w:rFonts w:ascii="TH SarabunIT๙" w:hAnsi="TH SarabunIT๙" w:cs="TH SarabunIT๙"/>
                <w:sz w:val="28"/>
                <w:cs/>
                <w:lang w:val="th-TH"/>
              </w:rPr>
            </w:pPr>
            <w:r>
              <w:rPr>
                <w:rFonts w:ascii="TH SarabunIT๙" w:hAnsi="TH SarabunIT๙" w:cs="TH SarabunIT๙"/>
                <w:sz w:val="28"/>
                <w:cs/>
                <w:lang w:val="th-TH" w:bidi="th-TH"/>
              </w:rPr>
              <w:t>ความรู้เบื้องต้นเกี่ยวกับยาเสพติด</w:t>
            </w:r>
          </w:p>
          <w:p>
            <w:pPr>
              <w:widowControl/>
              <w:spacing w:after="0" w:line="240" w:lineRule="auto"/>
              <w:jc w:val="both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</w:rPr>
              <w:t xml:space="preserve">- </w:t>
            </w:r>
            <w:r>
              <w:rPr>
                <w:rFonts w:ascii="TH SarabunIT๙" w:hAnsi="TH SarabunIT๙" w:cs="TH SarabunIT๙"/>
                <w:sz w:val="28"/>
                <w:cs/>
                <w:lang w:val="th-TH" w:bidi="th-TH"/>
              </w:rPr>
              <w:t>ระวังเป็นเหยื่อยาเสพติด</w:t>
            </w:r>
            <w:r>
              <w:rPr>
                <w:rFonts w:ascii="TH SarabunIT๙" w:hAnsi="TH SarabunIT๙" w:cs="TH SarabunIT๙"/>
                <w:sz w:val="28"/>
                <w:lang w:val="th"/>
              </w:rPr>
              <w:t xml:space="preserve"> </w:t>
            </w:r>
            <w:r>
              <w:rPr>
                <w:rFonts w:ascii="TH SarabunIT๙" w:hAnsi="TH SarabunIT๙" w:cs="TH SarabunIT๙"/>
                <w:sz w:val="28"/>
                <w:cs/>
                <w:lang w:val="th-TH" w:bidi="th-TH"/>
              </w:rPr>
              <w:t>๑</w:t>
            </w:r>
          </w:p>
          <w:p>
            <w:pPr>
              <w:widowControl/>
              <w:spacing w:after="0" w:line="240" w:lineRule="auto"/>
              <w:jc w:val="both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2462" w:type="dxa"/>
            <w:shd w:val="clear" w:color="auto" w:fill="F4F9F0"/>
          </w:tcPr>
          <w:p>
            <w:pPr>
              <w:widowControl/>
              <w:spacing w:after="0" w:line="240" w:lineRule="auto"/>
              <w:jc w:val="left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hint="cs" w:ascii="TH SarabunIT๙" w:hAnsi="TH SarabunIT๙" w:cs="TH SarabunIT๙"/>
                <w:sz w:val="28"/>
                <w:cs/>
              </w:rPr>
              <w:sym w:font="Wingdings" w:char="00A8"/>
            </w:r>
            <w:r>
              <w:rPr>
                <w:rFonts w:hint="cs" w:ascii="TH SarabunIT๙" w:hAnsi="TH SarabunIT๙" w:cs="TH SarabunIT๙"/>
                <w:sz w:val="28"/>
                <w:cs/>
              </w:rPr>
              <w:t xml:space="preserve"> </w:t>
            </w:r>
            <w:r>
              <w:rPr>
                <w:rFonts w:hint="default" w:ascii="TH SarabunIT๙" w:hAnsi="TH SarabunIT๙" w:cs="TH SarabunIT๙"/>
                <w:sz w:val="28"/>
                <w:cs w:val="0"/>
                <w:lang w:val="en-US"/>
              </w:rPr>
              <w:t>Infographics</w:t>
            </w:r>
            <w:r>
              <w:rPr>
                <w:rFonts w:hint="cs" w:ascii="TH SarabunIT๙" w:hAnsi="TH SarabunIT๙" w:cs="TH SarabunIT๙"/>
                <w:sz w:val="28"/>
                <w:cs/>
              </w:rPr>
              <w:t>/</w:t>
            </w:r>
            <w:r>
              <w:rPr>
                <w:rFonts w:hint="cs" w:ascii="TH SarabunIT๙" w:hAnsi="TH SarabunIT๙" w:cs="TH SarabunIT๙"/>
                <w:sz w:val="28"/>
                <w:cs/>
                <w:lang w:val="th-TH" w:bidi="th-TH"/>
              </w:rPr>
              <w:t>คู่มือ</w:t>
            </w:r>
          </w:p>
          <w:p>
            <w:pPr>
              <w:widowControl/>
              <w:spacing w:after="0" w:line="240" w:lineRule="auto"/>
              <w:jc w:val="left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hint="cs" w:ascii="TH SarabunIT๙" w:hAnsi="TH SarabunIT๙" w:cs="TH SarabunIT๙"/>
                <w:sz w:val="28"/>
                <w:cs/>
              </w:rPr>
              <w:sym w:font="Wingdings" w:char="00FE"/>
            </w:r>
            <w:r>
              <w:rPr>
                <w:rFonts w:hint="cs" w:ascii="TH SarabunIT๙" w:hAnsi="TH SarabunIT๙" w:cs="TH SarabunIT๙"/>
                <w:sz w:val="28"/>
                <w:cs/>
              </w:rPr>
              <w:t xml:space="preserve"> </w:t>
            </w:r>
            <w:r>
              <w:rPr>
                <w:rFonts w:hint="cs" w:ascii="TH SarabunIT๙" w:hAnsi="TH SarabunIT๙" w:cs="TH SarabunIT๙"/>
                <w:sz w:val="28"/>
                <w:cs/>
                <w:lang w:val="th-TH" w:bidi="th-TH"/>
              </w:rPr>
              <w:t>สื่อการเรียนรู้ออนไลน์</w:t>
            </w:r>
          </w:p>
          <w:p>
            <w:pPr>
              <w:widowControl/>
              <w:spacing w:after="0" w:line="240" w:lineRule="auto"/>
              <w:jc w:val="left"/>
              <w:rPr>
                <w:rFonts w:ascii="TH SarabunIT๙" w:hAnsi="TH SarabunIT๙" w:cs="TH SarabunIT๙"/>
                <w:sz w:val="28"/>
                <w:cs/>
                <w:lang w:val="th-TH"/>
              </w:rPr>
            </w:pPr>
            <w:r>
              <w:rPr>
                <w:rFonts w:ascii="TH SarabunIT๙" w:hAnsi="TH SarabunIT๙" w:cs="TH SarabunIT๙"/>
                <w:sz w:val="28"/>
                <w:cs/>
              </w:rPr>
              <w:sym w:font="Wingdings" w:char="00A8"/>
            </w:r>
            <w:r>
              <w:rPr>
                <w:rFonts w:hint="cs" w:ascii="TH SarabunIT๙" w:hAnsi="TH SarabunIT๙" w:cs="TH SarabunIT๙"/>
                <w:sz w:val="28"/>
                <w:cs/>
              </w:rPr>
              <w:t xml:space="preserve"> </w:t>
            </w:r>
            <w:r>
              <w:rPr>
                <w:rFonts w:hint="cs" w:ascii="TH SarabunIT๙" w:hAnsi="TH SarabunIT๙" w:cs="TH SarabunIT๙"/>
                <w:sz w:val="28"/>
                <w:cs/>
                <w:lang w:val="th-TH" w:bidi="th-TH"/>
              </w:rPr>
              <w:t>เกมการเรียนรู้</w:t>
            </w:r>
          </w:p>
          <w:p>
            <w:pPr>
              <w:widowControl/>
              <w:spacing w:after="0" w:line="240" w:lineRule="auto"/>
              <w:jc w:val="left"/>
              <w:rPr>
                <w:rFonts w:hint="cs" w:ascii="TH SarabunIT๙" w:hAnsi="TH SarabunIT๙" w:cs="TH SarabunIT๙"/>
                <w:color w:val="auto"/>
                <w:spacing w:val="0"/>
                <w:sz w:val="28"/>
                <w:szCs w:val="28"/>
                <w:vertAlign w:val="baseline"/>
                <w:cs/>
                <w:lang w:val="th-TH" w:bidi="th-TH"/>
              </w:rPr>
            </w:pPr>
            <w:r>
              <w:rPr>
                <w:rFonts w:ascii="TH SarabunIT๙" w:hAnsi="TH SarabunIT๙" w:cs="TH SarabunIT๙"/>
                <w:sz w:val="28"/>
                <w:cs/>
              </w:rPr>
              <w:sym w:font="Wingdings" w:char="00A8"/>
            </w:r>
            <w:r>
              <w:rPr>
                <w:rFonts w:hint="cs" w:ascii="TH SarabunIT๙" w:hAnsi="TH SarabunIT๙" w:cs="TH SarabunIT๙"/>
                <w:sz w:val="28"/>
                <w:cs/>
              </w:rPr>
              <w:t xml:space="preserve"> </w:t>
            </w:r>
            <w:r>
              <w:rPr>
                <w:rFonts w:hint="cs" w:ascii="TH SarabunIT๙" w:hAnsi="TH SarabunIT๙" w:cs="TH SarabunIT๙"/>
                <w:sz w:val="28"/>
                <w:cs/>
                <w:lang w:val="th-TH" w:bidi="th-TH"/>
              </w:rPr>
              <w:t>อื่นๆ</w:t>
            </w:r>
            <w:r>
              <w:rPr>
                <w:rFonts w:hint="cs" w:ascii="TH SarabunIT๙" w:hAnsi="TH SarabunIT๙" w:cs="TH SarabunIT๙"/>
                <w:sz w:val="28"/>
                <w:cs/>
                <w:lang w:val="en-US" w:bidi="th-TH"/>
              </w:rPr>
              <w:t xml:space="preserve"> </w:t>
            </w:r>
            <w:r>
              <w:rPr>
                <w:rFonts w:hint="cs" w:ascii="TH SarabunIT๙" w:hAnsi="TH SarabunIT๙" w:cs="TH SarabunIT๙"/>
                <w:color w:val="auto"/>
                <w:spacing w:val="0"/>
                <w:sz w:val="28"/>
                <w:szCs w:val="28"/>
                <w:vertAlign w:val="baseline"/>
                <w:cs/>
                <w:lang w:val="th-TH" w:bidi="th-TH"/>
              </w:rPr>
              <w:t>เช่น สปอตคลื่นวิทยุ</w:t>
            </w:r>
          </w:p>
          <w:p>
            <w:pPr>
              <w:widowControl/>
              <w:spacing w:after="0" w:line="240" w:lineRule="auto"/>
              <w:ind w:firstLine="280" w:firstLineChars="100"/>
              <w:jc w:val="left"/>
              <w:rPr>
                <w:rFonts w:hint="cs" w:ascii="TH SarabunIT๙" w:hAnsi="TH SarabunIT๙" w:cs="TH SarabunIT๙"/>
                <w:color w:val="auto"/>
                <w:spacing w:val="0"/>
                <w:sz w:val="28"/>
                <w:szCs w:val="28"/>
                <w:vertAlign w:val="baseline"/>
                <w:cs/>
                <w:lang w:val="th-TH" w:bidi="th-TH"/>
              </w:rPr>
            </w:pPr>
            <w:r>
              <w:rPr>
                <w:rFonts w:hint="cs" w:ascii="TH SarabunIT๙" w:hAnsi="TH SarabunIT๙" w:cs="TH SarabunIT๙"/>
                <w:color w:val="auto"/>
                <w:spacing w:val="0"/>
                <w:sz w:val="28"/>
                <w:szCs w:val="28"/>
                <w:vertAlign w:val="baseline"/>
                <w:cs/>
                <w:lang w:val="en-US" w:bidi="th-TH"/>
              </w:rPr>
              <w:t>/</w:t>
            </w:r>
            <w:r>
              <w:rPr>
                <w:rFonts w:hint="cs" w:ascii="TH SarabunIT๙" w:hAnsi="TH SarabunIT๙" w:cs="TH SarabunIT๙"/>
                <w:color w:val="auto"/>
                <w:spacing w:val="0"/>
                <w:sz w:val="28"/>
                <w:szCs w:val="28"/>
                <w:vertAlign w:val="baseline"/>
                <w:cs/>
                <w:lang w:val="th-TH" w:bidi="th-TH"/>
              </w:rPr>
              <w:t>คลิป</w:t>
            </w:r>
          </w:p>
          <w:p>
            <w:pPr>
              <w:widowControl/>
              <w:spacing w:after="0" w:line="240" w:lineRule="auto"/>
              <w:jc w:val="left"/>
              <w:rPr>
                <w:rFonts w:ascii="TH SarabunIT๙" w:hAnsi="TH SarabunIT๙" w:cs="TH SarabunIT๙"/>
                <w:sz w:val="28"/>
                <w:cs/>
              </w:rPr>
            </w:pPr>
          </w:p>
        </w:tc>
        <w:tc>
          <w:tcPr>
            <w:tcW w:w="3232" w:type="dxa"/>
            <w:shd w:val="clear" w:color="auto" w:fill="F4F9F0"/>
          </w:tcPr>
          <w:p>
            <w:pPr>
              <w:widowControl/>
              <w:spacing w:after="0" w:line="240" w:lineRule="auto"/>
              <w:jc w:val="both"/>
              <w:rPr>
                <w:rFonts w:hint="default" w:ascii="TH Sarabun PSK" w:hAnsi="TH Sarabun PSK"/>
                <w:sz w:val="28"/>
              </w:rPr>
            </w:pPr>
            <w:r>
              <w:rPr>
                <w:rFonts w:hint="default" w:ascii="TH Sarabun PSK" w:hAnsi="TH Sarabun PSK"/>
                <w:sz w:val="28"/>
              </w:rPr>
              <w:fldChar w:fldCharType="begin"/>
            </w:r>
            <w:r>
              <w:rPr>
                <w:rFonts w:hint="default" w:ascii="TH Sarabun PSK" w:hAnsi="TH Sarabun PSK"/>
                <w:sz w:val="28"/>
              </w:rPr>
              <w:instrText xml:space="preserve"> HYPERLINK "https://shorturl.at/dFPZ8" </w:instrText>
            </w:r>
            <w:r>
              <w:rPr>
                <w:rFonts w:hint="default" w:ascii="TH Sarabun PSK" w:hAnsi="TH Sarabun PSK"/>
                <w:sz w:val="28"/>
              </w:rPr>
              <w:fldChar w:fldCharType="separate"/>
            </w:r>
            <w:r>
              <w:rPr>
                <w:rStyle w:val="9"/>
                <w:rFonts w:hint="default" w:ascii="TH Sarabun PSK" w:hAnsi="TH Sarabun PSK"/>
                <w:sz w:val="28"/>
              </w:rPr>
              <w:t>https://shorturl.at/dFPZ8</w:t>
            </w:r>
            <w:r>
              <w:rPr>
                <w:rFonts w:hint="default" w:ascii="TH Sarabun PSK" w:hAnsi="TH Sarabun PSK"/>
                <w:sz w:val="28"/>
              </w:rPr>
              <w:fldChar w:fldCharType="end"/>
            </w:r>
          </w:p>
          <w:p>
            <w:pPr>
              <w:widowControl/>
              <w:spacing w:after="0" w:line="240" w:lineRule="auto"/>
              <w:jc w:val="both"/>
              <w:rPr>
                <w:rFonts w:hint="default" w:ascii="TH Sarabun PSK" w:hAnsi="TH Sarabun PSK"/>
                <w:sz w:val="28"/>
                <w:cs/>
              </w:rPr>
            </w:pPr>
          </w:p>
        </w:tc>
        <w:tc>
          <w:tcPr>
            <w:tcW w:w="3225" w:type="dxa"/>
            <w:shd w:val="clear" w:color="auto" w:fill="F4F9F0"/>
          </w:tcPr>
          <w:p>
            <w:pPr>
              <w:widowControl/>
              <w:spacing w:after="0" w:line="240" w:lineRule="auto"/>
              <w:jc w:val="both"/>
            </w:pPr>
            <w:r>
              <w:drawing>
                <wp:anchor distT="0" distB="0" distL="114300" distR="114300" simplePos="0" relativeHeight="251820032" behindDoc="1" locked="0" layoutInCell="1" allowOverlap="1">
                  <wp:simplePos x="0" y="0"/>
                  <wp:positionH relativeFrom="column">
                    <wp:posOffset>530860</wp:posOffset>
                  </wp:positionH>
                  <wp:positionV relativeFrom="paragraph">
                    <wp:posOffset>121920</wp:posOffset>
                  </wp:positionV>
                  <wp:extent cx="725805" cy="972185"/>
                  <wp:effectExtent l="0" t="0" r="36195" b="18415"/>
                  <wp:wrapTight wrapText="bothSides">
                    <wp:wrapPolygon>
                      <wp:start x="0" y="0"/>
                      <wp:lineTo x="0" y="21163"/>
                      <wp:lineTo x="20976" y="21163"/>
                      <wp:lineTo x="20976" y="0"/>
                      <wp:lineTo x="0" y="0"/>
                    </wp:wrapPolygon>
                  </wp:wrapTight>
                  <wp:docPr id="285" name="รูปภาพ 2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85" name="รูปภาพ 28"/>
                          <pic:cNvPicPr>
                            <a:picLocks noChangeAspect="1"/>
                          </pic:cNvPicPr>
                        </pic:nvPicPr>
                        <pic:blipFill>
                          <a:blip r:embed="rId112"/>
                          <a:srcRect l="37878" t="11495" r="24212" b="181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25805" cy="97218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</w:trPr>
        <w:tc>
          <w:tcPr>
            <w:tcW w:w="1781" w:type="dxa"/>
            <w:vMerge w:val="continue"/>
            <w:shd w:val="clear" w:color="auto" w:fill="F4F9F0"/>
          </w:tcPr>
          <w:p>
            <w:pPr>
              <w:widowControl/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</w:p>
        </w:tc>
        <w:tc>
          <w:tcPr>
            <w:tcW w:w="750" w:type="dxa"/>
            <w:shd w:val="clear" w:color="auto" w:fill="F4F9F0"/>
          </w:tcPr>
          <w:p>
            <w:pPr>
              <w:widowControl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H SarabunIT๙" w:hAnsi="TH SarabunIT๙" w:cs="TH SarabunIT๙"/>
                <w:sz w:val="28"/>
                <w:cs/>
              </w:rPr>
            </w:pPr>
          </w:p>
        </w:tc>
        <w:tc>
          <w:tcPr>
            <w:tcW w:w="3801" w:type="dxa"/>
            <w:shd w:val="clear" w:color="auto" w:fill="F4F9F0"/>
          </w:tcPr>
          <w:p>
            <w:pPr>
              <w:widowControl/>
              <w:spacing w:after="0" w:line="240" w:lineRule="auto"/>
              <w:jc w:val="both"/>
              <w:rPr>
                <w:rFonts w:ascii="TH SarabunIT๙" w:hAnsi="TH SarabunIT๙" w:cs="TH SarabunIT๙"/>
                <w:sz w:val="28"/>
                <w:cs/>
                <w:lang w:val="th-TH"/>
              </w:rPr>
            </w:pPr>
            <w:r>
              <w:rPr>
                <w:rFonts w:ascii="TH SarabunIT๙" w:hAnsi="TH SarabunIT๙" w:cs="TH SarabunIT๙"/>
                <w:sz w:val="28"/>
                <w:cs/>
                <w:lang w:val="th-TH" w:bidi="th-TH"/>
              </w:rPr>
              <w:t>ความรู้เบื้องต้นเกี่ยวกับยาเสพติด</w:t>
            </w:r>
          </w:p>
          <w:p>
            <w:pPr>
              <w:widowControl/>
              <w:spacing w:after="0" w:line="240" w:lineRule="auto"/>
              <w:jc w:val="both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</w:rPr>
              <w:t xml:space="preserve">- </w:t>
            </w:r>
            <w:r>
              <w:rPr>
                <w:rFonts w:ascii="TH SarabunIT๙" w:hAnsi="TH SarabunIT๙" w:cs="TH SarabunIT๙"/>
                <w:sz w:val="28"/>
                <w:cs/>
                <w:lang w:val="th-TH" w:bidi="th-TH"/>
              </w:rPr>
              <w:t>ระวังเป็นเหยื่อยาเสพติด</w:t>
            </w:r>
            <w:r>
              <w:rPr>
                <w:rFonts w:ascii="TH SarabunIT๙" w:hAnsi="TH SarabunIT๙" w:cs="TH SarabunIT๙"/>
                <w:sz w:val="28"/>
                <w:lang w:val="th"/>
              </w:rPr>
              <w:t xml:space="preserve"> </w:t>
            </w:r>
            <w:r>
              <w:rPr>
                <w:rFonts w:hint="cs" w:ascii="TH SarabunIT๙" w:hAnsi="TH SarabunIT๙" w:cs="TH SarabunIT๙"/>
                <w:sz w:val="28"/>
                <w:cs/>
              </w:rPr>
              <w:t>2</w:t>
            </w:r>
          </w:p>
          <w:p>
            <w:pPr>
              <w:widowControl/>
              <w:spacing w:after="0" w:line="240" w:lineRule="auto"/>
              <w:jc w:val="both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2462" w:type="dxa"/>
            <w:shd w:val="clear" w:color="auto" w:fill="F4F9F0"/>
          </w:tcPr>
          <w:p>
            <w:pPr>
              <w:widowControl/>
              <w:spacing w:after="0" w:line="240" w:lineRule="auto"/>
              <w:jc w:val="left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hint="cs" w:ascii="TH SarabunIT๙" w:hAnsi="TH SarabunIT๙" w:cs="TH SarabunIT๙"/>
                <w:sz w:val="28"/>
                <w:cs/>
              </w:rPr>
              <w:sym w:font="Wingdings" w:char="00A8"/>
            </w:r>
            <w:r>
              <w:rPr>
                <w:rFonts w:hint="cs" w:ascii="TH SarabunIT๙" w:hAnsi="TH SarabunIT๙" w:cs="TH SarabunIT๙"/>
                <w:sz w:val="28"/>
                <w:cs/>
              </w:rPr>
              <w:t xml:space="preserve"> </w:t>
            </w:r>
            <w:r>
              <w:rPr>
                <w:rFonts w:hint="default" w:ascii="TH SarabunIT๙" w:hAnsi="TH SarabunIT๙" w:cs="TH SarabunIT๙"/>
                <w:sz w:val="28"/>
                <w:cs w:val="0"/>
                <w:lang w:val="en-US"/>
              </w:rPr>
              <w:t>Infographics</w:t>
            </w:r>
            <w:r>
              <w:rPr>
                <w:rFonts w:hint="cs" w:ascii="TH SarabunIT๙" w:hAnsi="TH SarabunIT๙" w:cs="TH SarabunIT๙"/>
                <w:sz w:val="28"/>
                <w:cs/>
              </w:rPr>
              <w:t>/</w:t>
            </w:r>
            <w:r>
              <w:rPr>
                <w:rFonts w:hint="cs" w:ascii="TH SarabunIT๙" w:hAnsi="TH SarabunIT๙" w:cs="TH SarabunIT๙"/>
                <w:sz w:val="28"/>
                <w:cs/>
                <w:lang w:val="th-TH" w:bidi="th-TH"/>
              </w:rPr>
              <w:t>คู่มือ</w:t>
            </w:r>
          </w:p>
          <w:p>
            <w:pPr>
              <w:widowControl/>
              <w:spacing w:after="0" w:line="240" w:lineRule="auto"/>
              <w:jc w:val="left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hint="cs" w:ascii="TH SarabunIT๙" w:hAnsi="TH SarabunIT๙" w:cs="TH SarabunIT๙"/>
                <w:sz w:val="28"/>
                <w:cs/>
              </w:rPr>
              <w:sym w:font="Wingdings" w:char="00FE"/>
            </w:r>
            <w:r>
              <w:rPr>
                <w:rFonts w:hint="cs" w:ascii="TH SarabunIT๙" w:hAnsi="TH SarabunIT๙" w:cs="TH SarabunIT๙"/>
                <w:sz w:val="28"/>
                <w:cs/>
              </w:rPr>
              <w:t xml:space="preserve"> </w:t>
            </w:r>
            <w:r>
              <w:rPr>
                <w:rFonts w:hint="cs" w:ascii="TH SarabunIT๙" w:hAnsi="TH SarabunIT๙" w:cs="TH SarabunIT๙"/>
                <w:sz w:val="28"/>
                <w:cs/>
                <w:lang w:val="th-TH" w:bidi="th-TH"/>
              </w:rPr>
              <w:t>สื่อการเรียนรู้ออนไลน์</w:t>
            </w:r>
          </w:p>
          <w:p>
            <w:pPr>
              <w:widowControl/>
              <w:spacing w:after="0" w:line="240" w:lineRule="auto"/>
              <w:jc w:val="left"/>
              <w:rPr>
                <w:rFonts w:ascii="TH SarabunIT๙" w:hAnsi="TH SarabunIT๙" w:cs="TH SarabunIT๙"/>
                <w:sz w:val="28"/>
                <w:cs/>
                <w:lang w:val="th-TH"/>
              </w:rPr>
            </w:pPr>
            <w:r>
              <w:rPr>
                <w:rFonts w:ascii="TH SarabunIT๙" w:hAnsi="TH SarabunIT๙" w:cs="TH SarabunIT๙"/>
                <w:sz w:val="28"/>
                <w:cs/>
              </w:rPr>
              <w:sym w:font="Wingdings" w:char="00A8"/>
            </w:r>
            <w:r>
              <w:rPr>
                <w:rFonts w:hint="cs" w:ascii="TH SarabunIT๙" w:hAnsi="TH SarabunIT๙" w:cs="TH SarabunIT๙"/>
                <w:sz w:val="28"/>
                <w:cs/>
              </w:rPr>
              <w:t xml:space="preserve"> </w:t>
            </w:r>
            <w:r>
              <w:rPr>
                <w:rFonts w:hint="cs" w:ascii="TH SarabunIT๙" w:hAnsi="TH SarabunIT๙" w:cs="TH SarabunIT๙"/>
                <w:sz w:val="28"/>
                <w:cs/>
                <w:lang w:val="th-TH" w:bidi="th-TH"/>
              </w:rPr>
              <w:t>เกมการเรียนรู้</w:t>
            </w:r>
          </w:p>
          <w:p>
            <w:pPr>
              <w:widowControl/>
              <w:spacing w:after="0" w:line="240" w:lineRule="auto"/>
              <w:jc w:val="left"/>
              <w:rPr>
                <w:rFonts w:hint="cs" w:ascii="TH SarabunIT๙" w:hAnsi="TH SarabunIT๙" w:cs="TH SarabunIT๙"/>
                <w:color w:val="auto"/>
                <w:spacing w:val="0"/>
                <w:sz w:val="28"/>
                <w:szCs w:val="28"/>
                <w:vertAlign w:val="baseline"/>
                <w:cs/>
                <w:lang w:val="th-TH" w:bidi="th-TH"/>
              </w:rPr>
            </w:pPr>
            <w:r>
              <w:rPr>
                <w:rFonts w:ascii="TH SarabunIT๙" w:hAnsi="TH SarabunIT๙" w:cs="TH SarabunIT๙"/>
                <w:sz w:val="28"/>
                <w:cs/>
              </w:rPr>
              <w:sym w:font="Wingdings" w:char="00A8"/>
            </w:r>
            <w:r>
              <w:rPr>
                <w:rFonts w:hint="cs" w:ascii="TH SarabunIT๙" w:hAnsi="TH SarabunIT๙" w:cs="TH SarabunIT๙"/>
                <w:sz w:val="28"/>
                <w:cs/>
              </w:rPr>
              <w:t xml:space="preserve"> </w:t>
            </w:r>
            <w:r>
              <w:rPr>
                <w:rFonts w:hint="cs" w:ascii="TH SarabunIT๙" w:hAnsi="TH SarabunIT๙" w:cs="TH SarabunIT๙"/>
                <w:sz w:val="28"/>
                <w:cs/>
                <w:lang w:val="th-TH" w:bidi="th-TH"/>
              </w:rPr>
              <w:t>อื่นๆ</w:t>
            </w:r>
            <w:r>
              <w:rPr>
                <w:rFonts w:hint="cs" w:ascii="TH SarabunIT๙" w:hAnsi="TH SarabunIT๙" w:cs="TH SarabunIT๙"/>
                <w:sz w:val="28"/>
                <w:cs/>
                <w:lang w:val="en-US" w:bidi="th-TH"/>
              </w:rPr>
              <w:t xml:space="preserve"> </w:t>
            </w:r>
            <w:r>
              <w:rPr>
                <w:rFonts w:hint="cs" w:ascii="TH SarabunIT๙" w:hAnsi="TH SarabunIT๙" w:cs="TH SarabunIT๙"/>
                <w:color w:val="auto"/>
                <w:spacing w:val="0"/>
                <w:sz w:val="28"/>
                <w:szCs w:val="28"/>
                <w:vertAlign w:val="baseline"/>
                <w:cs/>
                <w:lang w:val="th-TH" w:bidi="th-TH"/>
              </w:rPr>
              <w:t>เช่น สปอตคลื่นวิทยุ</w:t>
            </w:r>
          </w:p>
          <w:p>
            <w:pPr>
              <w:widowControl/>
              <w:spacing w:after="0" w:line="240" w:lineRule="auto"/>
              <w:ind w:firstLine="280" w:firstLineChars="100"/>
              <w:jc w:val="left"/>
              <w:rPr>
                <w:rFonts w:hint="cs" w:ascii="TH SarabunIT๙" w:hAnsi="TH SarabunIT๙" w:cs="TH SarabunIT๙"/>
                <w:color w:val="auto"/>
                <w:spacing w:val="0"/>
                <w:sz w:val="28"/>
                <w:szCs w:val="28"/>
                <w:vertAlign w:val="baseline"/>
                <w:cs/>
                <w:lang w:val="th-TH" w:bidi="th-TH"/>
              </w:rPr>
            </w:pPr>
            <w:r>
              <w:rPr>
                <w:rFonts w:hint="cs" w:ascii="TH SarabunIT๙" w:hAnsi="TH SarabunIT๙" w:cs="TH SarabunIT๙"/>
                <w:color w:val="auto"/>
                <w:spacing w:val="0"/>
                <w:sz w:val="28"/>
                <w:szCs w:val="28"/>
                <w:vertAlign w:val="baseline"/>
                <w:cs/>
                <w:lang w:val="en-US" w:bidi="th-TH"/>
              </w:rPr>
              <w:t>/</w:t>
            </w:r>
            <w:r>
              <w:rPr>
                <w:rFonts w:hint="cs" w:ascii="TH SarabunIT๙" w:hAnsi="TH SarabunIT๙" w:cs="TH SarabunIT๙"/>
                <w:color w:val="auto"/>
                <w:spacing w:val="0"/>
                <w:sz w:val="28"/>
                <w:szCs w:val="28"/>
                <w:vertAlign w:val="baseline"/>
                <w:cs/>
                <w:lang w:val="th-TH" w:bidi="th-TH"/>
              </w:rPr>
              <w:t>คลิป</w:t>
            </w:r>
          </w:p>
          <w:p>
            <w:pPr>
              <w:widowControl/>
              <w:spacing w:after="0" w:line="240" w:lineRule="auto"/>
              <w:jc w:val="left"/>
              <w:rPr>
                <w:rFonts w:ascii="TH SarabunIT๙" w:hAnsi="TH SarabunIT๙" w:cs="TH SarabunIT๙"/>
                <w:sz w:val="28"/>
                <w:cs/>
              </w:rPr>
            </w:pPr>
          </w:p>
        </w:tc>
        <w:tc>
          <w:tcPr>
            <w:tcW w:w="3232" w:type="dxa"/>
            <w:shd w:val="clear" w:color="auto" w:fill="F4F9F0"/>
          </w:tcPr>
          <w:p>
            <w:pPr>
              <w:widowControl/>
              <w:spacing w:after="0" w:line="240" w:lineRule="auto"/>
              <w:jc w:val="both"/>
              <w:rPr>
                <w:rFonts w:hint="default" w:ascii="TH Sarabun PSK" w:hAnsi="TH Sarabun PSK"/>
                <w:sz w:val="28"/>
              </w:rPr>
            </w:pPr>
            <w:r>
              <w:rPr>
                <w:rFonts w:hint="default" w:ascii="TH Sarabun PSK" w:hAnsi="TH Sarabun PSK"/>
                <w:sz w:val="28"/>
              </w:rPr>
              <w:fldChar w:fldCharType="begin"/>
            </w:r>
            <w:r>
              <w:rPr>
                <w:rFonts w:hint="default" w:ascii="TH Sarabun PSK" w:hAnsi="TH Sarabun PSK"/>
                <w:sz w:val="28"/>
              </w:rPr>
              <w:instrText xml:space="preserve"> HYPERLINK "https://shorturl.at/pKR24" </w:instrText>
            </w:r>
            <w:r>
              <w:rPr>
                <w:rFonts w:hint="default" w:ascii="TH Sarabun PSK" w:hAnsi="TH Sarabun PSK"/>
                <w:sz w:val="28"/>
              </w:rPr>
              <w:fldChar w:fldCharType="separate"/>
            </w:r>
            <w:r>
              <w:rPr>
                <w:rStyle w:val="9"/>
                <w:rFonts w:hint="default" w:ascii="TH Sarabun PSK" w:hAnsi="TH Sarabun PSK"/>
                <w:sz w:val="28"/>
              </w:rPr>
              <w:t>https://shorturl.at/pKR24</w:t>
            </w:r>
            <w:r>
              <w:rPr>
                <w:rFonts w:hint="default" w:ascii="TH Sarabun PSK" w:hAnsi="TH Sarabun PSK"/>
                <w:sz w:val="28"/>
              </w:rPr>
              <w:fldChar w:fldCharType="end"/>
            </w:r>
          </w:p>
          <w:p>
            <w:pPr>
              <w:widowControl/>
              <w:spacing w:after="0" w:line="240" w:lineRule="auto"/>
              <w:jc w:val="both"/>
              <w:rPr>
                <w:rFonts w:hint="default" w:ascii="TH Sarabun PSK" w:hAnsi="TH Sarabun PSK"/>
                <w:sz w:val="28"/>
                <w:cs/>
              </w:rPr>
            </w:pPr>
          </w:p>
        </w:tc>
        <w:tc>
          <w:tcPr>
            <w:tcW w:w="3225" w:type="dxa"/>
            <w:shd w:val="clear" w:color="auto" w:fill="F4F9F0"/>
          </w:tcPr>
          <w:p>
            <w:pPr>
              <w:widowControl/>
              <w:spacing w:after="0" w:line="240" w:lineRule="auto"/>
              <w:jc w:val="both"/>
            </w:pPr>
            <w:r>
              <w:drawing>
                <wp:anchor distT="0" distB="0" distL="114300" distR="114300" simplePos="0" relativeHeight="251821056" behindDoc="1" locked="0" layoutInCell="1" allowOverlap="1">
                  <wp:simplePos x="0" y="0"/>
                  <wp:positionH relativeFrom="column">
                    <wp:posOffset>534670</wp:posOffset>
                  </wp:positionH>
                  <wp:positionV relativeFrom="paragraph">
                    <wp:posOffset>81280</wp:posOffset>
                  </wp:positionV>
                  <wp:extent cx="734060" cy="961390"/>
                  <wp:effectExtent l="0" t="0" r="0" b="10160"/>
                  <wp:wrapTight wrapText="bothSides">
                    <wp:wrapPolygon>
                      <wp:start x="0" y="0"/>
                      <wp:lineTo x="0" y="20972"/>
                      <wp:lineTo x="21301" y="20972"/>
                      <wp:lineTo x="21301" y="0"/>
                      <wp:lineTo x="0" y="0"/>
                    </wp:wrapPolygon>
                  </wp:wrapTight>
                  <wp:docPr id="291" name="รูปภาพ 2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91" name="รูปภาพ 29"/>
                          <pic:cNvPicPr>
                            <a:picLocks noChangeAspect="1"/>
                          </pic:cNvPicPr>
                        </pic:nvPicPr>
                        <pic:blipFill>
                          <a:blip r:embed="rId113"/>
                          <a:srcRect l="38229" t="11552" r="22874" b="849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34060" cy="96139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</w:trPr>
        <w:tc>
          <w:tcPr>
            <w:tcW w:w="1781" w:type="dxa"/>
            <w:vMerge w:val="continue"/>
            <w:shd w:val="clear" w:color="auto" w:fill="F4F9F0"/>
          </w:tcPr>
          <w:p>
            <w:pPr>
              <w:widowControl/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</w:p>
        </w:tc>
        <w:tc>
          <w:tcPr>
            <w:tcW w:w="750" w:type="dxa"/>
            <w:shd w:val="clear" w:color="auto" w:fill="F4F9F0"/>
          </w:tcPr>
          <w:p>
            <w:pPr>
              <w:widowControl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H SarabunIT๙" w:hAnsi="TH SarabunIT๙" w:cs="TH SarabunIT๙"/>
                <w:sz w:val="28"/>
                <w:cs/>
              </w:rPr>
            </w:pPr>
          </w:p>
        </w:tc>
        <w:tc>
          <w:tcPr>
            <w:tcW w:w="3801" w:type="dxa"/>
            <w:shd w:val="clear" w:color="auto" w:fill="F4F9F0"/>
          </w:tcPr>
          <w:p>
            <w:pPr>
              <w:widowControl/>
              <w:spacing w:after="0" w:line="240" w:lineRule="auto"/>
              <w:jc w:val="both"/>
              <w:rPr>
                <w:rFonts w:ascii="TH SarabunIT๙" w:hAnsi="TH SarabunIT๙" w:cs="TH SarabunIT๙"/>
                <w:sz w:val="28"/>
                <w:cs/>
                <w:lang w:val="th-TH"/>
              </w:rPr>
            </w:pPr>
            <w:r>
              <w:rPr>
                <w:rFonts w:ascii="TH SarabunIT๙" w:hAnsi="TH SarabunIT๙" w:cs="TH SarabunIT๙"/>
                <w:sz w:val="28"/>
                <w:cs/>
                <w:lang w:val="th-TH" w:bidi="th-TH"/>
              </w:rPr>
              <w:t>ความรู้เบื้องต้นเกี่ยวกับยาเสพติด</w:t>
            </w:r>
          </w:p>
          <w:p>
            <w:pPr>
              <w:widowControl/>
              <w:spacing w:after="0" w:line="240" w:lineRule="auto"/>
              <w:jc w:val="both"/>
              <w:rPr>
                <w:rFonts w:ascii="TH SarabunIT๙" w:hAnsi="TH SarabunIT๙" w:cs="TH SarabunIT๙"/>
                <w:sz w:val="28"/>
                <w:lang w:val="th"/>
              </w:rPr>
            </w:pPr>
            <w:r>
              <w:rPr>
                <w:rFonts w:hint="cs" w:ascii="TH SarabunIT๙" w:hAnsi="TH SarabunIT๙" w:cs="TH SarabunIT๙"/>
                <w:sz w:val="28"/>
                <w:cs/>
              </w:rPr>
              <w:t xml:space="preserve">- </w:t>
            </w:r>
            <w:r>
              <w:rPr>
                <w:rFonts w:ascii="TH SarabunIT๙" w:hAnsi="TH SarabunIT๙" w:cs="TH SarabunIT๙"/>
                <w:sz w:val="28"/>
                <w:cs/>
                <w:lang w:val="th-TH" w:bidi="th-TH"/>
              </w:rPr>
              <w:t>ครอบครัวเกราะป้องกันยาเสพติด</w:t>
            </w:r>
            <w:r>
              <w:rPr>
                <w:rFonts w:ascii="TH SarabunIT๙" w:hAnsi="TH SarabunIT๙" w:cs="TH SarabunIT๙"/>
                <w:sz w:val="28"/>
                <w:lang w:val="th"/>
              </w:rPr>
              <w:t> </w:t>
            </w:r>
          </w:p>
          <w:p>
            <w:pPr>
              <w:widowControl/>
              <w:spacing w:after="0" w:line="240" w:lineRule="auto"/>
              <w:jc w:val="both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2462" w:type="dxa"/>
            <w:shd w:val="clear" w:color="auto" w:fill="F4F9F0"/>
          </w:tcPr>
          <w:p>
            <w:pPr>
              <w:widowControl/>
              <w:spacing w:after="0" w:line="240" w:lineRule="auto"/>
              <w:jc w:val="left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hint="cs" w:ascii="TH SarabunIT๙" w:hAnsi="TH SarabunIT๙" w:cs="TH SarabunIT๙"/>
                <w:sz w:val="28"/>
                <w:cs/>
              </w:rPr>
              <w:sym w:font="Wingdings" w:char="00A8"/>
            </w:r>
            <w:r>
              <w:rPr>
                <w:rFonts w:hint="cs" w:ascii="TH SarabunIT๙" w:hAnsi="TH SarabunIT๙" w:cs="TH SarabunIT๙"/>
                <w:sz w:val="28"/>
                <w:cs/>
              </w:rPr>
              <w:t xml:space="preserve"> </w:t>
            </w:r>
            <w:r>
              <w:rPr>
                <w:rFonts w:hint="default" w:ascii="TH SarabunIT๙" w:hAnsi="TH SarabunIT๙" w:cs="TH SarabunIT๙"/>
                <w:sz w:val="28"/>
                <w:cs w:val="0"/>
                <w:lang w:val="en-US"/>
              </w:rPr>
              <w:t>Infographics</w:t>
            </w:r>
            <w:r>
              <w:rPr>
                <w:rFonts w:hint="cs" w:ascii="TH SarabunIT๙" w:hAnsi="TH SarabunIT๙" w:cs="TH SarabunIT๙"/>
                <w:sz w:val="28"/>
                <w:cs/>
              </w:rPr>
              <w:t>/</w:t>
            </w:r>
            <w:r>
              <w:rPr>
                <w:rFonts w:hint="cs" w:ascii="TH SarabunIT๙" w:hAnsi="TH SarabunIT๙" w:cs="TH SarabunIT๙"/>
                <w:sz w:val="28"/>
                <w:cs/>
                <w:lang w:val="th-TH" w:bidi="th-TH"/>
              </w:rPr>
              <w:t>คู่มือ</w:t>
            </w:r>
          </w:p>
          <w:p>
            <w:pPr>
              <w:widowControl/>
              <w:spacing w:after="0" w:line="240" w:lineRule="auto"/>
              <w:jc w:val="left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hint="cs" w:ascii="TH SarabunIT๙" w:hAnsi="TH SarabunIT๙" w:cs="TH SarabunIT๙"/>
                <w:sz w:val="28"/>
                <w:cs/>
              </w:rPr>
              <w:sym w:font="Wingdings" w:char="00FE"/>
            </w:r>
            <w:r>
              <w:rPr>
                <w:rFonts w:hint="cs" w:ascii="TH SarabunIT๙" w:hAnsi="TH SarabunIT๙" w:cs="TH SarabunIT๙"/>
                <w:sz w:val="28"/>
                <w:cs/>
              </w:rPr>
              <w:t xml:space="preserve"> </w:t>
            </w:r>
            <w:r>
              <w:rPr>
                <w:rFonts w:hint="cs" w:ascii="TH SarabunIT๙" w:hAnsi="TH SarabunIT๙" w:cs="TH SarabunIT๙"/>
                <w:sz w:val="28"/>
                <w:cs/>
                <w:lang w:val="th-TH" w:bidi="th-TH"/>
              </w:rPr>
              <w:t>สื่อการเรียนรู้ออนไลน์</w:t>
            </w:r>
          </w:p>
          <w:p>
            <w:pPr>
              <w:widowControl/>
              <w:spacing w:after="0" w:line="240" w:lineRule="auto"/>
              <w:jc w:val="left"/>
              <w:rPr>
                <w:rFonts w:ascii="TH SarabunIT๙" w:hAnsi="TH SarabunIT๙" w:cs="TH SarabunIT๙"/>
                <w:sz w:val="28"/>
                <w:cs/>
                <w:lang w:val="th-TH"/>
              </w:rPr>
            </w:pPr>
            <w:r>
              <w:rPr>
                <w:rFonts w:ascii="TH SarabunIT๙" w:hAnsi="TH SarabunIT๙" w:cs="TH SarabunIT๙"/>
                <w:sz w:val="28"/>
                <w:cs/>
              </w:rPr>
              <w:sym w:font="Wingdings" w:char="00A8"/>
            </w:r>
            <w:r>
              <w:rPr>
                <w:rFonts w:hint="cs" w:ascii="TH SarabunIT๙" w:hAnsi="TH SarabunIT๙" w:cs="TH SarabunIT๙"/>
                <w:sz w:val="28"/>
                <w:cs/>
              </w:rPr>
              <w:t xml:space="preserve"> </w:t>
            </w:r>
            <w:r>
              <w:rPr>
                <w:rFonts w:hint="cs" w:ascii="TH SarabunIT๙" w:hAnsi="TH SarabunIT๙" w:cs="TH SarabunIT๙"/>
                <w:sz w:val="28"/>
                <w:cs/>
                <w:lang w:val="th-TH" w:bidi="th-TH"/>
              </w:rPr>
              <w:t>เกมการเรียนรู้</w:t>
            </w:r>
          </w:p>
          <w:p>
            <w:pPr>
              <w:widowControl/>
              <w:spacing w:after="0" w:line="240" w:lineRule="auto"/>
              <w:jc w:val="left"/>
              <w:rPr>
                <w:rFonts w:hint="cs" w:ascii="TH SarabunIT๙" w:hAnsi="TH SarabunIT๙" w:cs="TH SarabunIT๙"/>
                <w:color w:val="auto"/>
                <w:spacing w:val="0"/>
                <w:sz w:val="28"/>
                <w:szCs w:val="28"/>
                <w:vertAlign w:val="baseline"/>
                <w:cs/>
                <w:lang w:val="th-TH" w:bidi="th-TH"/>
              </w:rPr>
            </w:pPr>
            <w:r>
              <w:rPr>
                <w:rFonts w:ascii="TH SarabunIT๙" w:hAnsi="TH SarabunIT๙" w:cs="TH SarabunIT๙"/>
                <w:sz w:val="28"/>
                <w:cs/>
              </w:rPr>
              <w:sym w:font="Wingdings" w:char="00A8"/>
            </w:r>
            <w:r>
              <w:rPr>
                <w:rFonts w:hint="cs" w:ascii="TH SarabunIT๙" w:hAnsi="TH SarabunIT๙" w:cs="TH SarabunIT๙"/>
                <w:sz w:val="28"/>
                <w:cs/>
              </w:rPr>
              <w:t xml:space="preserve"> </w:t>
            </w:r>
            <w:r>
              <w:rPr>
                <w:rFonts w:hint="cs" w:ascii="TH SarabunIT๙" w:hAnsi="TH SarabunIT๙" w:cs="TH SarabunIT๙"/>
                <w:sz w:val="28"/>
                <w:cs/>
                <w:lang w:val="th-TH" w:bidi="th-TH"/>
              </w:rPr>
              <w:t>อื่นๆ</w:t>
            </w:r>
            <w:r>
              <w:rPr>
                <w:rFonts w:hint="cs" w:ascii="TH SarabunIT๙" w:hAnsi="TH SarabunIT๙" w:cs="TH SarabunIT๙"/>
                <w:sz w:val="28"/>
                <w:cs/>
                <w:lang w:val="en-US" w:bidi="th-TH"/>
              </w:rPr>
              <w:t xml:space="preserve"> </w:t>
            </w:r>
            <w:r>
              <w:rPr>
                <w:rFonts w:hint="cs" w:ascii="TH SarabunIT๙" w:hAnsi="TH SarabunIT๙" w:cs="TH SarabunIT๙"/>
                <w:color w:val="auto"/>
                <w:spacing w:val="0"/>
                <w:sz w:val="28"/>
                <w:szCs w:val="28"/>
                <w:vertAlign w:val="baseline"/>
                <w:cs/>
                <w:lang w:val="th-TH" w:bidi="th-TH"/>
              </w:rPr>
              <w:t>เช่น สปอตคลื่นวิทยุ</w:t>
            </w:r>
          </w:p>
          <w:p>
            <w:pPr>
              <w:widowControl/>
              <w:spacing w:after="0" w:line="240" w:lineRule="auto"/>
              <w:ind w:firstLine="280" w:firstLineChars="100"/>
              <w:jc w:val="left"/>
              <w:rPr>
                <w:rFonts w:hint="cs" w:ascii="TH SarabunIT๙" w:hAnsi="TH SarabunIT๙" w:cs="TH SarabunIT๙"/>
                <w:color w:val="auto"/>
                <w:spacing w:val="0"/>
                <w:sz w:val="28"/>
                <w:szCs w:val="28"/>
                <w:vertAlign w:val="baseline"/>
                <w:cs/>
                <w:lang w:val="th-TH" w:bidi="th-TH"/>
              </w:rPr>
            </w:pPr>
            <w:r>
              <w:rPr>
                <w:rFonts w:hint="cs" w:ascii="TH SarabunIT๙" w:hAnsi="TH SarabunIT๙" w:cs="TH SarabunIT๙"/>
                <w:color w:val="auto"/>
                <w:spacing w:val="0"/>
                <w:sz w:val="28"/>
                <w:szCs w:val="28"/>
                <w:vertAlign w:val="baseline"/>
                <w:cs/>
                <w:lang w:val="en-US" w:bidi="th-TH"/>
              </w:rPr>
              <w:t>/</w:t>
            </w:r>
            <w:r>
              <w:rPr>
                <w:rFonts w:hint="cs" w:ascii="TH SarabunIT๙" w:hAnsi="TH SarabunIT๙" w:cs="TH SarabunIT๙"/>
                <w:color w:val="auto"/>
                <w:spacing w:val="0"/>
                <w:sz w:val="28"/>
                <w:szCs w:val="28"/>
                <w:vertAlign w:val="baseline"/>
                <w:cs/>
                <w:lang w:val="th-TH" w:bidi="th-TH"/>
              </w:rPr>
              <w:t>คลิป</w:t>
            </w:r>
          </w:p>
          <w:p>
            <w:pPr>
              <w:widowControl/>
              <w:spacing w:after="0" w:line="240" w:lineRule="auto"/>
              <w:jc w:val="left"/>
              <w:rPr>
                <w:rFonts w:ascii="TH SarabunIT๙" w:hAnsi="TH SarabunIT๙" w:cs="TH SarabunIT๙"/>
                <w:sz w:val="28"/>
                <w:cs/>
              </w:rPr>
            </w:pPr>
          </w:p>
        </w:tc>
        <w:tc>
          <w:tcPr>
            <w:tcW w:w="3232" w:type="dxa"/>
            <w:shd w:val="clear" w:color="auto" w:fill="F4F9F0"/>
          </w:tcPr>
          <w:p>
            <w:pPr>
              <w:widowControl/>
              <w:spacing w:after="0" w:line="240" w:lineRule="auto"/>
              <w:jc w:val="both"/>
              <w:rPr>
                <w:rFonts w:hint="default" w:ascii="TH Sarabun PSK" w:hAnsi="TH Sarabun PSK"/>
                <w:sz w:val="28"/>
              </w:rPr>
            </w:pPr>
            <w:r>
              <w:rPr>
                <w:rFonts w:hint="default" w:ascii="TH Sarabun PSK" w:hAnsi="TH Sarabun PSK"/>
                <w:sz w:val="28"/>
              </w:rPr>
              <w:fldChar w:fldCharType="begin"/>
            </w:r>
            <w:r>
              <w:rPr>
                <w:rFonts w:hint="default" w:ascii="TH Sarabun PSK" w:hAnsi="TH Sarabun PSK"/>
                <w:sz w:val="28"/>
              </w:rPr>
              <w:instrText xml:space="preserve"> HYPERLINK "https://shorturl.at/bfxyH" </w:instrText>
            </w:r>
            <w:r>
              <w:rPr>
                <w:rFonts w:hint="default" w:ascii="TH Sarabun PSK" w:hAnsi="TH Sarabun PSK"/>
                <w:sz w:val="28"/>
              </w:rPr>
              <w:fldChar w:fldCharType="separate"/>
            </w:r>
            <w:r>
              <w:rPr>
                <w:rStyle w:val="9"/>
                <w:rFonts w:hint="default" w:ascii="TH Sarabun PSK" w:hAnsi="TH Sarabun PSK"/>
                <w:sz w:val="28"/>
              </w:rPr>
              <w:t>https://shorturl.at/bfxyH</w:t>
            </w:r>
            <w:r>
              <w:rPr>
                <w:rFonts w:hint="default" w:ascii="TH Sarabun PSK" w:hAnsi="TH Sarabun PSK"/>
                <w:sz w:val="28"/>
              </w:rPr>
              <w:fldChar w:fldCharType="end"/>
            </w:r>
          </w:p>
          <w:p>
            <w:pPr>
              <w:widowControl/>
              <w:spacing w:after="0" w:line="240" w:lineRule="auto"/>
              <w:jc w:val="both"/>
              <w:rPr>
                <w:rFonts w:hint="default" w:ascii="TH Sarabun PSK" w:hAnsi="TH Sarabun PSK"/>
                <w:sz w:val="28"/>
                <w:cs/>
              </w:rPr>
            </w:pPr>
          </w:p>
        </w:tc>
        <w:tc>
          <w:tcPr>
            <w:tcW w:w="3225" w:type="dxa"/>
            <w:shd w:val="clear" w:color="auto" w:fill="F4F9F0"/>
          </w:tcPr>
          <w:p>
            <w:pPr>
              <w:widowControl/>
              <w:spacing w:after="0" w:line="240" w:lineRule="auto"/>
              <w:jc w:val="both"/>
            </w:pPr>
            <w:r>
              <w:drawing>
                <wp:anchor distT="0" distB="0" distL="114300" distR="114300" simplePos="0" relativeHeight="251822080" behindDoc="1" locked="0" layoutInCell="1" allowOverlap="1">
                  <wp:simplePos x="0" y="0"/>
                  <wp:positionH relativeFrom="column">
                    <wp:posOffset>533400</wp:posOffset>
                  </wp:positionH>
                  <wp:positionV relativeFrom="paragraph">
                    <wp:posOffset>50800</wp:posOffset>
                  </wp:positionV>
                  <wp:extent cx="746125" cy="1038225"/>
                  <wp:effectExtent l="0" t="0" r="15875" b="9525"/>
                  <wp:wrapTight wrapText="bothSides">
                    <wp:wrapPolygon>
                      <wp:start x="0" y="0"/>
                      <wp:lineTo x="0" y="21402"/>
                      <wp:lineTo x="20957" y="21402"/>
                      <wp:lineTo x="20957" y="0"/>
                      <wp:lineTo x="0" y="0"/>
                    </wp:wrapPolygon>
                  </wp:wrapTight>
                  <wp:docPr id="292" name="รูปภาพ 3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92" name="รูปภาพ 30"/>
                          <pic:cNvPicPr>
                            <a:picLocks noChangeAspect="1"/>
                          </pic:cNvPicPr>
                        </pic:nvPicPr>
                        <pic:blipFill>
                          <a:blip r:embed="rId114"/>
                          <a:srcRect l="44840" t="12174" r="29372" b="2610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46125" cy="10382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90" w:hRule="atLeast"/>
        </w:trPr>
        <w:tc>
          <w:tcPr>
            <w:tcW w:w="1781" w:type="dxa"/>
            <w:vMerge w:val="continue"/>
            <w:shd w:val="clear" w:color="auto" w:fill="F4F9F0"/>
          </w:tcPr>
          <w:p>
            <w:pPr>
              <w:widowControl/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</w:p>
        </w:tc>
        <w:tc>
          <w:tcPr>
            <w:tcW w:w="750" w:type="dxa"/>
            <w:shd w:val="clear" w:color="auto" w:fill="F4F9F0"/>
          </w:tcPr>
          <w:p>
            <w:pPr>
              <w:widowControl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H SarabunIT๙" w:hAnsi="TH SarabunIT๙" w:cs="TH SarabunIT๙"/>
                <w:sz w:val="28"/>
                <w:cs/>
              </w:rPr>
            </w:pPr>
          </w:p>
        </w:tc>
        <w:tc>
          <w:tcPr>
            <w:tcW w:w="3801" w:type="dxa"/>
            <w:shd w:val="clear" w:color="auto" w:fill="F4F9F0"/>
          </w:tcPr>
          <w:p>
            <w:pPr>
              <w:widowControl/>
              <w:spacing w:after="0" w:line="240" w:lineRule="auto"/>
              <w:jc w:val="both"/>
              <w:rPr>
                <w:rFonts w:ascii="TH SarabunIT๙" w:hAnsi="TH SarabunIT๙" w:cs="TH SarabunIT๙"/>
                <w:sz w:val="28"/>
                <w:cs/>
                <w:lang w:val="th-TH"/>
              </w:rPr>
            </w:pPr>
            <w:r>
              <w:rPr>
                <w:rFonts w:ascii="TH SarabunIT๙" w:hAnsi="TH SarabunIT๙" w:cs="TH SarabunIT๙"/>
                <w:sz w:val="28"/>
                <w:cs/>
                <w:lang w:val="th-TH" w:bidi="th-TH"/>
              </w:rPr>
              <w:t>ความรู้เบื้องต้นเกี่ยวกับยาเสพติด</w:t>
            </w:r>
          </w:p>
          <w:p>
            <w:pPr>
              <w:widowControl w:val="0"/>
              <w:spacing w:after="0" w:line="240" w:lineRule="auto"/>
              <w:jc w:val="both"/>
              <w:rPr>
                <w:rFonts w:ascii="TH SarabunIT๙" w:hAnsi="TH SarabunIT๙" w:cs="TH SarabunIT๙"/>
                <w:sz w:val="28"/>
                <w:cs/>
                <w:lang w:val="th-TH"/>
              </w:rPr>
            </w:pPr>
            <w:r>
              <w:rPr>
                <w:rFonts w:ascii="TH SarabunIT๙" w:hAnsi="TH SarabunIT๙" w:cs="TH SarabunIT๙"/>
                <w:sz w:val="28"/>
              </w:rPr>
              <w:t xml:space="preserve">- </w:t>
            </w:r>
            <w:r>
              <w:rPr>
                <w:rFonts w:ascii="TH SarabunIT๙" w:hAnsi="TH SarabunIT๙" w:cs="TH SarabunIT๙"/>
                <w:sz w:val="28"/>
                <w:cs/>
                <w:lang w:val="th-TH" w:bidi="th-TH"/>
              </w:rPr>
              <w:t>เฝ้าระวัง</w:t>
            </w:r>
            <w:r>
              <w:rPr>
                <w:rFonts w:ascii="TH SarabunIT๙" w:hAnsi="TH SarabunIT๙" w:cs="TH SarabunIT๙"/>
                <w:sz w:val="28"/>
                <w:lang w:val="th"/>
              </w:rPr>
              <w:t xml:space="preserve"> </w:t>
            </w:r>
            <w:r>
              <w:rPr>
                <w:rFonts w:ascii="TH SarabunIT๙" w:hAnsi="TH SarabunIT๙" w:cs="TH SarabunIT๙"/>
                <w:sz w:val="28"/>
                <w:cs/>
                <w:lang w:val="th-TH" w:bidi="th-TH"/>
              </w:rPr>
              <w:t>ชุมชนเพื่อรอดพ้นภัยใกล้ตัว</w:t>
            </w:r>
          </w:p>
          <w:p>
            <w:pPr>
              <w:widowControl/>
              <w:spacing w:after="0" w:line="240" w:lineRule="auto"/>
              <w:jc w:val="both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2462" w:type="dxa"/>
            <w:shd w:val="clear" w:color="auto" w:fill="F4F9F0"/>
          </w:tcPr>
          <w:p>
            <w:pPr>
              <w:widowControl/>
              <w:spacing w:after="0" w:line="240" w:lineRule="auto"/>
              <w:jc w:val="left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hint="cs" w:ascii="TH SarabunIT๙" w:hAnsi="TH SarabunIT๙" w:cs="TH SarabunIT๙"/>
                <w:sz w:val="28"/>
                <w:cs/>
              </w:rPr>
              <w:sym w:font="Wingdings" w:char="00A8"/>
            </w:r>
            <w:r>
              <w:rPr>
                <w:rFonts w:hint="cs" w:ascii="TH SarabunIT๙" w:hAnsi="TH SarabunIT๙" w:cs="TH SarabunIT๙"/>
                <w:sz w:val="28"/>
                <w:cs/>
              </w:rPr>
              <w:t xml:space="preserve"> </w:t>
            </w:r>
            <w:r>
              <w:rPr>
                <w:rFonts w:hint="default" w:ascii="TH SarabunIT๙" w:hAnsi="TH SarabunIT๙" w:cs="TH SarabunIT๙"/>
                <w:sz w:val="28"/>
                <w:cs w:val="0"/>
                <w:lang w:val="en-US"/>
              </w:rPr>
              <w:t>Infographics</w:t>
            </w:r>
            <w:r>
              <w:rPr>
                <w:rFonts w:hint="cs" w:ascii="TH SarabunIT๙" w:hAnsi="TH SarabunIT๙" w:cs="TH SarabunIT๙"/>
                <w:sz w:val="28"/>
                <w:cs/>
              </w:rPr>
              <w:t>/</w:t>
            </w:r>
            <w:r>
              <w:rPr>
                <w:rFonts w:hint="cs" w:ascii="TH SarabunIT๙" w:hAnsi="TH SarabunIT๙" w:cs="TH SarabunIT๙"/>
                <w:sz w:val="28"/>
                <w:cs/>
                <w:lang w:val="th-TH" w:bidi="th-TH"/>
              </w:rPr>
              <w:t>คู่มือ</w:t>
            </w:r>
          </w:p>
          <w:p>
            <w:pPr>
              <w:widowControl/>
              <w:spacing w:after="0" w:line="240" w:lineRule="auto"/>
              <w:jc w:val="left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hint="cs" w:ascii="TH SarabunIT๙" w:hAnsi="TH SarabunIT๙" w:cs="TH SarabunIT๙"/>
                <w:sz w:val="28"/>
                <w:cs/>
              </w:rPr>
              <w:sym w:font="Wingdings" w:char="00FE"/>
            </w:r>
            <w:r>
              <w:rPr>
                <w:rFonts w:hint="cs" w:ascii="TH SarabunIT๙" w:hAnsi="TH SarabunIT๙" w:cs="TH SarabunIT๙"/>
                <w:sz w:val="28"/>
                <w:cs/>
              </w:rPr>
              <w:t xml:space="preserve"> </w:t>
            </w:r>
            <w:r>
              <w:rPr>
                <w:rFonts w:hint="cs" w:ascii="TH SarabunIT๙" w:hAnsi="TH SarabunIT๙" w:cs="TH SarabunIT๙"/>
                <w:sz w:val="28"/>
                <w:cs/>
                <w:lang w:val="th-TH" w:bidi="th-TH"/>
              </w:rPr>
              <w:t>สื่อการเรียนรู้ออนไลน์</w:t>
            </w:r>
          </w:p>
          <w:p>
            <w:pPr>
              <w:widowControl/>
              <w:spacing w:after="0" w:line="240" w:lineRule="auto"/>
              <w:jc w:val="left"/>
              <w:rPr>
                <w:rFonts w:ascii="TH SarabunIT๙" w:hAnsi="TH SarabunIT๙" w:cs="TH SarabunIT๙"/>
                <w:sz w:val="28"/>
                <w:cs/>
                <w:lang w:val="th-TH"/>
              </w:rPr>
            </w:pPr>
            <w:r>
              <w:rPr>
                <w:rFonts w:ascii="TH SarabunIT๙" w:hAnsi="TH SarabunIT๙" w:cs="TH SarabunIT๙"/>
                <w:sz w:val="28"/>
                <w:cs/>
              </w:rPr>
              <w:sym w:font="Wingdings" w:char="00A8"/>
            </w:r>
            <w:r>
              <w:rPr>
                <w:rFonts w:hint="cs" w:ascii="TH SarabunIT๙" w:hAnsi="TH SarabunIT๙" w:cs="TH SarabunIT๙"/>
                <w:sz w:val="28"/>
                <w:cs/>
              </w:rPr>
              <w:t xml:space="preserve"> </w:t>
            </w:r>
            <w:r>
              <w:rPr>
                <w:rFonts w:hint="cs" w:ascii="TH SarabunIT๙" w:hAnsi="TH SarabunIT๙" w:cs="TH SarabunIT๙"/>
                <w:sz w:val="28"/>
                <w:cs/>
                <w:lang w:val="th-TH" w:bidi="th-TH"/>
              </w:rPr>
              <w:t>เกมการเรียนรู้</w:t>
            </w:r>
          </w:p>
          <w:p>
            <w:pPr>
              <w:widowControl/>
              <w:spacing w:after="0" w:line="240" w:lineRule="auto"/>
              <w:jc w:val="left"/>
              <w:rPr>
                <w:rFonts w:hint="cs" w:ascii="TH SarabunIT๙" w:hAnsi="TH SarabunIT๙" w:cs="TH SarabunIT๙"/>
                <w:color w:val="auto"/>
                <w:spacing w:val="0"/>
                <w:sz w:val="28"/>
                <w:szCs w:val="28"/>
                <w:vertAlign w:val="baseline"/>
                <w:cs/>
                <w:lang w:val="th-TH" w:bidi="th-TH"/>
              </w:rPr>
            </w:pPr>
            <w:r>
              <w:rPr>
                <w:rFonts w:ascii="TH SarabunIT๙" w:hAnsi="TH SarabunIT๙" w:cs="TH SarabunIT๙"/>
                <w:sz w:val="28"/>
                <w:cs/>
              </w:rPr>
              <w:sym w:font="Wingdings" w:char="00A8"/>
            </w:r>
            <w:r>
              <w:rPr>
                <w:rFonts w:hint="cs" w:ascii="TH SarabunIT๙" w:hAnsi="TH SarabunIT๙" w:cs="TH SarabunIT๙"/>
                <w:sz w:val="28"/>
                <w:cs/>
              </w:rPr>
              <w:t xml:space="preserve"> </w:t>
            </w:r>
            <w:r>
              <w:rPr>
                <w:rFonts w:hint="cs" w:ascii="TH SarabunIT๙" w:hAnsi="TH SarabunIT๙" w:cs="TH SarabunIT๙"/>
                <w:sz w:val="28"/>
                <w:cs/>
                <w:lang w:val="th-TH" w:bidi="th-TH"/>
              </w:rPr>
              <w:t>อื่นๆ</w:t>
            </w:r>
            <w:r>
              <w:rPr>
                <w:rFonts w:hint="cs" w:ascii="TH SarabunIT๙" w:hAnsi="TH SarabunIT๙" w:cs="TH SarabunIT๙"/>
                <w:sz w:val="28"/>
                <w:cs/>
                <w:lang w:val="en-US" w:bidi="th-TH"/>
              </w:rPr>
              <w:t xml:space="preserve"> </w:t>
            </w:r>
            <w:r>
              <w:rPr>
                <w:rFonts w:hint="cs" w:ascii="TH SarabunIT๙" w:hAnsi="TH SarabunIT๙" w:cs="TH SarabunIT๙"/>
                <w:color w:val="auto"/>
                <w:spacing w:val="0"/>
                <w:sz w:val="28"/>
                <w:szCs w:val="28"/>
                <w:vertAlign w:val="baseline"/>
                <w:cs/>
                <w:lang w:val="th-TH" w:bidi="th-TH"/>
              </w:rPr>
              <w:t>เช่น สปอตคลื่นวิทยุ</w:t>
            </w:r>
          </w:p>
          <w:p>
            <w:pPr>
              <w:widowControl/>
              <w:spacing w:after="0" w:line="240" w:lineRule="auto"/>
              <w:ind w:firstLine="280" w:firstLineChars="100"/>
              <w:jc w:val="left"/>
              <w:rPr>
                <w:rFonts w:hint="cs" w:ascii="TH SarabunIT๙" w:hAnsi="TH SarabunIT๙" w:cs="TH SarabunIT๙"/>
                <w:color w:val="auto"/>
                <w:spacing w:val="0"/>
                <w:sz w:val="28"/>
                <w:szCs w:val="28"/>
                <w:vertAlign w:val="baseline"/>
                <w:cs/>
                <w:lang w:val="th-TH" w:bidi="th-TH"/>
              </w:rPr>
            </w:pPr>
            <w:r>
              <w:rPr>
                <w:rFonts w:hint="cs" w:ascii="TH SarabunIT๙" w:hAnsi="TH SarabunIT๙" w:cs="TH SarabunIT๙"/>
                <w:color w:val="auto"/>
                <w:spacing w:val="0"/>
                <w:sz w:val="28"/>
                <w:szCs w:val="28"/>
                <w:vertAlign w:val="baseline"/>
                <w:cs/>
                <w:lang w:val="en-US" w:bidi="th-TH"/>
              </w:rPr>
              <w:t>/</w:t>
            </w:r>
            <w:r>
              <w:rPr>
                <w:rFonts w:hint="cs" w:ascii="TH SarabunIT๙" w:hAnsi="TH SarabunIT๙" w:cs="TH SarabunIT๙"/>
                <w:color w:val="auto"/>
                <w:spacing w:val="0"/>
                <w:sz w:val="28"/>
                <w:szCs w:val="28"/>
                <w:vertAlign w:val="baseline"/>
                <w:cs/>
                <w:lang w:val="th-TH" w:bidi="th-TH"/>
              </w:rPr>
              <w:t>คลิป</w:t>
            </w:r>
          </w:p>
          <w:p>
            <w:pPr>
              <w:widowControl/>
              <w:spacing w:after="0" w:line="240" w:lineRule="auto"/>
              <w:jc w:val="left"/>
              <w:rPr>
                <w:rFonts w:ascii="TH SarabunIT๙" w:hAnsi="TH SarabunIT๙" w:cs="TH SarabunIT๙"/>
                <w:sz w:val="28"/>
                <w:cs/>
              </w:rPr>
            </w:pPr>
          </w:p>
        </w:tc>
        <w:tc>
          <w:tcPr>
            <w:tcW w:w="3232" w:type="dxa"/>
            <w:shd w:val="clear" w:color="auto" w:fill="F4F9F0"/>
          </w:tcPr>
          <w:p>
            <w:pPr>
              <w:widowControl/>
              <w:spacing w:after="0" w:line="240" w:lineRule="auto"/>
              <w:jc w:val="both"/>
              <w:rPr>
                <w:rFonts w:hint="default" w:ascii="TH Sarabun PSK" w:hAnsi="TH Sarabun PSK"/>
                <w:sz w:val="28"/>
              </w:rPr>
            </w:pPr>
            <w:r>
              <w:rPr>
                <w:rFonts w:hint="default" w:ascii="TH Sarabun PSK" w:hAnsi="TH Sarabun PSK"/>
                <w:sz w:val="28"/>
              </w:rPr>
              <w:fldChar w:fldCharType="begin"/>
            </w:r>
            <w:r>
              <w:rPr>
                <w:rFonts w:hint="default" w:ascii="TH Sarabun PSK" w:hAnsi="TH Sarabun PSK"/>
                <w:sz w:val="28"/>
              </w:rPr>
              <w:instrText xml:space="preserve"> HYPERLINK "https://shorturl.at/huY06" </w:instrText>
            </w:r>
            <w:r>
              <w:rPr>
                <w:rFonts w:hint="default" w:ascii="TH Sarabun PSK" w:hAnsi="TH Sarabun PSK"/>
                <w:sz w:val="28"/>
              </w:rPr>
              <w:fldChar w:fldCharType="separate"/>
            </w:r>
            <w:r>
              <w:rPr>
                <w:rStyle w:val="6"/>
                <w:rFonts w:hint="default" w:ascii="TH Sarabun PSK" w:hAnsi="TH Sarabun PSK"/>
                <w:sz w:val="28"/>
              </w:rPr>
              <w:t>https://shorturl.at/huY06</w:t>
            </w:r>
            <w:r>
              <w:rPr>
                <w:rFonts w:hint="default" w:ascii="TH Sarabun PSK" w:hAnsi="TH Sarabun PSK"/>
                <w:sz w:val="28"/>
              </w:rPr>
              <w:fldChar w:fldCharType="end"/>
            </w:r>
          </w:p>
          <w:p>
            <w:pPr>
              <w:widowControl/>
              <w:spacing w:after="0" w:line="240" w:lineRule="auto"/>
              <w:jc w:val="both"/>
              <w:rPr>
                <w:rFonts w:hint="default" w:ascii="TH Sarabun PSK" w:hAnsi="TH Sarabun PSK"/>
                <w:sz w:val="28"/>
                <w:cs/>
              </w:rPr>
            </w:pPr>
          </w:p>
        </w:tc>
        <w:tc>
          <w:tcPr>
            <w:tcW w:w="3225" w:type="dxa"/>
            <w:shd w:val="clear" w:color="auto" w:fill="F4F9F0"/>
          </w:tcPr>
          <w:p>
            <w:pPr>
              <w:widowControl/>
              <w:spacing w:after="0" w:line="240" w:lineRule="auto"/>
              <w:jc w:val="both"/>
            </w:pPr>
            <w:r>
              <w:drawing>
                <wp:anchor distT="0" distB="0" distL="114300" distR="114300" simplePos="0" relativeHeight="251823104" behindDoc="1" locked="0" layoutInCell="1" allowOverlap="1">
                  <wp:simplePos x="0" y="0"/>
                  <wp:positionH relativeFrom="column">
                    <wp:posOffset>568325</wp:posOffset>
                  </wp:positionH>
                  <wp:positionV relativeFrom="paragraph">
                    <wp:posOffset>117475</wp:posOffset>
                  </wp:positionV>
                  <wp:extent cx="746125" cy="977265"/>
                  <wp:effectExtent l="0" t="0" r="15875" b="13335"/>
                  <wp:wrapTight wrapText="bothSides">
                    <wp:wrapPolygon>
                      <wp:start x="0" y="0"/>
                      <wp:lineTo x="0" y="21053"/>
                      <wp:lineTo x="20957" y="21053"/>
                      <wp:lineTo x="20957" y="0"/>
                      <wp:lineTo x="0" y="0"/>
                    </wp:wrapPolygon>
                  </wp:wrapTight>
                  <wp:docPr id="293" name="รูปภาพ 3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93" name="รูปภาพ 31"/>
                          <pic:cNvPicPr>
                            <a:picLocks noChangeAspect="1"/>
                          </pic:cNvPicPr>
                        </pic:nvPicPr>
                        <pic:blipFill>
                          <a:blip r:embed="rId115"/>
                          <a:srcRect l="44728" t="12174" r="29344" b="2548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46125" cy="97726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</w:trPr>
        <w:tc>
          <w:tcPr>
            <w:tcW w:w="1781" w:type="dxa"/>
            <w:vMerge w:val="continue"/>
            <w:shd w:val="clear" w:color="auto" w:fill="F4F9F0"/>
          </w:tcPr>
          <w:p>
            <w:pPr>
              <w:widowControl/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</w:p>
        </w:tc>
        <w:tc>
          <w:tcPr>
            <w:tcW w:w="750" w:type="dxa"/>
            <w:shd w:val="clear" w:color="auto" w:fill="F4F9F0"/>
          </w:tcPr>
          <w:p>
            <w:pPr>
              <w:widowControl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H SarabunIT๙" w:hAnsi="TH SarabunIT๙" w:cs="TH SarabunIT๙"/>
                <w:sz w:val="28"/>
                <w:cs/>
              </w:rPr>
            </w:pPr>
          </w:p>
        </w:tc>
        <w:tc>
          <w:tcPr>
            <w:tcW w:w="3801" w:type="dxa"/>
            <w:shd w:val="clear" w:color="auto" w:fill="F4F9F0"/>
          </w:tcPr>
          <w:p>
            <w:pPr>
              <w:widowControl/>
              <w:spacing w:after="0" w:line="240" w:lineRule="auto"/>
              <w:jc w:val="both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  <w:cs/>
                <w:lang w:val="th-TH" w:bidi="th-TH"/>
              </w:rPr>
              <w:t>ความรู้เบื้องต้นเกี่ยวกับยาเสพติด</w:t>
            </w:r>
          </w:p>
          <w:p>
            <w:pPr>
              <w:widowControl w:val="0"/>
              <w:spacing w:after="0" w:line="240" w:lineRule="auto"/>
              <w:jc w:val="both"/>
              <w:rPr>
                <w:rFonts w:ascii="TH SarabunIT๙" w:hAnsi="TH SarabunIT๙" w:cs="TH SarabunIT๙"/>
                <w:sz w:val="28"/>
                <w:lang w:val="th"/>
              </w:rPr>
            </w:pPr>
            <w:r>
              <w:rPr>
                <w:rFonts w:ascii="TH SarabunIT๙" w:hAnsi="TH SarabunIT๙" w:cs="TH SarabunIT๙"/>
                <w:sz w:val="28"/>
              </w:rPr>
              <w:t xml:space="preserve">- </w:t>
            </w:r>
            <w:r>
              <w:rPr>
                <w:rFonts w:ascii="TH SarabunIT๙" w:hAnsi="TH SarabunIT๙" w:cs="TH SarabunIT๙"/>
                <w:sz w:val="28"/>
                <w:cs/>
                <w:lang w:val="th-TH" w:bidi="th-TH"/>
              </w:rPr>
              <w:t>ผู้ผิดพลาด</w:t>
            </w:r>
            <w:r>
              <w:rPr>
                <w:rFonts w:ascii="TH SarabunIT๙" w:hAnsi="TH SarabunIT๙" w:cs="TH SarabunIT๙"/>
                <w:sz w:val="28"/>
                <w:lang w:val="th"/>
              </w:rPr>
              <w:t xml:space="preserve"> </w:t>
            </w:r>
            <w:r>
              <w:rPr>
                <w:rFonts w:ascii="TH SarabunIT๙" w:hAnsi="TH SarabunIT๙" w:cs="TH SarabunIT๙"/>
                <w:sz w:val="28"/>
                <w:cs/>
                <w:lang w:val="th-TH" w:bidi="th-TH"/>
              </w:rPr>
              <w:t>ต้องการกำลังใจ</w:t>
            </w:r>
            <w:r>
              <w:rPr>
                <w:rFonts w:ascii="TH SarabunIT๙" w:hAnsi="TH SarabunIT๙" w:cs="TH SarabunIT๙"/>
                <w:sz w:val="28"/>
                <w:lang w:val="th"/>
              </w:rPr>
              <w:t> </w:t>
            </w:r>
          </w:p>
          <w:p>
            <w:pPr>
              <w:widowControl/>
              <w:spacing w:after="0" w:line="240" w:lineRule="auto"/>
              <w:jc w:val="both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2462" w:type="dxa"/>
            <w:shd w:val="clear" w:color="auto" w:fill="F4F9F0"/>
          </w:tcPr>
          <w:p>
            <w:pPr>
              <w:widowControl/>
              <w:spacing w:after="0" w:line="240" w:lineRule="auto"/>
              <w:jc w:val="left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hint="cs" w:ascii="TH SarabunIT๙" w:hAnsi="TH SarabunIT๙" w:cs="TH SarabunIT๙"/>
                <w:sz w:val="28"/>
                <w:cs/>
              </w:rPr>
              <w:sym w:font="Wingdings" w:char="00A8"/>
            </w:r>
            <w:r>
              <w:rPr>
                <w:rFonts w:hint="cs" w:ascii="TH SarabunIT๙" w:hAnsi="TH SarabunIT๙" w:cs="TH SarabunIT๙"/>
                <w:sz w:val="28"/>
                <w:cs/>
              </w:rPr>
              <w:t xml:space="preserve"> </w:t>
            </w:r>
            <w:r>
              <w:rPr>
                <w:rFonts w:hint="default" w:ascii="TH SarabunIT๙" w:hAnsi="TH SarabunIT๙" w:cs="TH SarabunIT๙"/>
                <w:sz w:val="28"/>
                <w:cs w:val="0"/>
                <w:lang w:val="en-US"/>
              </w:rPr>
              <w:t>Infographics</w:t>
            </w:r>
            <w:r>
              <w:rPr>
                <w:rFonts w:hint="cs" w:ascii="TH SarabunIT๙" w:hAnsi="TH SarabunIT๙" w:cs="TH SarabunIT๙"/>
                <w:sz w:val="28"/>
                <w:cs/>
              </w:rPr>
              <w:t>/</w:t>
            </w:r>
            <w:r>
              <w:rPr>
                <w:rFonts w:hint="cs" w:ascii="TH SarabunIT๙" w:hAnsi="TH SarabunIT๙" w:cs="TH SarabunIT๙"/>
                <w:sz w:val="28"/>
                <w:cs/>
                <w:lang w:val="th-TH" w:bidi="th-TH"/>
              </w:rPr>
              <w:t>คู่มือ</w:t>
            </w:r>
          </w:p>
          <w:p>
            <w:pPr>
              <w:widowControl/>
              <w:spacing w:after="0" w:line="240" w:lineRule="auto"/>
              <w:jc w:val="left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hint="cs" w:ascii="TH SarabunIT๙" w:hAnsi="TH SarabunIT๙" w:cs="TH SarabunIT๙"/>
                <w:sz w:val="28"/>
                <w:cs/>
              </w:rPr>
              <w:sym w:font="Wingdings" w:char="00FE"/>
            </w:r>
            <w:r>
              <w:rPr>
                <w:rFonts w:hint="cs" w:ascii="TH SarabunIT๙" w:hAnsi="TH SarabunIT๙" w:cs="TH SarabunIT๙"/>
                <w:sz w:val="28"/>
                <w:cs/>
              </w:rPr>
              <w:t xml:space="preserve"> </w:t>
            </w:r>
            <w:r>
              <w:rPr>
                <w:rFonts w:hint="cs" w:ascii="TH SarabunIT๙" w:hAnsi="TH SarabunIT๙" w:cs="TH SarabunIT๙"/>
                <w:sz w:val="28"/>
                <w:cs/>
                <w:lang w:val="th-TH" w:bidi="th-TH"/>
              </w:rPr>
              <w:t>สื่อการเรียนรู้ออนไลน์</w:t>
            </w:r>
          </w:p>
          <w:p>
            <w:pPr>
              <w:widowControl/>
              <w:spacing w:after="0" w:line="240" w:lineRule="auto"/>
              <w:jc w:val="left"/>
              <w:rPr>
                <w:rFonts w:ascii="TH SarabunIT๙" w:hAnsi="TH SarabunIT๙" w:cs="TH SarabunIT๙"/>
                <w:sz w:val="28"/>
                <w:cs/>
                <w:lang w:val="th-TH"/>
              </w:rPr>
            </w:pPr>
            <w:r>
              <w:rPr>
                <w:rFonts w:ascii="TH SarabunIT๙" w:hAnsi="TH SarabunIT๙" w:cs="TH SarabunIT๙"/>
                <w:sz w:val="28"/>
                <w:cs/>
              </w:rPr>
              <w:sym w:font="Wingdings" w:char="00A8"/>
            </w:r>
            <w:r>
              <w:rPr>
                <w:rFonts w:hint="cs" w:ascii="TH SarabunIT๙" w:hAnsi="TH SarabunIT๙" w:cs="TH SarabunIT๙"/>
                <w:sz w:val="28"/>
                <w:cs/>
              </w:rPr>
              <w:t xml:space="preserve"> </w:t>
            </w:r>
            <w:r>
              <w:rPr>
                <w:rFonts w:hint="cs" w:ascii="TH SarabunIT๙" w:hAnsi="TH SarabunIT๙" w:cs="TH SarabunIT๙"/>
                <w:sz w:val="28"/>
                <w:cs/>
                <w:lang w:val="th-TH" w:bidi="th-TH"/>
              </w:rPr>
              <w:t>เกมการเรียนรู้</w:t>
            </w:r>
          </w:p>
          <w:p>
            <w:pPr>
              <w:widowControl/>
              <w:spacing w:after="0" w:line="240" w:lineRule="auto"/>
              <w:jc w:val="left"/>
              <w:rPr>
                <w:rFonts w:hint="cs" w:ascii="TH SarabunIT๙" w:hAnsi="TH SarabunIT๙" w:cs="TH SarabunIT๙"/>
                <w:color w:val="auto"/>
                <w:spacing w:val="0"/>
                <w:sz w:val="28"/>
                <w:szCs w:val="28"/>
                <w:vertAlign w:val="baseline"/>
                <w:cs/>
                <w:lang w:val="th-TH" w:bidi="th-TH"/>
              </w:rPr>
            </w:pPr>
            <w:r>
              <w:rPr>
                <w:rFonts w:ascii="TH SarabunIT๙" w:hAnsi="TH SarabunIT๙" w:cs="TH SarabunIT๙"/>
                <w:sz w:val="28"/>
                <w:cs/>
              </w:rPr>
              <w:sym w:font="Wingdings" w:char="00A8"/>
            </w:r>
            <w:r>
              <w:rPr>
                <w:rFonts w:hint="cs" w:ascii="TH SarabunIT๙" w:hAnsi="TH SarabunIT๙" w:cs="TH SarabunIT๙"/>
                <w:sz w:val="28"/>
                <w:cs/>
              </w:rPr>
              <w:t xml:space="preserve"> </w:t>
            </w:r>
            <w:r>
              <w:rPr>
                <w:rFonts w:hint="cs" w:ascii="TH SarabunIT๙" w:hAnsi="TH SarabunIT๙" w:cs="TH SarabunIT๙"/>
                <w:sz w:val="28"/>
                <w:cs/>
                <w:lang w:val="th-TH" w:bidi="th-TH"/>
              </w:rPr>
              <w:t>อื่นๆ</w:t>
            </w:r>
            <w:r>
              <w:rPr>
                <w:rFonts w:hint="cs" w:ascii="TH SarabunIT๙" w:hAnsi="TH SarabunIT๙" w:cs="TH SarabunIT๙"/>
                <w:sz w:val="28"/>
                <w:cs/>
                <w:lang w:val="en-US" w:bidi="th-TH"/>
              </w:rPr>
              <w:t xml:space="preserve"> </w:t>
            </w:r>
            <w:r>
              <w:rPr>
                <w:rFonts w:hint="cs" w:ascii="TH SarabunIT๙" w:hAnsi="TH SarabunIT๙" w:cs="TH SarabunIT๙"/>
                <w:color w:val="auto"/>
                <w:spacing w:val="0"/>
                <w:sz w:val="28"/>
                <w:szCs w:val="28"/>
                <w:vertAlign w:val="baseline"/>
                <w:cs/>
                <w:lang w:val="th-TH" w:bidi="th-TH"/>
              </w:rPr>
              <w:t>เช่น สปอตคลื่นวิทยุ</w:t>
            </w:r>
          </w:p>
          <w:p>
            <w:pPr>
              <w:widowControl/>
              <w:spacing w:after="0" w:line="240" w:lineRule="auto"/>
              <w:ind w:firstLine="280" w:firstLineChars="100"/>
              <w:jc w:val="left"/>
              <w:rPr>
                <w:rFonts w:hint="cs" w:ascii="TH SarabunIT๙" w:hAnsi="TH SarabunIT๙" w:cs="TH SarabunIT๙"/>
                <w:color w:val="auto"/>
                <w:spacing w:val="0"/>
                <w:sz w:val="28"/>
                <w:szCs w:val="28"/>
                <w:vertAlign w:val="baseline"/>
                <w:cs/>
                <w:lang w:val="th-TH" w:bidi="th-TH"/>
              </w:rPr>
            </w:pPr>
            <w:r>
              <w:rPr>
                <w:rFonts w:hint="cs" w:ascii="TH SarabunIT๙" w:hAnsi="TH SarabunIT๙" w:cs="TH SarabunIT๙"/>
                <w:color w:val="auto"/>
                <w:spacing w:val="0"/>
                <w:sz w:val="28"/>
                <w:szCs w:val="28"/>
                <w:vertAlign w:val="baseline"/>
                <w:cs/>
                <w:lang w:val="en-US" w:bidi="th-TH"/>
              </w:rPr>
              <w:t>/</w:t>
            </w:r>
            <w:r>
              <w:rPr>
                <w:rFonts w:hint="cs" w:ascii="TH SarabunIT๙" w:hAnsi="TH SarabunIT๙" w:cs="TH SarabunIT๙"/>
                <w:color w:val="auto"/>
                <w:spacing w:val="0"/>
                <w:sz w:val="28"/>
                <w:szCs w:val="28"/>
                <w:vertAlign w:val="baseline"/>
                <w:cs/>
                <w:lang w:val="th-TH" w:bidi="th-TH"/>
              </w:rPr>
              <w:t>คลิป</w:t>
            </w:r>
          </w:p>
          <w:p>
            <w:pPr>
              <w:widowControl/>
              <w:spacing w:after="0" w:line="240" w:lineRule="auto"/>
              <w:jc w:val="left"/>
              <w:rPr>
                <w:rFonts w:ascii="TH SarabunIT๙" w:hAnsi="TH SarabunIT๙" w:cs="TH SarabunIT๙"/>
                <w:sz w:val="28"/>
                <w:cs/>
              </w:rPr>
            </w:pPr>
          </w:p>
        </w:tc>
        <w:tc>
          <w:tcPr>
            <w:tcW w:w="3232" w:type="dxa"/>
            <w:shd w:val="clear" w:color="auto" w:fill="F4F9F0"/>
          </w:tcPr>
          <w:p>
            <w:pPr>
              <w:widowControl/>
              <w:spacing w:after="0" w:line="240" w:lineRule="auto"/>
              <w:jc w:val="both"/>
              <w:rPr>
                <w:rFonts w:hint="default" w:ascii="TH Sarabun PSK" w:hAnsi="TH Sarabun PSK"/>
                <w:sz w:val="28"/>
              </w:rPr>
            </w:pPr>
            <w:r>
              <w:rPr>
                <w:rFonts w:hint="default" w:ascii="TH Sarabun PSK" w:hAnsi="TH Sarabun PSK"/>
                <w:sz w:val="28"/>
              </w:rPr>
              <w:fldChar w:fldCharType="begin"/>
            </w:r>
            <w:r>
              <w:rPr>
                <w:rFonts w:hint="default" w:ascii="TH Sarabun PSK" w:hAnsi="TH Sarabun PSK"/>
                <w:sz w:val="28"/>
              </w:rPr>
              <w:instrText xml:space="preserve"> HYPERLINK "https://shorturl.at/bmxP0" </w:instrText>
            </w:r>
            <w:r>
              <w:rPr>
                <w:rFonts w:hint="default" w:ascii="TH Sarabun PSK" w:hAnsi="TH Sarabun PSK"/>
                <w:sz w:val="28"/>
              </w:rPr>
              <w:fldChar w:fldCharType="separate"/>
            </w:r>
            <w:r>
              <w:rPr>
                <w:rStyle w:val="9"/>
                <w:rFonts w:hint="default" w:ascii="TH Sarabun PSK" w:hAnsi="TH Sarabun PSK"/>
                <w:sz w:val="28"/>
              </w:rPr>
              <w:t>https://shorturl.at/bmxP0</w:t>
            </w:r>
            <w:r>
              <w:rPr>
                <w:rFonts w:hint="default" w:ascii="TH Sarabun PSK" w:hAnsi="TH Sarabun PSK"/>
                <w:sz w:val="28"/>
              </w:rPr>
              <w:fldChar w:fldCharType="end"/>
            </w:r>
          </w:p>
          <w:p>
            <w:pPr>
              <w:widowControl/>
              <w:spacing w:after="0" w:line="240" w:lineRule="auto"/>
              <w:jc w:val="both"/>
              <w:rPr>
                <w:rFonts w:hint="default" w:ascii="TH Sarabun PSK" w:hAnsi="TH Sarabun PSK"/>
                <w:sz w:val="28"/>
                <w:cs/>
              </w:rPr>
            </w:pPr>
          </w:p>
        </w:tc>
        <w:tc>
          <w:tcPr>
            <w:tcW w:w="3225" w:type="dxa"/>
            <w:shd w:val="clear" w:color="auto" w:fill="F4F9F0"/>
          </w:tcPr>
          <w:p>
            <w:pPr>
              <w:widowControl/>
              <w:spacing w:after="0" w:line="240" w:lineRule="auto"/>
              <w:jc w:val="both"/>
            </w:pPr>
            <w:r>
              <w:drawing>
                <wp:anchor distT="0" distB="0" distL="114300" distR="114300" simplePos="0" relativeHeight="251824128" behindDoc="1" locked="0" layoutInCell="1" allowOverlap="1">
                  <wp:simplePos x="0" y="0"/>
                  <wp:positionH relativeFrom="column">
                    <wp:posOffset>584835</wp:posOffset>
                  </wp:positionH>
                  <wp:positionV relativeFrom="paragraph">
                    <wp:posOffset>102235</wp:posOffset>
                  </wp:positionV>
                  <wp:extent cx="810260" cy="999490"/>
                  <wp:effectExtent l="0" t="0" r="8890" b="10160"/>
                  <wp:wrapTight wrapText="bothSides">
                    <wp:wrapPolygon>
                      <wp:start x="0" y="0"/>
                      <wp:lineTo x="0" y="20996"/>
                      <wp:lineTo x="21329" y="20996"/>
                      <wp:lineTo x="21329" y="0"/>
                      <wp:lineTo x="0" y="0"/>
                    </wp:wrapPolygon>
                  </wp:wrapTight>
                  <wp:docPr id="294" name="รูปภาพ 3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94" name="รูปภาพ 32"/>
                          <pic:cNvPicPr>
                            <a:picLocks noChangeAspect="1"/>
                          </pic:cNvPicPr>
                        </pic:nvPicPr>
                        <pic:blipFill>
                          <a:blip r:embed="rId116"/>
                          <a:srcRect l="38127" t="12502" r="23441" b="730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810260" cy="99949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</w:trPr>
        <w:tc>
          <w:tcPr>
            <w:tcW w:w="1781" w:type="dxa"/>
            <w:vMerge w:val="continue"/>
            <w:shd w:val="clear" w:color="auto" w:fill="F4F9F0"/>
          </w:tcPr>
          <w:p>
            <w:pPr>
              <w:widowControl/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</w:p>
        </w:tc>
        <w:tc>
          <w:tcPr>
            <w:tcW w:w="750" w:type="dxa"/>
            <w:shd w:val="clear" w:color="auto" w:fill="F4F9F0"/>
          </w:tcPr>
          <w:p>
            <w:pPr>
              <w:widowControl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H SarabunIT๙" w:hAnsi="TH SarabunIT๙" w:cs="TH SarabunIT๙"/>
                <w:sz w:val="28"/>
                <w:cs/>
              </w:rPr>
            </w:pPr>
          </w:p>
        </w:tc>
        <w:tc>
          <w:tcPr>
            <w:tcW w:w="3801" w:type="dxa"/>
            <w:shd w:val="clear" w:color="auto" w:fill="F4F9F0"/>
          </w:tcPr>
          <w:p>
            <w:pPr>
              <w:widowControl/>
              <w:spacing w:after="0" w:line="240" w:lineRule="auto"/>
              <w:jc w:val="both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  <w:cs/>
                <w:lang w:val="th-TH" w:bidi="th-TH"/>
              </w:rPr>
              <w:t>ความรู้เบื้องต้นเกี่ยวกับยาเสพติด</w:t>
            </w:r>
          </w:p>
          <w:p>
            <w:pPr>
              <w:widowControl/>
              <w:spacing w:after="0" w:line="240" w:lineRule="auto"/>
              <w:jc w:val="both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</w:rPr>
              <w:t xml:space="preserve">- </w:t>
            </w:r>
            <w:r>
              <w:rPr>
                <w:rFonts w:ascii="TH SarabunIT๙" w:hAnsi="TH SarabunIT๙" w:cs="TH SarabunIT๙"/>
                <w:sz w:val="28"/>
                <w:cs/>
                <w:lang w:val="th-TH" w:bidi="th-TH"/>
              </w:rPr>
              <w:t>ติดยารักษาได้</w:t>
            </w:r>
            <w:r>
              <w:rPr>
                <w:rFonts w:ascii="TH SarabunIT๙" w:hAnsi="TH SarabunIT๙" w:cs="TH SarabunIT๙"/>
                <w:sz w:val="28"/>
                <w:lang w:val="th"/>
              </w:rPr>
              <w:t> </w:t>
            </w:r>
          </w:p>
          <w:p>
            <w:pPr>
              <w:widowControl/>
              <w:spacing w:after="0" w:line="240" w:lineRule="auto"/>
              <w:jc w:val="both"/>
              <w:rPr>
                <w:rFonts w:ascii="TH SarabunIT๙" w:hAnsi="TH SarabunIT๙" w:cs="TH SarabunIT๙"/>
                <w:sz w:val="28"/>
              </w:rPr>
            </w:pPr>
          </w:p>
          <w:p>
            <w:pPr>
              <w:widowControl/>
              <w:spacing w:after="0" w:line="240" w:lineRule="auto"/>
              <w:jc w:val="both"/>
              <w:rPr>
                <w:rFonts w:ascii="TH SarabunIT๙" w:hAnsi="TH SarabunIT๙" w:cs="TH SarabunIT๙"/>
                <w:sz w:val="28"/>
              </w:rPr>
            </w:pPr>
          </w:p>
          <w:p>
            <w:pPr>
              <w:widowControl/>
              <w:spacing w:after="0" w:line="240" w:lineRule="auto"/>
              <w:jc w:val="both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2462" w:type="dxa"/>
            <w:shd w:val="clear" w:color="auto" w:fill="F4F9F0"/>
          </w:tcPr>
          <w:p>
            <w:pPr>
              <w:widowControl/>
              <w:spacing w:after="0" w:line="240" w:lineRule="auto"/>
              <w:jc w:val="left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hint="cs" w:ascii="TH SarabunIT๙" w:hAnsi="TH SarabunIT๙" w:cs="TH SarabunIT๙"/>
                <w:sz w:val="28"/>
                <w:cs/>
              </w:rPr>
              <w:sym w:font="Wingdings" w:char="00A8"/>
            </w:r>
            <w:r>
              <w:rPr>
                <w:rFonts w:hint="cs" w:ascii="TH SarabunIT๙" w:hAnsi="TH SarabunIT๙" w:cs="TH SarabunIT๙"/>
                <w:sz w:val="28"/>
                <w:cs/>
              </w:rPr>
              <w:t xml:space="preserve"> </w:t>
            </w:r>
            <w:r>
              <w:rPr>
                <w:rFonts w:hint="default" w:ascii="TH SarabunIT๙" w:hAnsi="TH SarabunIT๙" w:cs="TH SarabunIT๙"/>
                <w:sz w:val="28"/>
                <w:cs w:val="0"/>
                <w:lang w:val="en-US"/>
              </w:rPr>
              <w:t>Infographics</w:t>
            </w:r>
            <w:r>
              <w:rPr>
                <w:rFonts w:hint="cs" w:ascii="TH SarabunIT๙" w:hAnsi="TH SarabunIT๙" w:cs="TH SarabunIT๙"/>
                <w:sz w:val="28"/>
                <w:cs/>
              </w:rPr>
              <w:t>/</w:t>
            </w:r>
            <w:r>
              <w:rPr>
                <w:rFonts w:hint="cs" w:ascii="TH SarabunIT๙" w:hAnsi="TH SarabunIT๙" w:cs="TH SarabunIT๙"/>
                <w:sz w:val="28"/>
                <w:cs/>
                <w:lang w:val="th-TH" w:bidi="th-TH"/>
              </w:rPr>
              <w:t>คู่มือ</w:t>
            </w:r>
          </w:p>
          <w:p>
            <w:pPr>
              <w:widowControl/>
              <w:spacing w:after="0" w:line="240" w:lineRule="auto"/>
              <w:jc w:val="left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hint="cs" w:ascii="TH SarabunIT๙" w:hAnsi="TH SarabunIT๙" w:cs="TH SarabunIT๙"/>
                <w:sz w:val="28"/>
                <w:cs/>
              </w:rPr>
              <w:sym w:font="Wingdings" w:char="00FE"/>
            </w:r>
            <w:r>
              <w:rPr>
                <w:rFonts w:hint="cs" w:ascii="TH SarabunIT๙" w:hAnsi="TH SarabunIT๙" w:cs="TH SarabunIT๙"/>
                <w:sz w:val="28"/>
                <w:cs/>
              </w:rPr>
              <w:t xml:space="preserve"> </w:t>
            </w:r>
            <w:r>
              <w:rPr>
                <w:rFonts w:hint="cs" w:ascii="TH SarabunIT๙" w:hAnsi="TH SarabunIT๙" w:cs="TH SarabunIT๙"/>
                <w:sz w:val="28"/>
                <w:cs/>
                <w:lang w:val="th-TH" w:bidi="th-TH"/>
              </w:rPr>
              <w:t>สื่อการเรียนรู้ออนไลน์</w:t>
            </w:r>
          </w:p>
          <w:p>
            <w:pPr>
              <w:widowControl/>
              <w:spacing w:after="0" w:line="240" w:lineRule="auto"/>
              <w:jc w:val="left"/>
              <w:rPr>
                <w:rFonts w:ascii="TH SarabunIT๙" w:hAnsi="TH SarabunIT๙" w:cs="TH SarabunIT๙"/>
                <w:sz w:val="28"/>
                <w:cs/>
                <w:lang w:val="th-TH"/>
              </w:rPr>
            </w:pPr>
            <w:r>
              <w:rPr>
                <w:rFonts w:ascii="TH SarabunIT๙" w:hAnsi="TH SarabunIT๙" w:cs="TH SarabunIT๙"/>
                <w:sz w:val="28"/>
                <w:cs/>
              </w:rPr>
              <w:sym w:font="Wingdings" w:char="00A8"/>
            </w:r>
            <w:r>
              <w:rPr>
                <w:rFonts w:hint="cs" w:ascii="TH SarabunIT๙" w:hAnsi="TH SarabunIT๙" w:cs="TH SarabunIT๙"/>
                <w:sz w:val="28"/>
                <w:cs/>
              </w:rPr>
              <w:t xml:space="preserve"> </w:t>
            </w:r>
            <w:r>
              <w:rPr>
                <w:rFonts w:hint="cs" w:ascii="TH SarabunIT๙" w:hAnsi="TH SarabunIT๙" w:cs="TH SarabunIT๙"/>
                <w:sz w:val="28"/>
                <w:cs/>
                <w:lang w:val="th-TH" w:bidi="th-TH"/>
              </w:rPr>
              <w:t>เกมการเรียนรู้</w:t>
            </w:r>
          </w:p>
          <w:p>
            <w:pPr>
              <w:widowControl/>
              <w:spacing w:after="0" w:line="240" w:lineRule="auto"/>
              <w:jc w:val="left"/>
              <w:rPr>
                <w:rFonts w:hint="cs" w:ascii="TH SarabunIT๙" w:hAnsi="TH SarabunIT๙" w:cs="TH SarabunIT๙"/>
                <w:color w:val="auto"/>
                <w:spacing w:val="0"/>
                <w:sz w:val="28"/>
                <w:szCs w:val="28"/>
                <w:vertAlign w:val="baseline"/>
                <w:cs/>
                <w:lang w:val="th-TH" w:bidi="th-TH"/>
              </w:rPr>
            </w:pPr>
            <w:r>
              <w:rPr>
                <w:rFonts w:ascii="TH SarabunIT๙" w:hAnsi="TH SarabunIT๙" w:cs="TH SarabunIT๙"/>
                <w:sz w:val="28"/>
                <w:cs/>
              </w:rPr>
              <w:sym w:font="Wingdings" w:char="00A8"/>
            </w:r>
            <w:r>
              <w:rPr>
                <w:rFonts w:hint="cs" w:ascii="TH SarabunIT๙" w:hAnsi="TH SarabunIT๙" w:cs="TH SarabunIT๙"/>
                <w:sz w:val="28"/>
                <w:cs/>
              </w:rPr>
              <w:t xml:space="preserve"> </w:t>
            </w:r>
            <w:r>
              <w:rPr>
                <w:rFonts w:hint="cs" w:ascii="TH SarabunIT๙" w:hAnsi="TH SarabunIT๙" w:cs="TH SarabunIT๙"/>
                <w:sz w:val="28"/>
                <w:cs/>
                <w:lang w:val="th-TH" w:bidi="th-TH"/>
              </w:rPr>
              <w:t>อื่นๆ</w:t>
            </w:r>
            <w:r>
              <w:rPr>
                <w:rFonts w:hint="cs" w:ascii="TH SarabunIT๙" w:hAnsi="TH SarabunIT๙" w:cs="TH SarabunIT๙"/>
                <w:sz w:val="28"/>
                <w:cs/>
                <w:lang w:val="en-US" w:bidi="th-TH"/>
              </w:rPr>
              <w:t xml:space="preserve"> </w:t>
            </w:r>
            <w:r>
              <w:rPr>
                <w:rFonts w:hint="cs" w:ascii="TH SarabunIT๙" w:hAnsi="TH SarabunIT๙" w:cs="TH SarabunIT๙"/>
                <w:color w:val="auto"/>
                <w:spacing w:val="0"/>
                <w:sz w:val="28"/>
                <w:szCs w:val="28"/>
                <w:vertAlign w:val="baseline"/>
                <w:cs/>
                <w:lang w:val="th-TH" w:bidi="th-TH"/>
              </w:rPr>
              <w:t>เช่น สปอตคลื่นวิทยุ</w:t>
            </w:r>
          </w:p>
          <w:p>
            <w:pPr>
              <w:widowControl/>
              <w:spacing w:after="0" w:line="240" w:lineRule="auto"/>
              <w:ind w:firstLine="280" w:firstLineChars="100"/>
              <w:jc w:val="left"/>
              <w:rPr>
                <w:rFonts w:hint="cs" w:ascii="TH SarabunIT๙" w:hAnsi="TH SarabunIT๙" w:cs="TH SarabunIT๙"/>
                <w:color w:val="auto"/>
                <w:spacing w:val="0"/>
                <w:sz w:val="28"/>
                <w:szCs w:val="28"/>
                <w:vertAlign w:val="baseline"/>
                <w:cs/>
                <w:lang w:val="th-TH" w:bidi="th-TH"/>
              </w:rPr>
            </w:pPr>
            <w:r>
              <w:rPr>
                <w:rFonts w:hint="cs" w:ascii="TH SarabunIT๙" w:hAnsi="TH SarabunIT๙" w:cs="TH SarabunIT๙"/>
                <w:color w:val="auto"/>
                <w:spacing w:val="0"/>
                <w:sz w:val="28"/>
                <w:szCs w:val="28"/>
                <w:vertAlign w:val="baseline"/>
                <w:cs/>
                <w:lang w:val="en-US" w:bidi="th-TH"/>
              </w:rPr>
              <w:t>/</w:t>
            </w:r>
            <w:r>
              <w:rPr>
                <w:rFonts w:hint="cs" w:ascii="TH SarabunIT๙" w:hAnsi="TH SarabunIT๙" w:cs="TH SarabunIT๙"/>
                <w:color w:val="auto"/>
                <w:spacing w:val="0"/>
                <w:sz w:val="28"/>
                <w:szCs w:val="28"/>
                <w:vertAlign w:val="baseline"/>
                <w:cs/>
                <w:lang w:val="th-TH" w:bidi="th-TH"/>
              </w:rPr>
              <w:t>คลิป</w:t>
            </w:r>
          </w:p>
          <w:p>
            <w:pPr>
              <w:widowControl/>
              <w:spacing w:after="0" w:line="240" w:lineRule="auto"/>
              <w:jc w:val="left"/>
              <w:rPr>
                <w:rFonts w:ascii="TH SarabunIT๙" w:hAnsi="TH SarabunIT๙" w:cs="TH SarabunIT๙"/>
                <w:sz w:val="28"/>
                <w:cs/>
              </w:rPr>
            </w:pPr>
          </w:p>
        </w:tc>
        <w:tc>
          <w:tcPr>
            <w:tcW w:w="3232" w:type="dxa"/>
            <w:shd w:val="clear" w:color="auto" w:fill="F4F9F0"/>
          </w:tcPr>
          <w:p>
            <w:pPr>
              <w:widowControl/>
              <w:spacing w:after="0" w:line="240" w:lineRule="auto"/>
              <w:jc w:val="both"/>
              <w:rPr>
                <w:rFonts w:hint="default" w:ascii="TH Sarabun PSK" w:hAnsi="TH Sarabun PSK"/>
                <w:sz w:val="28"/>
              </w:rPr>
            </w:pPr>
            <w:r>
              <w:rPr>
                <w:rFonts w:hint="default" w:ascii="TH Sarabun PSK" w:hAnsi="TH Sarabun PSK"/>
                <w:sz w:val="28"/>
              </w:rPr>
              <w:fldChar w:fldCharType="begin"/>
            </w:r>
            <w:r>
              <w:rPr>
                <w:rFonts w:hint="default" w:ascii="TH Sarabun PSK" w:hAnsi="TH Sarabun PSK"/>
                <w:sz w:val="28"/>
              </w:rPr>
              <w:instrText xml:space="preserve"> HYPERLINK "https://shorturl.at/abJUV" </w:instrText>
            </w:r>
            <w:r>
              <w:rPr>
                <w:rFonts w:hint="default" w:ascii="TH Sarabun PSK" w:hAnsi="TH Sarabun PSK"/>
                <w:sz w:val="28"/>
              </w:rPr>
              <w:fldChar w:fldCharType="separate"/>
            </w:r>
            <w:r>
              <w:rPr>
                <w:rStyle w:val="9"/>
                <w:rFonts w:hint="default" w:ascii="TH Sarabun PSK" w:hAnsi="TH Sarabun PSK"/>
                <w:sz w:val="28"/>
              </w:rPr>
              <w:t>https://shorturl.at/abJUV</w:t>
            </w:r>
            <w:r>
              <w:rPr>
                <w:rFonts w:hint="default" w:ascii="TH Sarabun PSK" w:hAnsi="TH Sarabun PSK"/>
                <w:sz w:val="28"/>
              </w:rPr>
              <w:fldChar w:fldCharType="end"/>
            </w:r>
          </w:p>
          <w:p>
            <w:pPr>
              <w:widowControl/>
              <w:spacing w:after="0" w:line="240" w:lineRule="auto"/>
              <w:jc w:val="both"/>
              <w:rPr>
                <w:rFonts w:hint="default" w:ascii="TH Sarabun PSK" w:hAnsi="TH Sarabun PSK"/>
                <w:sz w:val="28"/>
                <w:cs/>
              </w:rPr>
            </w:pPr>
          </w:p>
        </w:tc>
        <w:tc>
          <w:tcPr>
            <w:tcW w:w="3225" w:type="dxa"/>
            <w:shd w:val="clear" w:color="auto" w:fill="F4F9F0"/>
          </w:tcPr>
          <w:p>
            <w:pPr>
              <w:widowControl/>
              <w:spacing w:after="0" w:line="240" w:lineRule="auto"/>
              <w:jc w:val="both"/>
            </w:pPr>
            <w:r>
              <w:drawing>
                <wp:anchor distT="0" distB="0" distL="114300" distR="114300" simplePos="0" relativeHeight="251825152" behindDoc="1" locked="0" layoutInCell="1" allowOverlap="1">
                  <wp:simplePos x="0" y="0"/>
                  <wp:positionH relativeFrom="column">
                    <wp:posOffset>618490</wp:posOffset>
                  </wp:positionH>
                  <wp:positionV relativeFrom="paragraph">
                    <wp:posOffset>135890</wp:posOffset>
                  </wp:positionV>
                  <wp:extent cx="805180" cy="1000125"/>
                  <wp:effectExtent l="0" t="0" r="13970" b="9525"/>
                  <wp:wrapTight wrapText="bothSides">
                    <wp:wrapPolygon>
                      <wp:start x="0" y="0"/>
                      <wp:lineTo x="0" y="21394"/>
                      <wp:lineTo x="20953" y="21394"/>
                      <wp:lineTo x="20953" y="0"/>
                      <wp:lineTo x="0" y="0"/>
                    </wp:wrapPolygon>
                  </wp:wrapTight>
                  <wp:docPr id="296" name="รูปภาพ 3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96" name="รูปภาพ 33"/>
                          <pic:cNvPicPr>
                            <a:picLocks noChangeAspect="1"/>
                          </pic:cNvPicPr>
                        </pic:nvPicPr>
                        <pic:blipFill>
                          <a:blip r:embed="rId117"/>
                          <a:srcRect l="37528" t="12741" r="23256" b="724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805180" cy="10001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</w:trPr>
        <w:tc>
          <w:tcPr>
            <w:tcW w:w="1781" w:type="dxa"/>
            <w:vMerge w:val="continue"/>
            <w:shd w:val="clear" w:color="auto" w:fill="F4F9F0"/>
          </w:tcPr>
          <w:p>
            <w:pPr>
              <w:widowControl/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</w:p>
        </w:tc>
        <w:tc>
          <w:tcPr>
            <w:tcW w:w="750" w:type="dxa"/>
            <w:shd w:val="clear" w:color="auto" w:fill="F4F9F0"/>
          </w:tcPr>
          <w:p>
            <w:pPr>
              <w:widowControl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H SarabunIT๙" w:hAnsi="TH SarabunIT๙" w:cs="TH SarabunIT๙"/>
                <w:sz w:val="28"/>
                <w:cs/>
              </w:rPr>
            </w:pPr>
          </w:p>
        </w:tc>
        <w:tc>
          <w:tcPr>
            <w:tcW w:w="3801" w:type="dxa"/>
            <w:shd w:val="clear" w:color="auto" w:fill="F4F9F0"/>
          </w:tcPr>
          <w:p>
            <w:pPr>
              <w:widowControl/>
              <w:spacing w:after="0" w:line="240" w:lineRule="auto"/>
              <w:jc w:val="both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  <w:cs/>
                <w:lang w:val="th-TH" w:bidi="th-TH"/>
              </w:rPr>
              <w:t>ความรู้เบื้องต้นเกี่ยวกับยาเสพติด</w:t>
            </w:r>
          </w:p>
          <w:p>
            <w:pPr>
              <w:widowControl/>
              <w:spacing w:after="0" w:line="240" w:lineRule="auto"/>
              <w:jc w:val="both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</w:rPr>
              <w:t xml:space="preserve">- </w:t>
            </w:r>
            <w:r>
              <w:rPr>
                <w:rFonts w:ascii="TH SarabunIT๙" w:hAnsi="TH SarabunIT๙" w:cs="TH SarabunIT๙"/>
                <w:sz w:val="28"/>
                <w:cs/>
                <w:lang w:val="th-TH" w:bidi="th-TH"/>
              </w:rPr>
              <w:t>เป็นหูเป็นตา</w:t>
            </w:r>
            <w:r>
              <w:rPr>
                <w:rFonts w:ascii="TH SarabunIT๙" w:hAnsi="TH SarabunIT๙" w:cs="TH SarabunIT๙"/>
                <w:sz w:val="28"/>
                <w:lang w:val="th"/>
              </w:rPr>
              <w:t xml:space="preserve"> </w:t>
            </w:r>
            <w:r>
              <w:rPr>
                <w:rFonts w:ascii="TH SarabunIT๙" w:hAnsi="TH SarabunIT๙" w:cs="TH SarabunIT๙"/>
                <w:sz w:val="28"/>
                <w:cs/>
                <w:lang w:val="th-TH" w:bidi="th-TH"/>
              </w:rPr>
              <w:t>เฝ้าระวังปัญหายาเสพติด</w:t>
            </w:r>
            <w:r>
              <w:rPr>
                <w:rFonts w:ascii="TH SarabunIT๙" w:hAnsi="TH SarabunIT๙" w:cs="TH SarabunIT๙"/>
                <w:sz w:val="28"/>
                <w:lang w:val="th"/>
              </w:rPr>
              <w:t> </w:t>
            </w:r>
          </w:p>
        </w:tc>
        <w:tc>
          <w:tcPr>
            <w:tcW w:w="2462" w:type="dxa"/>
            <w:shd w:val="clear" w:color="auto" w:fill="F4F9F0"/>
          </w:tcPr>
          <w:p>
            <w:pPr>
              <w:widowControl/>
              <w:spacing w:after="0" w:line="240" w:lineRule="auto"/>
              <w:jc w:val="left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hint="cs" w:ascii="TH SarabunIT๙" w:hAnsi="TH SarabunIT๙" w:cs="TH SarabunIT๙"/>
                <w:sz w:val="28"/>
                <w:cs/>
              </w:rPr>
              <w:sym w:font="Wingdings" w:char="00A8"/>
            </w:r>
            <w:r>
              <w:rPr>
                <w:rFonts w:hint="cs" w:ascii="TH SarabunIT๙" w:hAnsi="TH SarabunIT๙" w:cs="TH SarabunIT๙"/>
                <w:sz w:val="28"/>
                <w:cs/>
              </w:rPr>
              <w:t xml:space="preserve"> </w:t>
            </w:r>
            <w:r>
              <w:rPr>
                <w:rFonts w:hint="default" w:ascii="TH SarabunIT๙" w:hAnsi="TH SarabunIT๙" w:cs="TH SarabunIT๙"/>
                <w:sz w:val="28"/>
                <w:cs w:val="0"/>
                <w:lang w:val="en-US"/>
              </w:rPr>
              <w:t>Infographics</w:t>
            </w:r>
            <w:r>
              <w:rPr>
                <w:rFonts w:hint="cs" w:ascii="TH SarabunIT๙" w:hAnsi="TH SarabunIT๙" w:cs="TH SarabunIT๙"/>
                <w:sz w:val="28"/>
                <w:cs/>
              </w:rPr>
              <w:t>/</w:t>
            </w:r>
            <w:r>
              <w:rPr>
                <w:rFonts w:hint="cs" w:ascii="TH SarabunIT๙" w:hAnsi="TH SarabunIT๙" w:cs="TH SarabunIT๙"/>
                <w:sz w:val="28"/>
                <w:cs/>
                <w:lang w:val="th-TH" w:bidi="th-TH"/>
              </w:rPr>
              <w:t>คู่มือ</w:t>
            </w:r>
          </w:p>
          <w:p>
            <w:pPr>
              <w:widowControl/>
              <w:spacing w:after="0" w:line="240" w:lineRule="auto"/>
              <w:jc w:val="left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hint="cs" w:ascii="TH SarabunIT๙" w:hAnsi="TH SarabunIT๙" w:cs="TH SarabunIT๙"/>
                <w:sz w:val="28"/>
                <w:cs/>
              </w:rPr>
              <w:sym w:font="Wingdings" w:char="00FE"/>
            </w:r>
            <w:r>
              <w:rPr>
                <w:rFonts w:hint="cs" w:ascii="TH SarabunIT๙" w:hAnsi="TH SarabunIT๙" w:cs="TH SarabunIT๙"/>
                <w:sz w:val="28"/>
                <w:cs/>
              </w:rPr>
              <w:t xml:space="preserve"> </w:t>
            </w:r>
            <w:r>
              <w:rPr>
                <w:rFonts w:hint="cs" w:ascii="TH SarabunIT๙" w:hAnsi="TH SarabunIT๙" w:cs="TH SarabunIT๙"/>
                <w:sz w:val="28"/>
                <w:cs/>
                <w:lang w:val="th-TH" w:bidi="th-TH"/>
              </w:rPr>
              <w:t>สื่อการเรียนรู้ออนไลน์</w:t>
            </w:r>
          </w:p>
          <w:p>
            <w:pPr>
              <w:widowControl/>
              <w:spacing w:after="0" w:line="240" w:lineRule="auto"/>
              <w:jc w:val="left"/>
              <w:rPr>
                <w:rFonts w:ascii="TH SarabunIT๙" w:hAnsi="TH SarabunIT๙" w:cs="TH SarabunIT๙"/>
                <w:sz w:val="28"/>
                <w:cs/>
                <w:lang w:val="th-TH"/>
              </w:rPr>
            </w:pPr>
            <w:r>
              <w:rPr>
                <w:rFonts w:ascii="TH SarabunIT๙" w:hAnsi="TH SarabunIT๙" w:cs="TH SarabunIT๙"/>
                <w:sz w:val="28"/>
                <w:cs/>
              </w:rPr>
              <w:sym w:font="Wingdings" w:char="00A8"/>
            </w:r>
            <w:r>
              <w:rPr>
                <w:rFonts w:hint="cs" w:ascii="TH SarabunIT๙" w:hAnsi="TH SarabunIT๙" w:cs="TH SarabunIT๙"/>
                <w:sz w:val="28"/>
                <w:cs/>
              </w:rPr>
              <w:t xml:space="preserve"> </w:t>
            </w:r>
            <w:r>
              <w:rPr>
                <w:rFonts w:hint="cs" w:ascii="TH SarabunIT๙" w:hAnsi="TH SarabunIT๙" w:cs="TH SarabunIT๙"/>
                <w:sz w:val="28"/>
                <w:cs/>
                <w:lang w:val="th-TH" w:bidi="th-TH"/>
              </w:rPr>
              <w:t>เกมการเรียนรู้</w:t>
            </w:r>
          </w:p>
          <w:p>
            <w:pPr>
              <w:widowControl/>
              <w:spacing w:after="0" w:line="240" w:lineRule="auto"/>
              <w:jc w:val="left"/>
              <w:rPr>
                <w:rFonts w:hint="cs" w:ascii="TH SarabunIT๙" w:hAnsi="TH SarabunIT๙" w:cs="TH SarabunIT๙"/>
                <w:color w:val="auto"/>
                <w:spacing w:val="0"/>
                <w:sz w:val="28"/>
                <w:szCs w:val="28"/>
                <w:vertAlign w:val="baseline"/>
                <w:cs/>
                <w:lang w:val="th-TH" w:bidi="th-TH"/>
              </w:rPr>
            </w:pPr>
            <w:r>
              <w:rPr>
                <w:rFonts w:ascii="TH SarabunIT๙" w:hAnsi="TH SarabunIT๙" w:cs="TH SarabunIT๙"/>
                <w:sz w:val="28"/>
                <w:cs/>
              </w:rPr>
              <w:sym w:font="Wingdings" w:char="00A8"/>
            </w:r>
            <w:r>
              <w:rPr>
                <w:rFonts w:hint="cs" w:ascii="TH SarabunIT๙" w:hAnsi="TH SarabunIT๙" w:cs="TH SarabunIT๙"/>
                <w:sz w:val="28"/>
                <w:cs/>
              </w:rPr>
              <w:t xml:space="preserve"> </w:t>
            </w:r>
            <w:r>
              <w:rPr>
                <w:rFonts w:hint="cs" w:ascii="TH SarabunIT๙" w:hAnsi="TH SarabunIT๙" w:cs="TH SarabunIT๙"/>
                <w:sz w:val="28"/>
                <w:cs/>
                <w:lang w:val="th-TH" w:bidi="th-TH"/>
              </w:rPr>
              <w:t>อื่นๆ</w:t>
            </w:r>
            <w:r>
              <w:rPr>
                <w:rFonts w:hint="cs" w:ascii="TH SarabunIT๙" w:hAnsi="TH SarabunIT๙" w:cs="TH SarabunIT๙"/>
                <w:sz w:val="28"/>
                <w:cs/>
                <w:lang w:val="en-US" w:bidi="th-TH"/>
              </w:rPr>
              <w:t xml:space="preserve"> </w:t>
            </w:r>
            <w:r>
              <w:rPr>
                <w:rFonts w:hint="cs" w:ascii="TH SarabunIT๙" w:hAnsi="TH SarabunIT๙" w:cs="TH SarabunIT๙"/>
                <w:color w:val="auto"/>
                <w:spacing w:val="0"/>
                <w:sz w:val="28"/>
                <w:szCs w:val="28"/>
                <w:vertAlign w:val="baseline"/>
                <w:cs/>
                <w:lang w:val="th-TH" w:bidi="th-TH"/>
              </w:rPr>
              <w:t>เช่น สปอตคลื่นวิทยุ</w:t>
            </w:r>
          </w:p>
          <w:p>
            <w:pPr>
              <w:widowControl/>
              <w:spacing w:after="0" w:line="240" w:lineRule="auto"/>
              <w:ind w:firstLine="280" w:firstLineChars="100"/>
              <w:jc w:val="left"/>
              <w:rPr>
                <w:rFonts w:hint="cs" w:ascii="TH SarabunIT๙" w:hAnsi="TH SarabunIT๙" w:cs="TH SarabunIT๙"/>
                <w:color w:val="auto"/>
                <w:spacing w:val="0"/>
                <w:sz w:val="28"/>
                <w:szCs w:val="28"/>
                <w:vertAlign w:val="baseline"/>
                <w:cs/>
                <w:lang w:val="th-TH" w:bidi="th-TH"/>
              </w:rPr>
            </w:pPr>
            <w:r>
              <w:rPr>
                <w:rFonts w:hint="cs" w:ascii="TH SarabunIT๙" w:hAnsi="TH SarabunIT๙" w:cs="TH SarabunIT๙"/>
                <w:color w:val="auto"/>
                <w:spacing w:val="0"/>
                <w:sz w:val="28"/>
                <w:szCs w:val="28"/>
                <w:vertAlign w:val="baseline"/>
                <w:cs/>
                <w:lang w:val="en-US" w:bidi="th-TH"/>
              </w:rPr>
              <w:t>/</w:t>
            </w:r>
            <w:r>
              <w:rPr>
                <w:rFonts w:hint="cs" w:ascii="TH SarabunIT๙" w:hAnsi="TH SarabunIT๙" w:cs="TH SarabunIT๙"/>
                <w:color w:val="auto"/>
                <w:spacing w:val="0"/>
                <w:sz w:val="28"/>
                <w:szCs w:val="28"/>
                <w:vertAlign w:val="baseline"/>
                <w:cs/>
                <w:lang w:val="th-TH" w:bidi="th-TH"/>
              </w:rPr>
              <w:t>คลิป</w:t>
            </w:r>
          </w:p>
          <w:p>
            <w:pPr>
              <w:widowControl/>
              <w:spacing w:after="0" w:line="240" w:lineRule="auto"/>
              <w:jc w:val="left"/>
              <w:rPr>
                <w:rFonts w:ascii="TH SarabunIT๙" w:hAnsi="TH SarabunIT๙" w:cs="TH SarabunIT๙"/>
                <w:sz w:val="28"/>
                <w:cs/>
              </w:rPr>
            </w:pPr>
          </w:p>
        </w:tc>
        <w:tc>
          <w:tcPr>
            <w:tcW w:w="3232" w:type="dxa"/>
            <w:shd w:val="clear" w:color="auto" w:fill="F4F9F0"/>
          </w:tcPr>
          <w:p>
            <w:pPr>
              <w:widowControl/>
              <w:spacing w:after="0" w:line="240" w:lineRule="auto"/>
              <w:jc w:val="both"/>
              <w:rPr>
                <w:rFonts w:hint="default" w:ascii="TH Sarabun PSK" w:hAnsi="TH Sarabun PSK"/>
                <w:sz w:val="28"/>
              </w:rPr>
            </w:pPr>
            <w:r>
              <w:rPr>
                <w:rFonts w:hint="default" w:ascii="TH Sarabun PSK" w:hAnsi="TH Sarabun PSK"/>
                <w:sz w:val="28"/>
              </w:rPr>
              <w:fldChar w:fldCharType="begin"/>
            </w:r>
            <w:r>
              <w:rPr>
                <w:rFonts w:hint="default" w:ascii="TH Sarabun PSK" w:hAnsi="TH Sarabun PSK"/>
                <w:sz w:val="28"/>
              </w:rPr>
              <w:instrText xml:space="preserve"> HYPERLINK "https://shorturl.at/cnotV" </w:instrText>
            </w:r>
            <w:r>
              <w:rPr>
                <w:rFonts w:hint="default" w:ascii="TH Sarabun PSK" w:hAnsi="TH Sarabun PSK"/>
                <w:sz w:val="28"/>
              </w:rPr>
              <w:fldChar w:fldCharType="separate"/>
            </w:r>
            <w:r>
              <w:rPr>
                <w:rStyle w:val="9"/>
                <w:rFonts w:hint="default" w:ascii="TH Sarabun PSK" w:hAnsi="TH Sarabun PSK"/>
                <w:sz w:val="28"/>
              </w:rPr>
              <w:t>https://shorturl.at/cnotV</w:t>
            </w:r>
            <w:r>
              <w:rPr>
                <w:rFonts w:hint="default" w:ascii="TH Sarabun PSK" w:hAnsi="TH Sarabun PSK"/>
                <w:sz w:val="28"/>
              </w:rPr>
              <w:fldChar w:fldCharType="end"/>
            </w:r>
          </w:p>
          <w:p>
            <w:pPr>
              <w:widowControl/>
              <w:spacing w:after="0" w:line="240" w:lineRule="auto"/>
              <w:jc w:val="both"/>
              <w:rPr>
                <w:rFonts w:hint="default" w:ascii="TH Sarabun PSK" w:hAnsi="TH Sarabun PSK"/>
                <w:sz w:val="28"/>
                <w:cs/>
              </w:rPr>
            </w:pPr>
          </w:p>
        </w:tc>
        <w:tc>
          <w:tcPr>
            <w:tcW w:w="3225" w:type="dxa"/>
            <w:shd w:val="clear" w:color="auto" w:fill="F4F9F0"/>
          </w:tcPr>
          <w:p>
            <w:pPr>
              <w:widowControl/>
              <w:spacing w:after="0" w:line="240" w:lineRule="auto"/>
              <w:jc w:val="both"/>
            </w:pPr>
            <w:r>
              <w:drawing>
                <wp:anchor distT="0" distB="0" distL="114300" distR="114300" simplePos="0" relativeHeight="251826176" behindDoc="1" locked="0" layoutInCell="1" allowOverlap="1">
                  <wp:simplePos x="0" y="0"/>
                  <wp:positionH relativeFrom="column">
                    <wp:posOffset>619125</wp:posOffset>
                  </wp:positionH>
                  <wp:positionV relativeFrom="paragraph">
                    <wp:posOffset>98425</wp:posOffset>
                  </wp:positionV>
                  <wp:extent cx="803275" cy="944245"/>
                  <wp:effectExtent l="0" t="0" r="53975" b="8255"/>
                  <wp:wrapTight wrapText="bothSides">
                    <wp:wrapPolygon>
                      <wp:start x="0" y="0"/>
                      <wp:lineTo x="0" y="21353"/>
                      <wp:lineTo x="21002" y="21353"/>
                      <wp:lineTo x="21002" y="0"/>
                      <wp:lineTo x="0" y="0"/>
                    </wp:wrapPolygon>
                  </wp:wrapTight>
                  <wp:docPr id="297" name="รูปภาพ 3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97" name="รูปภาพ 34"/>
                          <pic:cNvPicPr>
                            <a:picLocks noChangeAspect="1"/>
                          </pic:cNvPicPr>
                        </pic:nvPicPr>
                        <pic:blipFill>
                          <a:blip r:embed="rId118"/>
                          <a:srcRect l="37826" t="12741" r="23169" b="968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803275" cy="9442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</w:trPr>
        <w:tc>
          <w:tcPr>
            <w:tcW w:w="1781" w:type="dxa"/>
            <w:vMerge w:val="continue"/>
            <w:shd w:val="clear" w:color="auto" w:fill="F4F9F0"/>
          </w:tcPr>
          <w:p>
            <w:pPr>
              <w:widowControl/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</w:p>
        </w:tc>
        <w:tc>
          <w:tcPr>
            <w:tcW w:w="750" w:type="dxa"/>
            <w:shd w:val="clear" w:color="auto" w:fill="F4F9F0"/>
          </w:tcPr>
          <w:p>
            <w:pPr>
              <w:widowControl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H SarabunIT๙" w:hAnsi="TH SarabunIT๙" w:cs="TH SarabunIT๙"/>
                <w:sz w:val="28"/>
                <w:cs/>
              </w:rPr>
            </w:pPr>
          </w:p>
        </w:tc>
        <w:tc>
          <w:tcPr>
            <w:tcW w:w="3801" w:type="dxa"/>
            <w:shd w:val="clear" w:color="auto" w:fill="F4F9F0"/>
          </w:tcPr>
          <w:p>
            <w:pPr>
              <w:widowControl/>
              <w:spacing w:after="0" w:line="240" w:lineRule="auto"/>
              <w:jc w:val="left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hint="cs" w:ascii="TH SarabunIT๙" w:hAnsi="TH SarabunIT๙" w:cs="TH SarabunIT๙"/>
                <w:sz w:val="28"/>
                <w:cs/>
              </w:rPr>
              <w:t xml:space="preserve">Podcast </w:t>
            </w:r>
            <w:r>
              <w:rPr>
                <w:rFonts w:hint="cs" w:ascii="TH SarabunIT๙" w:hAnsi="TH SarabunIT๙" w:cs="TH SarabunIT๙"/>
                <w:sz w:val="28"/>
                <w:cs/>
                <w:lang w:val="th-TH" w:bidi="th-TH"/>
              </w:rPr>
              <w:t>สาระ น่ารู้</w:t>
            </w:r>
          </w:p>
          <w:p>
            <w:pPr>
              <w:widowControl/>
              <w:spacing w:after="0" w:line="240" w:lineRule="auto"/>
              <w:jc w:val="left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</w:rPr>
              <w:t xml:space="preserve">- </w:t>
            </w:r>
            <w:r>
              <w:rPr>
                <w:rFonts w:ascii="TH SarabunIT๙" w:hAnsi="TH SarabunIT๙" w:cs="TH SarabunIT๙"/>
                <w:sz w:val="28"/>
                <w:cs/>
                <w:lang w:val="th-TH" w:bidi="th-TH"/>
              </w:rPr>
              <w:t>ทําไมถึงติดยา</w:t>
            </w:r>
          </w:p>
          <w:p>
            <w:pPr>
              <w:widowControl w:val="0"/>
              <w:spacing w:after="0" w:line="240" w:lineRule="auto"/>
              <w:jc w:val="both"/>
              <w:rPr>
                <w:rFonts w:ascii="TH SarabunPSK" w:hAnsi="TH SarabunPSK" w:cs="TH SarabunPSK"/>
                <w:sz w:val="28"/>
                <w:cs/>
                <w:lang w:val="th-TH"/>
              </w:rPr>
            </w:pPr>
          </w:p>
        </w:tc>
        <w:tc>
          <w:tcPr>
            <w:tcW w:w="2462" w:type="dxa"/>
            <w:shd w:val="clear" w:color="auto" w:fill="F4F9F0"/>
          </w:tcPr>
          <w:p>
            <w:pPr>
              <w:widowControl/>
              <w:spacing w:after="0" w:line="240" w:lineRule="auto"/>
              <w:jc w:val="left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hint="cs" w:ascii="TH SarabunIT๙" w:hAnsi="TH SarabunIT๙" w:cs="TH SarabunIT๙"/>
                <w:sz w:val="28"/>
                <w:cs/>
              </w:rPr>
              <w:sym w:font="Wingdings" w:char="00A8"/>
            </w:r>
            <w:r>
              <w:rPr>
                <w:rFonts w:hint="cs" w:ascii="TH SarabunIT๙" w:hAnsi="TH SarabunIT๙" w:cs="TH SarabunIT๙"/>
                <w:sz w:val="28"/>
                <w:cs/>
              </w:rPr>
              <w:t xml:space="preserve"> </w:t>
            </w:r>
            <w:r>
              <w:rPr>
                <w:rFonts w:hint="default" w:ascii="TH SarabunIT๙" w:hAnsi="TH SarabunIT๙" w:cs="TH SarabunIT๙"/>
                <w:sz w:val="28"/>
                <w:cs w:val="0"/>
                <w:lang w:val="en-US"/>
              </w:rPr>
              <w:t>Infographics</w:t>
            </w:r>
            <w:r>
              <w:rPr>
                <w:rFonts w:hint="cs" w:ascii="TH SarabunIT๙" w:hAnsi="TH SarabunIT๙" w:cs="TH SarabunIT๙"/>
                <w:sz w:val="28"/>
                <w:cs/>
              </w:rPr>
              <w:t>/</w:t>
            </w:r>
            <w:r>
              <w:rPr>
                <w:rFonts w:hint="cs" w:ascii="TH SarabunIT๙" w:hAnsi="TH SarabunIT๙" w:cs="TH SarabunIT๙"/>
                <w:sz w:val="28"/>
                <w:cs/>
                <w:lang w:val="th-TH" w:bidi="th-TH"/>
              </w:rPr>
              <w:t>คู่มือ</w:t>
            </w:r>
          </w:p>
          <w:p>
            <w:pPr>
              <w:widowControl/>
              <w:spacing w:after="0" w:line="240" w:lineRule="auto"/>
              <w:jc w:val="left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hint="cs" w:ascii="TH SarabunIT๙" w:hAnsi="TH SarabunIT๙" w:cs="TH SarabunIT๙"/>
                <w:sz w:val="28"/>
                <w:cs/>
              </w:rPr>
              <w:sym w:font="Wingdings" w:char="00FE"/>
            </w:r>
            <w:r>
              <w:rPr>
                <w:rFonts w:hint="cs" w:ascii="TH SarabunIT๙" w:hAnsi="TH SarabunIT๙" w:cs="TH SarabunIT๙"/>
                <w:sz w:val="28"/>
                <w:cs/>
              </w:rPr>
              <w:t xml:space="preserve"> </w:t>
            </w:r>
            <w:r>
              <w:rPr>
                <w:rFonts w:hint="cs" w:ascii="TH SarabunIT๙" w:hAnsi="TH SarabunIT๙" w:cs="TH SarabunIT๙"/>
                <w:sz w:val="28"/>
                <w:cs/>
                <w:lang w:val="th-TH" w:bidi="th-TH"/>
              </w:rPr>
              <w:t>สื่อการเรียนรู้ออนไลน์</w:t>
            </w:r>
          </w:p>
          <w:p>
            <w:pPr>
              <w:widowControl/>
              <w:spacing w:after="0" w:line="240" w:lineRule="auto"/>
              <w:jc w:val="left"/>
              <w:rPr>
                <w:rFonts w:ascii="TH SarabunIT๙" w:hAnsi="TH SarabunIT๙" w:cs="TH SarabunIT๙"/>
                <w:sz w:val="28"/>
                <w:cs/>
                <w:lang w:val="th-TH"/>
              </w:rPr>
            </w:pPr>
            <w:r>
              <w:rPr>
                <w:rFonts w:ascii="TH SarabunIT๙" w:hAnsi="TH SarabunIT๙" w:cs="TH SarabunIT๙"/>
                <w:sz w:val="28"/>
                <w:cs/>
              </w:rPr>
              <w:sym w:font="Wingdings" w:char="00A8"/>
            </w:r>
            <w:r>
              <w:rPr>
                <w:rFonts w:hint="cs" w:ascii="TH SarabunIT๙" w:hAnsi="TH SarabunIT๙" w:cs="TH SarabunIT๙"/>
                <w:sz w:val="28"/>
                <w:cs/>
              </w:rPr>
              <w:t xml:space="preserve"> </w:t>
            </w:r>
            <w:r>
              <w:rPr>
                <w:rFonts w:hint="cs" w:ascii="TH SarabunIT๙" w:hAnsi="TH SarabunIT๙" w:cs="TH SarabunIT๙"/>
                <w:sz w:val="28"/>
                <w:cs/>
                <w:lang w:val="th-TH" w:bidi="th-TH"/>
              </w:rPr>
              <w:t>เกมการเรียนรู้</w:t>
            </w:r>
          </w:p>
          <w:p>
            <w:pPr>
              <w:widowControl/>
              <w:spacing w:after="0" w:line="240" w:lineRule="auto"/>
              <w:jc w:val="left"/>
              <w:rPr>
                <w:rFonts w:hint="cs" w:ascii="TH SarabunIT๙" w:hAnsi="TH SarabunIT๙" w:cs="TH SarabunIT๙"/>
                <w:color w:val="auto"/>
                <w:spacing w:val="0"/>
                <w:sz w:val="28"/>
                <w:szCs w:val="28"/>
                <w:vertAlign w:val="baseline"/>
                <w:cs/>
                <w:lang w:val="th-TH" w:bidi="th-TH"/>
              </w:rPr>
            </w:pPr>
            <w:r>
              <w:rPr>
                <w:rFonts w:ascii="TH SarabunIT๙" w:hAnsi="TH SarabunIT๙" w:cs="TH SarabunIT๙"/>
                <w:sz w:val="28"/>
                <w:cs/>
              </w:rPr>
              <w:sym w:font="Wingdings" w:char="00A8"/>
            </w:r>
            <w:r>
              <w:rPr>
                <w:rFonts w:hint="cs" w:ascii="TH SarabunIT๙" w:hAnsi="TH SarabunIT๙" w:cs="TH SarabunIT๙"/>
                <w:sz w:val="28"/>
                <w:cs/>
              </w:rPr>
              <w:t xml:space="preserve"> </w:t>
            </w:r>
            <w:r>
              <w:rPr>
                <w:rFonts w:hint="cs" w:ascii="TH SarabunIT๙" w:hAnsi="TH SarabunIT๙" w:cs="TH SarabunIT๙"/>
                <w:sz w:val="28"/>
                <w:cs/>
                <w:lang w:val="th-TH" w:bidi="th-TH"/>
              </w:rPr>
              <w:t>อื่นๆ</w:t>
            </w:r>
            <w:r>
              <w:rPr>
                <w:rFonts w:hint="cs" w:ascii="TH SarabunIT๙" w:hAnsi="TH SarabunIT๙" w:cs="TH SarabunIT๙"/>
                <w:sz w:val="28"/>
                <w:cs/>
                <w:lang w:val="en-US" w:bidi="th-TH"/>
              </w:rPr>
              <w:t xml:space="preserve"> </w:t>
            </w:r>
            <w:r>
              <w:rPr>
                <w:rFonts w:hint="cs" w:ascii="TH SarabunIT๙" w:hAnsi="TH SarabunIT๙" w:cs="TH SarabunIT๙"/>
                <w:color w:val="auto"/>
                <w:spacing w:val="0"/>
                <w:sz w:val="28"/>
                <w:szCs w:val="28"/>
                <w:vertAlign w:val="baseline"/>
                <w:cs/>
                <w:lang w:val="th-TH" w:bidi="th-TH"/>
              </w:rPr>
              <w:t>เช่น สปอตคลื่นวิทยุ</w:t>
            </w:r>
          </w:p>
          <w:p>
            <w:pPr>
              <w:widowControl/>
              <w:spacing w:after="0" w:line="240" w:lineRule="auto"/>
              <w:ind w:firstLine="280" w:firstLineChars="100"/>
              <w:jc w:val="left"/>
              <w:rPr>
                <w:rFonts w:hint="cs" w:ascii="TH SarabunIT๙" w:hAnsi="TH SarabunIT๙" w:cs="TH SarabunIT๙"/>
                <w:color w:val="auto"/>
                <w:spacing w:val="0"/>
                <w:sz w:val="28"/>
                <w:szCs w:val="28"/>
                <w:vertAlign w:val="baseline"/>
                <w:cs/>
                <w:lang w:val="th-TH" w:bidi="th-TH"/>
              </w:rPr>
            </w:pPr>
            <w:r>
              <w:rPr>
                <w:rFonts w:hint="cs" w:ascii="TH SarabunIT๙" w:hAnsi="TH SarabunIT๙" w:cs="TH SarabunIT๙"/>
                <w:color w:val="auto"/>
                <w:spacing w:val="0"/>
                <w:sz w:val="28"/>
                <w:szCs w:val="28"/>
                <w:vertAlign w:val="baseline"/>
                <w:cs/>
                <w:lang w:val="en-US" w:bidi="th-TH"/>
              </w:rPr>
              <w:t>/</w:t>
            </w:r>
            <w:r>
              <w:rPr>
                <w:rFonts w:hint="cs" w:ascii="TH SarabunIT๙" w:hAnsi="TH SarabunIT๙" w:cs="TH SarabunIT๙"/>
                <w:color w:val="auto"/>
                <w:spacing w:val="0"/>
                <w:sz w:val="28"/>
                <w:szCs w:val="28"/>
                <w:vertAlign w:val="baseline"/>
                <w:cs/>
                <w:lang w:val="th-TH" w:bidi="th-TH"/>
              </w:rPr>
              <w:t>คลิป</w:t>
            </w:r>
          </w:p>
          <w:p>
            <w:pPr>
              <w:widowControl/>
              <w:spacing w:after="0" w:line="240" w:lineRule="auto"/>
              <w:jc w:val="left"/>
              <w:rPr>
                <w:rFonts w:ascii="TH SarabunIT๙" w:hAnsi="TH SarabunIT๙" w:cs="TH SarabunIT๙"/>
                <w:sz w:val="28"/>
                <w:cs/>
              </w:rPr>
            </w:pPr>
          </w:p>
        </w:tc>
        <w:tc>
          <w:tcPr>
            <w:tcW w:w="3232" w:type="dxa"/>
            <w:shd w:val="clear" w:color="auto" w:fill="F4F9F0"/>
          </w:tcPr>
          <w:p>
            <w:pPr>
              <w:widowControl/>
              <w:spacing w:after="0" w:line="240" w:lineRule="auto"/>
              <w:jc w:val="left"/>
              <w:rPr>
                <w:rFonts w:ascii="TH SarabunIT๙" w:hAnsi="TH SarabunIT๙" w:cs="TH SarabunIT๙"/>
                <w:sz w:val="28"/>
              </w:rPr>
            </w:pPr>
            <w:r>
              <w:fldChar w:fldCharType="begin"/>
            </w:r>
            <w:r>
              <w:instrText xml:space="preserve"> HYPERLINK "https://www.oncb.go.th/Home/Pages/Drug-knowledge/general-knowledge-about-drugs6.aspx" </w:instrText>
            </w:r>
            <w:r>
              <w:fldChar w:fldCharType="separate"/>
            </w:r>
            <w:r>
              <w:rPr>
                <w:rStyle w:val="9"/>
                <w:rFonts w:ascii="TH SarabunIT๙" w:hAnsi="TH SarabunIT๙" w:cs="TH SarabunIT๙"/>
                <w:sz w:val="28"/>
              </w:rPr>
              <w:t>https://www.oncb.go.th/Home/Pages/Drug-knowledge/general-knowledge-about-drugs6.aspx</w:t>
            </w:r>
            <w:r>
              <w:rPr>
                <w:rStyle w:val="9"/>
                <w:rFonts w:ascii="TH SarabunIT๙" w:hAnsi="TH SarabunIT๙" w:cs="TH SarabunIT๙"/>
                <w:sz w:val="28"/>
              </w:rPr>
              <w:fldChar w:fldCharType="end"/>
            </w:r>
          </w:p>
          <w:p>
            <w:pPr>
              <w:widowControl/>
              <w:spacing w:after="0" w:line="240" w:lineRule="auto"/>
              <w:jc w:val="left"/>
              <w:rPr>
                <w:rFonts w:ascii="TH SarabunIT๙" w:hAnsi="TH SarabunIT๙" w:cs="TH SarabunIT๙"/>
                <w:sz w:val="28"/>
                <w:cs/>
              </w:rPr>
            </w:pPr>
          </w:p>
          <w:p>
            <w:pPr>
              <w:widowControl/>
              <w:spacing w:after="0" w:line="240" w:lineRule="auto"/>
              <w:jc w:val="left"/>
              <w:rPr>
                <w:rFonts w:hint="default" w:ascii="TH SarabunPSK" w:hAnsi="TH SarabunPSK" w:cs="TH SarabunPSK"/>
                <w:sz w:val="28"/>
              </w:rPr>
            </w:pPr>
            <w:r>
              <w:rPr>
                <w:rFonts w:hint="default" w:ascii="TH SarabunPSK" w:hAnsi="TH SarabunPSK" w:cs="TH SarabunPSK"/>
                <w:sz w:val="28"/>
              </w:rPr>
              <w:fldChar w:fldCharType="begin"/>
            </w:r>
            <w:r>
              <w:rPr>
                <w:rFonts w:hint="default" w:ascii="TH SarabunPSK" w:hAnsi="TH SarabunPSK" w:cs="TH SarabunPSK"/>
                <w:sz w:val="28"/>
              </w:rPr>
              <w:instrText xml:space="preserve"> HYPERLINK "https://shorturl.at/dGVY4" </w:instrText>
            </w:r>
            <w:r>
              <w:rPr>
                <w:rFonts w:hint="default" w:ascii="TH SarabunPSK" w:hAnsi="TH SarabunPSK" w:cs="TH SarabunPSK"/>
                <w:sz w:val="28"/>
              </w:rPr>
              <w:fldChar w:fldCharType="separate"/>
            </w:r>
            <w:r>
              <w:rPr>
                <w:rStyle w:val="9"/>
                <w:rFonts w:hint="default" w:ascii="TH SarabunPSK" w:hAnsi="TH SarabunPSK" w:cs="TH SarabunPSK"/>
                <w:sz w:val="28"/>
              </w:rPr>
              <w:t>https://shorturl.at/dGVY4</w:t>
            </w:r>
            <w:r>
              <w:rPr>
                <w:rFonts w:hint="default" w:ascii="TH SarabunPSK" w:hAnsi="TH SarabunPSK" w:cs="TH SarabunPSK"/>
                <w:sz w:val="28"/>
              </w:rPr>
              <w:fldChar w:fldCharType="end"/>
            </w:r>
          </w:p>
          <w:p>
            <w:pPr>
              <w:widowControl/>
              <w:spacing w:after="0" w:line="240" w:lineRule="auto"/>
              <w:jc w:val="left"/>
              <w:rPr>
                <w:rFonts w:hint="default" w:ascii="TH SarabunPSK" w:hAnsi="TH SarabunPSK" w:cs="TH SarabunPSK"/>
                <w:sz w:val="28"/>
                <w:cs/>
              </w:rPr>
            </w:pPr>
          </w:p>
          <w:p>
            <w:pPr>
              <w:widowControl/>
              <w:spacing w:after="0" w:line="240" w:lineRule="auto"/>
              <w:jc w:val="left"/>
              <w:rPr>
                <w:rFonts w:ascii="TH SarabunIT๙" w:hAnsi="TH SarabunIT๙" w:cs="TH SarabunIT๙"/>
                <w:sz w:val="28"/>
                <w:cs/>
              </w:rPr>
            </w:pPr>
          </w:p>
          <w:p>
            <w:pPr>
              <w:widowControl/>
              <w:spacing w:after="0" w:line="240" w:lineRule="auto"/>
              <w:jc w:val="left"/>
              <w:rPr>
                <w:rFonts w:ascii="TH SarabunIT๙" w:hAnsi="TH SarabunIT๙" w:cs="TH SarabunIT๙"/>
                <w:sz w:val="28"/>
                <w:cs/>
              </w:rPr>
            </w:pPr>
          </w:p>
        </w:tc>
        <w:tc>
          <w:tcPr>
            <w:tcW w:w="3225" w:type="dxa"/>
            <w:shd w:val="clear" w:color="auto" w:fill="F4F9F0"/>
          </w:tcPr>
          <w:p>
            <w:pPr>
              <w:widowControl/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  <w:r>
              <w:drawing>
                <wp:anchor distT="0" distB="0" distL="114300" distR="114300" simplePos="0" relativeHeight="251683840" behindDoc="1" locked="0" layoutInCell="1" allowOverlap="1">
                  <wp:simplePos x="0" y="0"/>
                  <wp:positionH relativeFrom="column">
                    <wp:posOffset>276860</wp:posOffset>
                  </wp:positionH>
                  <wp:positionV relativeFrom="paragraph">
                    <wp:posOffset>100330</wp:posOffset>
                  </wp:positionV>
                  <wp:extent cx="1439545" cy="996950"/>
                  <wp:effectExtent l="0" t="0" r="8255" b="12700"/>
                  <wp:wrapTight wrapText="bothSides">
                    <wp:wrapPolygon>
                      <wp:start x="0" y="0"/>
                      <wp:lineTo x="0" y="21050"/>
                      <wp:lineTo x="21438" y="21050"/>
                      <wp:lineTo x="21438" y="0"/>
                      <wp:lineTo x="0" y="0"/>
                    </wp:wrapPolygon>
                  </wp:wrapTight>
                  <wp:docPr id="147" name="รูปภาพ 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47" name="รูปภาพ 6"/>
                          <pic:cNvPicPr>
                            <a:picLocks noChangeAspect="1"/>
                          </pic:cNvPicPr>
                        </pic:nvPicPr>
                        <pic:blipFill>
                          <a:blip r:embed="rId119"/>
                          <a:srcRect l="13666" t="3737" r="14112" b="736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439545" cy="9969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</w:p>
          <w:p>
            <w:pPr>
              <w:widowControl/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</w:p>
          <w:p>
            <w:pPr>
              <w:widowControl/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</w:p>
          <w:p>
            <w:pPr>
              <w:widowControl/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</w:p>
          <w:p>
            <w:pPr>
              <w:widowControl/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</w:p>
          <w:p>
            <w:pPr>
              <w:widowControl/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</w:p>
          <w:p>
            <w:pPr>
              <w:widowControl/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  <w:r>
              <w:drawing>
                <wp:anchor distT="0" distB="0" distL="114300" distR="114300" simplePos="0" relativeHeight="251827200" behindDoc="1" locked="0" layoutInCell="1" allowOverlap="1">
                  <wp:simplePos x="0" y="0"/>
                  <wp:positionH relativeFrom="column">
                    <wp:posOffset>127635</wp:posOffset>
                  </wp:positionH>
                  <wp:positionV relativeFrom="paragraph">
                    <wp:posOffset>-871220</wp:posOffset>
                  </wp:positionV>
                  <wp:extent cx="1680210" cy="903605"/>
                  <wp:effectExtent l="0" t="0" r="15240" b="10795"/>
                  <wp:wrapThrough wrapText="bothSides">
                    <wp:wrapPolygon>
                      <wp:start x="0" y="0"/>
                      <wp:lineTo x="0" y="20947"/>
                      <wp:lineTo x="21306" y="20947"/>
                      <wp:lineTo x="21306" y="0"/>
                      <wp:lineTo x="0" y="0"/>
                    </wp:wrapPolygon>
                  </wp:wrapThrough>
                  <wp:docPr id="298" name="รูปภาพ 3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98" name="รูปภาพ 35"/>
                          <pic:cNvPicPr>
                            <a:picLocks noChangeAspect="1"/>
                          </pic:cNvPicPr>
                        </pic:nvPicPr>
                        <pic:blipFill>
                          <a:blip r:embed="rId120"/>
                          <a:srcRect l="7869" t="6682" r="7837" b="1274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680210" cy="90360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</w:trPr>
        <w:tc>
          <w:tcPr>
            <w:tcW w:w="1781" w:type="dxa"/>
            <w:vMerge w:val="continue"/>
            <w:shd w:val="clear" w:color="auto" w:fill="F4F9F0"/>
          </w:tcPr>
          <w:p>
            <w:pPr>
              <w:widowControl/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</w:p>
        </w:tc>
        <w:tc>
          <w:tcPr>
            <w:tcW w:w="750" w:type="dxa"/>
            <w:shd w:val="clear" w:color="auto" w:fill="F4F9F0"/>
          </w:tcPr>
          <w:p>
            <w:pPr>
              <w:widowControl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H SarabunIT๙" w:hAnsi="TH SarabunIT๙" w:cs="TH SarabunIT๙"/>
                <w:sz w:val="28"/>
                <w:cs/>
              </w:rPr>
            </w:pPr>
          </w:p>
        </w:tc>
        <w:tc>
          <w:tcPr>
            <w:tcW w:w="3801" w:type="dxa"/>
            <w:shd w:val="clear" w:color="auto" w:fill="F4F9F0"/>
          </w:tcPr>
          <w:p>
            <w:pPr>
              <w:widowControl/>
              <w:spacing w:after="0" w:line="240" w:lineRule="auto"/>
              <w:jc w:val="left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hint="cs" w:ascii="TH SarabunIT๙" w:hAnsi="TH SarabunIT๙" w:cs="TH SarabunIT๙"/>
                <w:sz w:val="28"/>
                <w:cs/>
              </w:rPr>
              <w:t xml:space="preserve">Podcast </w:t>
            </w:r>
            <w:r>
              <w:rPr>
                <w:rFonts w:hint="cs" w:ascii="TH SarabunIT๙" w:hAnsi="TH SarabunIT๙" w:cs="TH SarabunIT๙"/>
                <w:sz w:val="28"/>
                <w:cs/>
                <w:lang w:val="th-TH" w:bidi="th-TH"/>
              </w:rPr>
              <w:t>สาระ น่ารู้</w:t>
            </w:r>
          </w:p>
          <w:p>
            <w:pPr>
              <w:widowControl/>
              <w:spacing w:after="0" w:line="240" w:lineRule="auto"/>
              <w:jc w:val="left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</w:rPr>
              <w:t xml:space="preserve">- </w:t>
            </w:r>
            <w:r>
              <w:rPr>
                <w:rFonts w:ascii="TH SarabunIT๙" w:hAnsi="TH SarabunIT๙" w:cs="TH SarabunIT๙"/>
                <w:sz w:val="28"/>
                <w:cs/>
                <w:lang w:val="th-TH" w:bidi="th-TH"/>
              </w:rPr>
              <w:t>ติดยาเพราะเพื่อนจริงหรอ</w:t>
            </w:r>
          </w:p>
          <w:p>
            <w:pPr>
              <w:widowControl w:val="0"/>
              <w:spacing w:after="0" w:line="240" w:lineRule="auto"/>
              <w:jc w:val="both"/>
              <w:rPr>
                <w:rFonts w:ascii="TH SarabunPSK" w:hAnsi="TH SarabunPSK" w:cs="TH SarabunPSK"/>
                <w:sz w:val="28"/>
              </w:rPr>
            </w:pPr>
          </w:p>
          <w:p>
            <w:pPr>
              <w:widowControl w:val="0"/>
              <w:spacing w:after="0" w:line="240" w:lineRule="auto"/>
              <w:jc w:val="both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2462" w:type="dxa"/>
            <w:shd w:val="clear" w:color="auto" w:fill="F4F9F0"/>
          </w:tcPr>
          <w:p>
            <w:pPr>
              <w:widowControl/>
              <w:spacing w:after="0" w:line="240" w:lineRule="auto"/>
              <w:jc w:val="left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hint="cs" w:ascii="TH SarabunIT๙" w:hAnsi="TH SarabunIT๙" w:cs="TH SarabunIT๙"/>
                <w:sz w:val="28"/>
                <w:cs/>
              </w:rPr>
              <w:sym w:font="Wingdings" w:char="00A8"/>
            </w:r>
            <w:r>
              <w:rPr>
                <w:rFonts w:hint="cs" w:ascii="TH SarabunIT๙" w:hAnsi="TH SarabunIT๙" w:cs="TH SarabunIT๙"/>
                <w:sz w:val="28"/>
                <w:cs/>
              </w:rPr>
              <w:t xml:space="preserve"> </w:t>
            </w:r>
            <w:r>
              <w:rPr>
                <w:rFonts w:hint="default" w:ascii="TH SarabunIT๙" w:hAnsi="TH SarabunIT๙" w:cs="TH SarabunIT๙"/>
                <w:sz w:val="28"/>
                <w:cs w:val="0"/>
                <w:lang w:val="en-US"/>
              </w:rPr>
              <w:t>Infographics</w:t>
            </w:r>
            <w:r>
              <w:rPr>
                <w:rFonts w:hint="cs" w:ascii="TH SarabunIT๙" w:hAnsi="TH SarabunIT๙" w:cs="TH SarabunIT๙"/>
                <w:sz w:val="28"/>
                <w:cs/>
              </w:rPr>
              <w:t>/</w:t>
            </w:r>
            <w:r>
              <w:rPr>
                <w:rFonts w:hint="cs" w:ascii="TH SarabunIT๙" w:hAnsi="TH SarabunIT๙" w:cs="TH SarabunIT๙"/>
                <w:sz w:val="28"/>
                <w:cs/>
                <w:lang w:val="th-TH" w:bidi="th-TH"/>
              </w:rPr>
              <w:t>คู่มือ</w:t>
            </w:r>
          </w:p>
          <w:p>
            <w:pPr>
              <w:widowControl/>
              <w:spacing w:after="0" w:line="240" w:lineRule="auto"/>
              <w:jc w:val="left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hint="cs" w:ascii="TH SarabunIT๙" w:hAnsi="TH SarabunIT๙" w:cs="TH SarabunIT๙"/>
                <w:sz w:val="28"/>
                <w:cs/>
              </w:rPr>
              <w:sym w:font="Wingdings" w:char="00FE"/>
            </w:r>
            <w:r>
              <w:rPr>
                <w:rFonts w:hint="cs" w:ascii="TH SarabunIT๙" w:hAnsi="TH SarabunIT๙" w:cs="TH SarabunIT๙"/>
                <w:sz w:val="28"/>
                <w:cs/>
              </w:rPr>
              <w:t xml:space="preserve"> </w:t>
            </w:r>
            <w:r>
              <w:rPr>
                <w:rFonts w:hint="cs" w:ascii="TH SarabunIT๙" w:hAnsi="TH SarabunIT๙" w:cs="TH SarabunIT๙"/>
                <w:sz w:val="28"/>
                <w:cs/>
                <w:lang w:val="th-TH" w:bidi="th-TH"/>
              </w:rPr>
              <w:t>สื่อการเรียนรู้ออนไลน์</w:t>
            </w:r>
          </w:p>
          <w:p>
            <w:pPr>
              <w:widowControl/>
              <w:spacing w:after="0" w:line="240" w:lineRule="auto"/>
              <w:jc w:val="left"/>
              <w:rPr>
                <w:rFonts w:ascii="TH SarabunIT๙" w:hAnsi="TH SarabunIT๙" w:cs="TH SarabunIT๙"/>
                <w:sz w:val="28"/>
                <w:cs/>
                <w:lang w:val="th-TH"/>
              </w:rPr>
            </w:pPr>
            <w:r>
              <w:rPr>
                <w:rFonts w:ascii="TH SarabunIT๙" w:hAnsi="TH SarabunIT๙" w:cs="TH SarabunIT๙"/>
                <w:sz w:val="28"/>
                <w:cs/>
              </w:rPr>
              <w:sym w:font="Wingdings" w:char="00A8"/>
            </w:r>
            <w:r>
              <w:rPr>
                <w:rFonts w:hint="cs" w:ascii="TH SarabunIT๙" w:hAnsi="TH SarabunIT๙" w:cs="TH SarabunIT๙"/>
                <w:sz w:val="28"/>
                <w:cs/>
              </w:rPr>
              <w:t xml:space="preserve"> </w:t>
            </w:r>
            <w:r>
              <w:rPr>
                <w:rFonts w:hint="cs" w:ascii="TH SarabunIT๙" w:hAnsi="TH SarabunIT๙" w:cs="TH SarabunIT๙"/>
                <w:sz w:val="28"/>
                <w:cs/>
                <w:lang w:val="th-TH" w:bidi="th-TH"/>
              </w:rPr>
              <w:t>เกมการเรียนรู้</w:t>
            </w:r>
          </w:p>
          <w:p>
            <w:pPr>
              <w:widowControl/>
              <w:spacing w:after="0" w:line="240" w:lineRule="auto"/>
              <w:jc w:val="left"/>
              <w:rPr>
                <w:rFonts w:hint="cs" w:ascii="TH SarabunIT๙" w:hAnsi="TH SarabunIT๙" w:cs="TH SarabunIT๙"/>
                <w:color w:val="auto"/>
                <w:spacing w:val="0"/>
                <w:sz w:val="28"/>
                <w:szCs w:val="28"/>
                <w:vertAlign w:val="baseline"/>
                <w:cs/>
                <w:lang w:val="th-TH" w:bidi="th-TH"/>
              </w:rPr>
            </w:pPr>
            <w:r>
              <w:rPr>
                <w:rFonts w:ascii="TH SarabunIT๙" w:hAnsi="TH SarabunIT๙" w:cs="TH SarabunIT๙"/>
                <w:sz w:val="28"/>
                <w:cs/>
              </w:rPr>
              <w:sym w:font="Wingdings" w:char="00A8"/>
            </w:r>
            <w:r>
              <w:rPr>
                <w:rFonts w:hint="cs" w:ascii="TH SarabunIT๙" w:hAnsi="TH SarabunIT๙" w:cs="TH SarabunIT๙"/>
                <w:sz w:val="28"/>
                <w:cs/>
              </w:rPr>
              <w:t xml:space="preserve"> </w:t>
            </w:r>
            <w:r>
              <w:rPr>
                <w:rFonts w:hint="cs" w:ascii="TH SarabunIT๙" w:hAnsi="TH SarabunIT๙" w:cs="TH SarabunIT๙"/>
                <w:sz w:val="28"/>
                <w:cs/>
                <w:lang w:val="th-TH" w:bidi="th-TH"/>
              </w:rPr>
              <w:t>อื่นๆ</w:t>
            </w:r>
            <w:r>
              <w:rPr>
                <w:rFonts w:hint="cs" w:ascii="TH SarabunIT๙" w:hAnsi="TH SarabunIT๙" w:cs="TH SarabunIT๙"/>
                <w:sz w:val="28"/>
                <w:cs/>
                <w:lang w:val="en-US" w:bidi="th-TH"/>
              </w:rPr>
              <w:t xml:space="preserve"> </w:t>
            </w:r>
            <w:r>
              <w:rPr>
                <w:rFonts w:hint="cs" w:ascii="TH SarabunIT๙" w:hAnsi="TH SarabunIT๙" w:cs="TH SarabunIT๙"/>
                <w:color w:val="auto"/>
                <w:spacing w:val="0"/>
                <w:sz w:val="28"/>
                <w:szCs w:val="28"/>
                <w:vertAlign w:val="baseline"/>
                <w:cs/>
                <w:lang w:val="th-TH" w:bidi="th-TH"/>
              </w:rPr>
              <w:t>เช่น สปอตคลื่นวิทยุ</w:t>
            </w:r>
          </w:p>
          <w:p>
            <w:pPr>
              <w:widowControl/>
              <w:spacing w:after="0" w:line="240" w:lineRule="auto"/>
              <w:ind w:firstLine="280" w:firstLineChars="100"/>
              <w:jc w:val="left"/>
              <w:rPr>
                <w:rFonts w:hint="cs" w:ascii="TH SarabunIT๙" w:hAnsi="TH SarabunIT๙" w:cs="TH SarabunIT๙"/>
                <w:color w:val="auto"/>
                <w:spacing w:val="0"/>
                <w:sz w:val="28"/>
                <w:szCs w:val="28"/>
                <w:vertAlign w:val="baseline"/>
                <w:cs/>
                <w:lang w:val="th-TH" w:bidi="th-TH"/>
              </w:rPr>
            </w:pPr>
            <w:r>
              <w:rPr>
                <w:rFonts w:hint="cs" w:ascii="TH SarabunIT๙" w:hAnsi="TH SarabunIT๙" w:cs="TH SarabunIT๙"/>
                <w:color w:val="auto"/>
                <w:spacing w:val="0"/>
                <w:sz w:val="28"/>
                <w:szCs w:val="28"/>
                <w:vertAlign w:val="baseline"/>
                <w:cs/>
                <w:lang w:val="en-US" w:bidi="th-TH"/>
              </w:rPr>
              <w:t>/</w:t>
            </w:r>
            <w:r>
              <w:rPr>
                <w:rFonts w:hint="cs" w:ascii="TH SarabunIT๙" w:hAnsi="TH SarabunIT๙" w:cs="TH SarabunIT๙"/>
                <w:color w:val="auto"/>
                <w:spacing w:val="0"/>
                <w:sz w:val="28"/>
                <w:szCs w:val="28"/>
                <w:vertAlign w:val="baseline"/>
                <w:cs/>
                <w:lang w:val="th-TH" w:bidi="th-TH"/>
              </w:rPr>
              <w:t>คลิป</w:t>
            </w:r>
          </w:p>
          <w:p>
            <w:pPr>
              <w:widowControl/>
              <w:spacing w:after="0" w:line="240" w:lineRule="auto"/>
              <w:jc w:val="left"/>
              <w:rPr>
                <w:rFonts w:ascii="TH SarabunIT๙" w:hAnsi="TH SarabunIT๙" w:cs="TH SarabunIT๙"/>
                <w:sz w:val="28"/>
                <w:cs/>
              </w:rPr>
            </w:pPr>
          </w:p>
          <w:p>
            <w:pPr>
              <w:widowControl/>
              <w:spacing w:after="0" w:line="240" w:lineRule="auto"/>
              <w:jc w:val="left"/>
              <w:rPr>
                <w:rFonts w:ascii="TH SarabunIT๙" w:hAnsi="TH SarabunIT๙" w:cs="TH SarabunIT๙"/>
                <w:sz w:val="28"/>
                <w:cs/>
              </w:rPr>
            </w:pPr>
          </w:p>
        </w:tc>
        <w:tc>
          <w:tcPr>
            <w:tcW w:w="3232" w:type="dxa"/>
            <w:shd w:val="clear" w:color="auto" w:fill="F4F9F0"/>
          </w:tcPr>
          <w:p>
            <w:pPr>
              <w:widowControl/>
              <w:spacing w:after="0" w:line="240" w:lineRule="auto"/>
              <w:jc w:val="left"/>
              <w:rPr>
                <w:rFonts w:hint="default" w:ascii="TH SarabunIT๙" w:hAnsi="TH SarabunIT๙"/>
                <w:sz w:val="28"/>
              </w:rPr>
            </w:pPr>
            <w:r>
              <w:rPr>
                <w:rFonts w:hint="default" w:ascii="TH SarabunIT๙" w:hAnsi="TH SarabunIT๙"/>
                <w:sz w:val="28"/>
              </w:rPr>
              <w:fldChar w:fldCharType="begin"/>
            </w:r>
            <w:r>
              <w:rPr>
                <w:rFonts w:hint="default" w:ascii="TH SarabunIT๙" w:hAnsi="TH SarabunIT๙"/>
                <w:sz w:val="28"/>
              </w:rPr>
              <w:instrText xml:space="preserve"> HYPERLINK "https://shorturl.at/dxCG0" </w:instrText>
            </w:r>
            <w:r>
              <w:rPr>
                <w:rFonts w:hint="default" w:ascii="TH SarabunIT๙" w:hAnsi="TH SarabunIT๙"/>
                <w:sz w:val="28"/>
              </w:rPr>
              <w:fldChar w:fldCharType="separate"/>
            </w:r>
            <w:r>
              <w:rPr>
                <w:rStyle w:val="9"/>
                <w:rFonts w:hint="default" w:ascii="TH SarabunIT๙" w:hAnsi="TH SarabunIT๙"/>
                <w:sz w:val="28"/>
              </w:rPr>
              <w:t>https://shorturl.at/dxCG0</w:t>
            </w:r>
            <w:r>
              <w:rPr>
                <w:rFonts w:hint="default" w:ascii="TH SarabunIT๙" w:hAnsi="TH SarabunIT๙"/>
                <w:sz w:val="28"/>
              </w:rPr>
              <w:fldChar w:fldCharType="end"/>
            </w:r>
          </w:p>
          <w:p>
            <w:pPr>
              <w:widowControl/>
              <w:spacing w:after="0" w:line="240" w:lineRule="auto"/>
              <w:jc w:val="left"/>
              <w:rPr>
                <w:rFonts w:hint="default" w:ascii="TH SarabunIT๙" w:hAnsi="TH SarabunIT๙"/>
                <w:sz w:val="28"/>
                <w:cs/>
              </w:rPr>
            </w:pPr>
          </w:p>
        </w:tc>
        <w:tc>
          <w:tcPr>
            <w:tcW w:w="3225" w:type="dxa"/>
            <w:shd w:val="clear" w:color="auto" w:fill="F4F9F0"/>
          </w:tcPr>
          <w:p>
            <w:pPr>
              <w:widowControl/>
              <w:spacing w:after="0" w:line="240" w:lineRule="auto"/>
              <w:jc w:val="center"/>
            </w:pPr>
            <w:r>
              <w:drawing>
                <wp:anchor distT="0" distB="0" distL="114300" distR="114300" simplePos="0" relativeHeight="251828224" behindDoc="1" locked="0" layoutInCell="1" allowOverlap="1">
                  <wp:simplePos x="0" y="0"/>
                  <wp:positionH relativeFrom="column">
                    <wp:posOffset>194310</wp:posOffset>
                  </wp:positionH>
                  <wp:positionV relativeFrom="paragraph">
                    <wp:posOffset>224790</wp:posOffset>
                  </wp:positionV>
                  <wp:extent cx="1673860" cy="937895"/>
                  <wp:effectExtent l="0" t="0" r="2540" b="14605"/>
                  <wp:wrapTight wrapText="bothSides">
                    <wp:wrapPolygon>
                      <wp:start x="0" y="0"/>
                      <wp:lineTo x="0" y="21059"/>
                      <wp:lineTo x="21387" y="21059"/>
                      <wp:lineTo x="21387" y="0"/>
                      <wp:lineTo x="0" y="0"/>
                    </wp:wrapPolygon>
                  </wp:wrapTight>
                  <wp:docPr id="299" name="รูปภาพ 3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99" name="รูปภาพ 36"/>
                          <pic:cNvPicPr>
                            <a:picLocks noChangeAspect="1"/>
                          </pic:cNvPicPr>
                        </pic:nvPicPr>
                        <pic:blipFill>
                          <a:blip r:embed="rId121"/>
                          <a:srcRect l="7486" t="6059" r="8538" b="1030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673860" cy="93789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</w:trPr>
        <w:tc>
          <w:tcPr>
            <w:tcW w:w="1781" w:type="dxa"/>
            <w:vMerge w:val="continue"/>
            <w:shd w:val="clear" w:color="auto" w:fill="F4F9F0"/>
          </w:tcPr>
          <w:p>
            <w:pPr>
              <w:widowControl/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</w:p>
        </w:tc>
        <w:tc>
          <w:tcPr>
            <w:tcW w:w="750" w:type="dxa"/>
            <w:shd w:val="clear" w:color="auto" w:fill="F4F9F0"/>
          </w:tcPr>
          <w:p>
            <w:pPr>
              <w:widowControl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H SarabunIT๙" w:hAnsi="TH SarabunIT๙" w:cs="TH SarabunIT๙"/>
                <w:sz w:val="28"/>
                <w:cs/>
              </w:rPr>
            </w:pPr>
          </w:p>
        </w:tc>
        <w:tc>
          <w:tcPr>
            <w:tcW w:w="3801" w:type="dxa"/>
            <w:shd w:val="clear" w:color="auto" w:fill="F4F9F0"/>
          </w:tcPr>
          <w:p>
            <w:pPr>
              <w:widowControl/>
              <w:spacing w:after="0" w:line="240" w:lineRule="auto"/>
              <w:jc w:val="left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hint="cs" w:ascii="TH SarabunIT๙" w:hAnsi="TH SarabunIT๙" w:cs="TH SarabunIT๙"/>
                <w:sz w:val="28"/>
                <w:cs/>
              </w:rPr>
              <w:t xml:space="preserve">Podcast </w:t>
            </w:r>
            <w:r>
              <w:rPr>
                <w:rFonts w:hint="cs" w:ascii="TH SarabunIT๙" w:hAnsi="TH SarabunIT๙" w:cs="TH SarabunIT๙"/>
                <w:sz w:val="28"/>
                <w:cs/>
                <w:lang w:val="th-TH" w:bidi="th-TH"/>
              </w:rPr>
              <w:t>สาระ น่ารู้</w:t>
            </w:r>
          </w:p>
          <w:p>
            <w:pPr>
              <w:widowControl/>
              <w:spacing w:after="0" w:line="240" w:lineRule="auto"/>
              <w:jc w:val="left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</w:rPr>
              <w:t xml:space="preserve">- </w:t>
            </w:r>
            <w:r>
              <w:rPr>
                <w:rFonts w:ascii="TH SarabunIT๙" w:hAnsi="TH SarabunIT๙" w:cs="TH SarabunIT๙"/>
                <w:sz w:val="28"/>
                <w:cs/>
                <w:lang w:val="th-TH" w:bidi="th-TH"/>
              </w:rPr>
              <w:t>วิธีเลิกยาด้วยตัวเอง</w:t>
            </w:r>
            <w:r>
              <w:rPr>
                <w:rFonts w:ascii="TH SarabunIT๙" w:hAnsi="TH SarabunIT๙" w:cs="TH SarabunIT๙"/>
                <w:sz w:val="28"/>
              </w:rPr>
              <w:t> </w:t>
            </w:r>
          </w:p>
          <w:p>
            <w:pPr>
              <w:widowControl w:val="0"/>
              <w:spacing w:after="0" w:line="240" w:lineRule="auto"/>
              <w:jc w:val="both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2462" w:type="dxa"/>
            <w:shd w:val="clear" w:color="auto" w:fill="F4F9F0"/>
          </w:tcPr>
          <w:p>
            <w:pPr>
              <w:widowControl/>
              <w:spacing w:after="0" w:line="240" w:lineRule="auto"/>
              <w:jc w:val="left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hint="cs" w:ascii="TH SarabunIT๙" w:hAnsi="TH SarabunIT๙" w:cs="TH SarabunIT๙"/>
                <w:sz w:val="28"/>
                <w:cs/>
              </w:rPr>
              <w:sym w:font="Wingdings" w:char="00A8"/>
            </w:r>
            <w:r>
              <w:rPr>
                <w:rFonts w:hint="cs" w:ascii="TH SarabunIT๙" w:hAnsi="TH SarabunIT๙" w:cs="TH SarabunIT๙"/>
                <w:sz w:val="28"/>
                <w:cs/>
              </w:rPr>
              <w:t xml:space="preserve"> </w:t>
            </w:r>
            <w:r>
              <w:rPr>
                <w:rFonts w:hint="default" w:ascii="TH SarabunIT๙" w:hAnsi="TH SarabunIT๙" w:cs="TH SarabunIT๙"/>
                <w:sz w:val="28"/>
                <w:cs w:val="0"/>
                <w:lang w:val="en-US"/>
              </w:rPr>
              <w:t>Infographics</w:t>
            </w:r>
            <w:r>
              <w:rPr>
                <w:rFonts w:hint="cs" w:ascii="TH SarabunIT๙" w:hAnsi="TH SarabunIT๙" w:cs="TH SarabunIT๙"/>
                <w:sz w:val="28"/>
                <w:cs/>
              </w:rPr>
              <w:t>/</w:t>
            </w:r>
            <w:r>
              <w:rPr>
                <w:rFonts w:hint="cs" w:ascii="TH SarabunIT๙" w:hAnsi="TH SarabunIT๙" w:cs="TH SarabunIT๙"/>
                <w:sz w:val="28"/>
                <w:cs/>
                <w:lang w:val="th-TH" w:bidi="th-TH"/>
              </w:rPr>
              <w:t>คู่มือ</w:t>
            </w:r>
          </w:p>
          <w:p>
            <w:pPr>
              <w:widowControl/>
              <w:spacing w:after="0" w:line="240" w:lineRule="auto"/>
              <w:jc w:val="left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hint="cs" w:ascii="TH SarabunIT๙" w:hAnsi="TH SarabunIT๙" w:cs="TH SarabunIT๙"/>
                <w:sz w:val="28"/>
                <w:cs/>
              </w:rPr>
              <w:sym w:font="Wingdings" w:char="00FE"/>
            </w:r>
            <w:r>
              <w:rPr>
                <w:rFonts w:hint="cs" w:ascii="TH SarabunIT๙" w:hAnsi="TH SarabunIT๙" w:cs="TH SarabunIT๙"/>
                <w:sz w:val="28"/>
                <w:cs/>
              </w:rPr>
              <w:t xml:space="preserve"> </w:t>
            </w:r>
            <w:r>
              <w:rPr>
                <w:rFonts w:hint="cs" w:ascii="TH SarabunIT๙" w:hAnsi="TH SarabunIT๙" w:cs="TH SarabunIT๙"/>
                <w:sz w:val="28"/>
                <w:cs/>
                <w:lang w:val="th-TH" w:bidi="th-TH"/>
              </w:rPr>
              <w:t>สื่อการเรียนรู้ออนไลน์</w:t>
            </w:r>
          </w:p>
          <w:p>
            <w:pPr>
              <w:widowControl/>
              <w:spacing w:after="0" w:line="240" w:lineRule="auto"/>
              <w:jc w:val="left"/>
              <w:rPr>
                <w:rFonts w:ascii="TH SarabunIT๙" w:hAnsi="TH SarabunIT๙" w:cs="TH SarabunIT๙"/>
                <w:sz w:val="28"/>
                <w:cs/>
                <w:lang w:val="th-TH"/>
              </w:rPr>
            </w:pPr>
            <w:r>
              <w:rPr>
                <w:rFonts w:ascii="TH SarabunIT๙" w:hAnsi="TH SarabunIT๙" w:cs="TH SarabunIT๙"/>
                <w:sz w:val="28"/>
                <w:cs/>
              </w:rPr>
              <w:sym w:font="Wingdings" w:char="00A8"/>
            </w:r>
            <w:r>
              <w:rPr>
                <w:rFonts w:hint="cs" w:ascii="TH SarabunIT๙" w:hAnsi="TH SarabunIT๙" w:cs="TH SarabunIT๙"/>
                <w:sz w:val="28"/>
                <w:cs/>
              </w:rPr>
              <w:t xml:space="preserve"> </w:t>
            </w:r>
            <w:r>
              <w:rPr>
                <w:rFonts w:hint="cs" w:ascii="TH SarabunIT๙" w:hAnsi="TH SarabunIT๙" w:cs="TH SarabunIT๙"/>
                <w:sz w:val="28"/>
                <w:cs/>
                <w:lang w:val="th-TH" w:bidi="th-TH"/>
              </w:rPr>
              <w:t>เกมการเรียนรู้</w:t>
            </w:r>
          </w:p>
          <w:p>
            <w:pPr>
              <w:widowControl/>
              <w:spacing w:after="0" w:line="240" w:lineRule="auto"/>
              <w:jc w:val="left"/>
              <w:rPr>
                <w:rFonts w:hint="cs" w:ascii="TH SarabunIT๙" w:hAnsi="TH SarabunIT๙" w:cs="TH SarabunIT๙"/>
                <w:color w:val="auto"/>
                <w:spacing w:val="0"/>
                <w:sz w:val="28"/>
                <w:szCs w:val="28"/>
                <w:vertAlign w:val="baseline"/>
                <w:cs/>
                <w:lang w:val="th-TH" w:bidi="th-TH"/>
              </w:rPr>
            </w:pPr>
            <w:r>
              <w:rPr>
                <w:rFonts w:ascii="TH SarabunIT๙" w:hAnsi="TH SarabunIT๙" w:cs="TH SarabunIT๙"/>
                <w:sz w:val="28"/>
                <w:cs/>
              </w:rPr>
              <w:sym w:font="Wingdings" w:char="00A8"/>
            </w:r>
            <w:r>
              <w:rPr>
                <w:rFonts w:hint="cs" w:ascii="TH SarabunIT๙" w:hAnsi="TH SarabunIT๙" w:cs="TH SarabunIT๙"/>
                <w:sz w:val="28"/>
                <w:cs/>
              </w:rPr>
              <w:t xml:space="preserve"> </w:t>
            </w:r>
            <w:r>
              <w:rPr>
                <w:rFonts w:hint="cs" w:ascii="TH SarabunIT๙" w:hAnsi="TH SarabunIT๙" w:cs="TH SarabunIT๙"/>
                <w:sz w:val="28"/>
                <w:cs/>
                <w:lang w:val="th-TH" w:bidi="th-TH"/>
              </w:rPr>
              <w:t>อื่นๆ</w:t>
            </w:r>
            <w:r>
              <w:rPr>
                <w:rFonts w:hint="cs" w:ascii="TH SarabunIT๙" w:hAnsi="TH SarabunIT๙" w:cs="TH SarabunIT๙"/>
                <w:sz w:val="28"/>
                <w:cs/>
                <w:lang w:val="en-US" w:bidi="th-TH"/>
              </w:rPr>
              <w:t xml:space="preserve"> </w:t>
            </w:r>
            <w:r>
              <w:rPr>
                <w:rFonts w:hint="cs" w:ascii="TH SarabunIT๙" w:hAnsi="TH SarabunIT๙" w:cs="TH SarabunIT๙"/>
                <w:color w:val="auto"/>
                <w:spacing w:val="0"/>
                <w:sz w:val="28"/>
                <w:szCs w:val="28"/>
                <w:vertAlign w:val="baseline"/>
                <w:cs/>
                <w:lang w:val="th-TH" w:bidi="th-TH"/>
              </w:rPr>
              <w:t>เช่น สปอตคลื่นวิทยุ</w:t>
            </w:r>
          </w:p>
          <w:p>
            <w:pPr>
              <w:widowControl/>
              <w:spacing w:after="0" w:line="240" w:lineRule="auto"/>
              <w:ind w:firstLine="280" w:firstLineChars="100"/>
              <w:jc w:val="left"/>
              <w:rPr>
                <w:rFonts w:hint="cs" w:ascii="TH SarabunIT๙" w:hAnsi="TH SarabunIT๙" w:cs="TH SarabunIT๙"/>
                <w:color w:val="auto"/>
                <w:spacing w:val="0"/>
                <w:sz w:val="28"/>
                <w:szCs w:val="28"/>
                <w:vertAlign w:val="baseline"/>
                <w:cs/>
                <w:lang w:val="th-TH" w:bidi="th-TH"/>
              </w:rPr>
            </w:pPr>
            <w:r>
              <w:rPr>
                <w:rFonts w:hint="cs" w:ascii="TH SarabunIT๙" w:hAnsi="TH SarabunIT๙" w:cs="TH SarabunIT๙"/>
                <w:color w:val="auto"/>
                <w:spacing w:val="0"/>
                <w:sz w:val="28"/>
                <w:szCs w:val="28"/>
                <w:vertAlign w:val="baseline"/>
                <w:cs/>
                <w:lang w:val="en-US" w:bidi="th-TH"/>
              </w:rPr>
              <w:t>/</w:t>
            </w:r>
            <w:r>
              <w:rPr>
                <w:rFonts w:hint="cs" w:ascii="TH SarabunIT๙" w:hAnsi="TH SarabunIT๙" w:cs="TH SarabunIT๙"/>
                <w:color w:val="auto"/>
                <w:spacing w:val="0"/>
                <w:sz w:val="28"/>
                <w:szCs w:val="28"/>
                <w:vertAlign w:val="baseline"/>
                <w:cs/>
                <w:lang w:val="th-TH" w:bidi="th-TH"/>
              </w:rPr>
              <w:t>คลิป</w:t>
            </w:r>
          </w:p>
          <w:p>
            <w:pPr>
              <w:widowControl/>
              <w:spacing w:after="0" w:line="240" w:lineRule="auto"/>
              <w:jc w:val="left"/>
              <w:rPr>
                <w:rFonts w:ascii="TH SarabunIT๙" w:hAnsi="TH SarabunIT๙" w:cs="TH SarabunIT๙"/>
                <w:sz w:val="28"/>
                <w:cs/>
              </w:rPr>
            </w:pPr>
          </w:p>
        </w:tc>
        <w:tc>
          <w:tcPr>
            <w:tcW w:w="3232" w:type="dxa"/>
            <w:shd w:val="clear" w:color="auto" w:fill="F4F9F0"/>
          </w:tcPr>
          <w:p>
            <w:pPr>
              <w:widowControl/>
              <w:spacing w:after="0" w:line="240" w:lineRule="auto"/>
              <w:jc w:val="left"/>
              <w:rPr>
                <w:rFonts w:hint="default" w:ascii="TH SarabunPSK" w:hAnsi="TH SarabunPSK" w:cs="TH SarabunPSK"/>
                <w:sz w:val="28"/>
              </w:rPr>
            </w:pPr>
            <w:r>
              <w:rPr>
                <w:rFonts w:hint="default" w:ascii="TH SarabunPSK" w:hAnsi="TH SarabunPSK" w:cs="TH SarabunPSK"/>
                <w:sz w:val="28"/>
              </w:rPr>
              <w:fldChar w:fldCharType="begin"/>
            </w:r>
            <w:r>
              <w:rPr>
                <w:rFonts w:hint="default" w:ascii="TH SarabunPSK" w:hAnsi="TH SarabunPSK" w:cs="TH SarabunPSK"/>
                <w:sz w:val="28"/>
              </w:rPr>
              <w:instrText xml:space="preserve"> HYPERLINK "https://shorturl.at/vDKO3" </w:instrText>
            </w:r>
            <w:r>
              <w:rPr>
                <w:rFonts w:hint="default" w:ascii="TH SarabunPSK" w:hAnsi="TH SarabunPSK" w:cs="TH SarabunPSK"/>
                <w:sz w:val="28"/>
              </w:rPr>
              <w:fldChar w:fldCharType="separate"/>
            </w:r>
            <w:r>
              <w:rPr>
                <w:rStyle w:val="9"/>
                <w:rFonts w:hint="default" w:ascii="TH SarabunPSK" w:hAnsi="TH SarabunPSK" w:cs="TH SarabunPSK"/>
                <w:sz w:val="28"/>
              </w:rPr>
              <w:t>https://shorturl.at/vDKO3</w:t>
            </w:r>
            <w:r>
              <w:rPr>
                <w:rFonts w:hint="default" w:ascii="TH SarabunPSK" w:hAnsi="TH SarabunPSK" w:cs="TH SarabunPSK"/>
                <w:sz w:val="28"/>
              </w:rPr>
              <w:fldChar w:fldCharType="end"/>
            </w:r>
          </w:p>
          <w:p>
            <w:pPr>
              <w:widowControl/>
              <w:spacing w:after="0" w:line="240" w:lineRule="auto"/>
              <w:jc w:val="left"/>
              <w:rPr>
                <w:rFonts w:hint="default" w:ascii="TH SarabunIT๙" w:hAnsi="TH SarabunIT๙"/>
                <w:sz w:val="28"/>
                <w:cs/>
              </w:rPr>
            </w:pPr>
          </w:p>
        </w:tc>
        <w:tc>
          <w:tcPr>
            <w:tcW w:w="3225" w:type="dxa"/>
            <w:shd w:val="clear" w:color="auto" w:fill="F4F9F0"/>
          </w:tcPr>
          <w:p>
            <w:pPr>
              <w:widowControl/>
              <w:spacing w:after="0" w:line="240" w:lineRule="auto"/>
              <w:jc w:val="center"/>
            </w:pPr>
            <w:r>
              <w:drawing>
                <wp:anchor distT="0" distB="0" distL="114300" distR="114300" simplePos="0" relativeHeight="251829248" behindDoc="1" locked="0" layoutInCell="1" allowOverlap="1">
                  <wp:simplePos x="0" y="0"/>
                  <wp:positionH relativeFrom="column">
                    <wp:posOffset>150495</wp:posOffset>
                  </wp:positionH>
                  <wp:positionV relativeFrom="paragraph">
                    <wp:posOffset>122555</wp:posOffset>
                  </wp:positionV>
                  <wp:extent cx="1687195" cy="945515"/>
                  <wp:effectExtent l="0" t="0" r="8255" b="6985"/>
                  <wp:wrapTight wrapText="bothSides">
                    <wp:wrapPolygon>
                      <wp:start x="0" y="0"/>
                      <wp:lineTo x="0" y="21324"/>
                      <wp:lineTo x="21462" y="21324"/>
                      <wp:lineTo x="21462" y="0"/>
                      <wp:lineTo x="0" y="0"/>
                    </wp:wrapPolygon>
                  </wp:wrapTight>
                  <wp:docPr id="300" name="รูปภาพ 3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00" name="รูปภาพ 37"/>
                          <pic:cNvPicPr>
                            <a:picLocks noChangeAspect="1"/>
                          </pic:cNvPicPr>
                        </pic:nvPicPr>
                        <pic:blipFill>
                          <a:blip r:embed="rId122"/>
                          <a:srcRect l="8187" t="6625" r="7168" b="906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687195" cy="94551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</w:trPr>
        <w:tc>
          <w:tcPr>
            <w:tcW w:w="1781" w:type="dxa"/>
            <w:vMerge w:val="continue"/>
            <w:shd w:val="clear" w:color="auto" w:fill="F4F9F0"/>
          </w:tcPr>
          <w:p>
            <w:pPr>
              <w:widowControl/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</w:p>
        </w:tc>
        <w:tc>
          <w:tcPr>
            <w:tcW w:w="750" w:type="dxa"/>
            <w:shd w:val="clear" w:color="auto" w:fill="F4F9F0"/>
          </w:tcPr>
          <w:p>
            <w:pPr>
              <w:widowControl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H SarabunIT๙" w:hAnsi="TH SarabunIT๙" w:cs="TH SarabunIT๙"/>
                <w:sz w:val="28"/>
                <w:cs/>
              </w:rPr>
            </w:pPr>
          </w:p>
        </w:tc>
        <w:tc>
          <w:tcPr>
            <w:tcW w:w="3801" w:type="dxa"/>
            <w:shd w:val="clear" w:color="auto" w:fill="F4F9F0"/>
          </w:tcPr>
          <w:p>
            <w:pPr>
              <w:widowControl/>
              <w:spacing w:after="0" w:line="240" w:lineRule="auto"/>
              <w:jc w:val="left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hint="cs" w:ascii="TH SarabunIT๙" w:hAnsi="TH SarabunIT๙" w:cs="TH SarabunIT๙"/>
                <w:sz w:val="28"/>
                <w:cs/>
              </w:rPr>
              <w:t xml:space="preserve">Podcast </w:t>
            </w:r>
            <w:r>
              <w:rPr>
                <w:rFonts w:hint="cs" w:ascii="TH SarabunIT๙" w:hAnsi="TH SarabunIT๙" w:cs="TH SarabunIT๙"/>
                <w:sz w:val="28"/>
                <w:cs/>
                <w:lang w:val="th-TH" w:bidi="th-TH"/>
              </w:rPr>
              <w:t>สาระ น่ารู้</w:t>
            </w:r>
          </w:p>
          <w:p>
            <w:pPr>
              <w:widowControl/>
              <w:spacing w:after="0" w:line="240" w:lineRule="auto"/>
              <w:jc w:val="left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</w:rPr>
              <w:t xml:space="preserve">- </w:t>
            </w:r>
            <w:r>
              <w:rPr>
                <w:rFonts w:ascii="TH SarabunIT๙" w:hAnsi="TH SarabunIT๙" w:cs="TH SarabunIT๙"/>
                <w:sz w:val="28"/>
                <w:cs/>
                <w:lang w:val="th-TH" w:bidi="th-TH"/>
              </w:rPr>
              <w:t>วิธีรับมือเมื่อถูกบูลลี่</w:t>
            </w:r>
            <w:r>
              <w:rPr>
                <w:rFonts w:ascii="TH SarabunIT๙" w:hAnsi="TH SarabunIT๙" w:cs="TH SarabunIT๙"/>
                <w:sz w:val="28"/>
              </w:rPr>
              <w:t> </w:t>
            </w:r>
          </w:p>
          <w:p>
            <w:pPr>
              <w:widowControl w:val="0"/>
              <w:spacing w:after="0" w:line="240" w:lineRule="auto"/>
              <w:jc w:val="both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2462" w:type="dxa"/>
            <w:shd w:val="clear" w:color="auto" w:fill="F4F9F0"/>
          </w:tcPr>
          <w:p>
            <w:pPr>
              <w:widowControl/>
              <w:spacing w:after="0" w:line="240" w:lineRule="auto"/>
              <w:jc w:val="left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hint="cs" w:ascii="TH SarabunIT๙" w:hAnsi="TH SarabunIT๙" w:cs="TH SarabunIT๙"/>
                <w:sz w:val="28"/>
                <w:cs/>
              </w:rPr>
              <w:sym w:font="Wingdings" w:char="00A8"/>
            </w:r>
            <w:r>
              <w:rPr>
                <w:rFonts w:hint="cs" w:ascii="TH SarabunIT๙" w:hAnsi="TH SarabunIT๙" w:cs="TH SarabunIT๙"/>
                <w:sz w:val="28"/>
                <w:cs/>
              </w:rPr>
              <w:t xml:space="preserve"> </w:t>
            </w:r>
            <w:r>
              <w:rPr>
                <w:rFonts w:hint="default" w:ascii="TH SarabunIT๙" w:hAnsi="TH SarabunIT๙" w:cs="TH SarabunIT๙"/>
                <w:sz w:val="28"/>
                <w:cs w:val="0"/>
                <w:lang w:val="en-US"/>
              </w:rPr>
              <w:t>Infographics</w:t>
            </w:r>
            <w:r>
              <w:rPr>
                <w:rFonts w:hint="cs" w:ascii="TH SarabunIT๙" w:hAnsi="TH SarabunIT๙" w:cs="TH SarabunIT๙"/>
                <w:sz w:val="28"/>
                <w:cs/>
              </w:rPr>
              <w:t>/</w:t>
            </w:r>
            <w:r>
              <w:rPr>
                <w:rFonts w:hint="cs" w:ascii="TH SarabunIT๙" w:hAnsi="TH SarabunIT๙" w:cs="TH SarabunIT๙"/>
                <w:sz w:val="28"/>
                <w:cs/>
                <w:lang w:val="th-TH" w:bidi="th-TH"/>
              </w:rPr>
              <w:t>คู่มือ</w:t>
            </w:r>
          </w:p>
          <w:p>
            <w:pPr>
              <w:widowControl/>
              <w:spacing w:after="0" w:line="240" w:lineRule="auto"/>
              <w:jc w:val="left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hint="cs" w:ascii="TH SarabunIT๙" w:hAnsi="TH SarabunIT๙" w:cs="TH SarabunIT๙"/>
                <w:sz w:val="28"/>
                <w:cs/>
              </w:rPr>
              <w:sym w:font="Wingdings" w:char="00FE"/>
            </w:r>
            <w:r>
              <w:rPr>
                <w:rFonts w:hint="cs" w:ascii="TH SarabunIT๙" w:hAnsi="TH SarabunIT๙" w:cs="TH SarabunIT๙"/>
                <w:sz w:val="28"/>
                <w:cs/>
              </w:rPr>
              <w:t xml:space="preserve"> </w:t>
            </w:r>
            <w:r>
              <w:rPr>
                <w:rFonts w:hint="cs" w:ascii="TH SarabunIT๙" w:hAnsi="TH SarabunIT๙" w:cs="TH SarabunIT๙"/>
                <w:sz w:val="28"/>
                <w:cs/>
                <w:lang w:val="th-TH" w:bidi="th-TH"/>
              </w:rPr>
              <w:t>สื่อการเรียนรู้ออนไลน์</w:t>
            </w:r>
          </w:p>
          <w:p>
            <w:pPr>
              <w:widowControl/>
              <w:spacing w:after="0" w:line="240" w:lineRule="auto"/>
              <w:jc w:val="left"/>
              <w:rPr>
                <w:rFonts w:ascii="TH SarabunIT๙" w:hAnsi="TH SarabunIT๙" w:cs="TH SarabunIT๙"/>
                <w:sz w:val="28"/>
                <w:cs/>
                <w:lang w:val="th-TH"/>
              </w:rPr>
            </w:pPr>
            <w:r>
              <w:rPr>
                <w:rFonts w:ascii="TH SarabunIT๙" w:hAnsi="TH SarabunIT๙" w:cs="TH SarabunIT๙"/>
                <w:sz w:val="28"/>
                <w:cs/>
              </w:rPr>
              <w:sym w:font="Wingdings" w:char="00A8"/>
            </w:r>
            <w:r>
              <w:rPr>
                <w:rFonts w:hint="cs" w:ascii="TH SarabunIT๙" w:hAnsi="TH SarabunIT๙" w:cs="TH SarabunIT๙"/>
                <w:sz w:val="28"/>
                <w:cs/>
              </w:rPr>
              <w:t xml:space="preserve"> </w:t>
            </w:r>
            <w:r>
              <w:rPr>
                <w:rFonts w:hint="cs" w:ascii="TH SarabunIT๙" w:hAnsi="TH SarabunIT๙" w:cs="TH SarabunIT๙"/>
                <w:sz w:val="28"/>
                <w:cs/>
                <w:lang w:val="th-TH" w:bidi="th-TH"/>
              </w:rPr>
              <w:t>เกมการเรียนรู้</w:t>
            </w:r>
          </w:p>
          <w:p>
            <w:pPr>
              <w:widowControl/>
              <w:spacing w:after="0" w:line="240" w:lineRule="auto"/>
              <w:jc w:val="left"/>
              <w:rPr>
                <w:rFonts w:hint="cs" w:ascii="TH SarabunIT๙" w:hAnsi="TH SarabunIT๙" w:cs="TH SarabunIT๙"/>
                <w:color w:val="auto"/>
                <w:spacing w:val="0"/>
                <w:sz w:val="28"/>
                <w:szCs w:val="28"/>
                <w:vertAlign w:val="baseline"/>
                <w:cs/>
                <w:lang w:val="th-TH" w:bidi="th-TH"/>
              </w:rPr>
            </w:pPr>
            <w:r>
              <w:rPr>
                <w:rFonts w:ascii="TH SarabunIT๙" w:hAnsi="TH SarabunIT๙" w:cs="TH SarabunIT๙"/>
                <w:sz w:val="28"/>
                <w:cs/>
              </w:rPr>
              <w:sym w:font="Wingdings" w:char="00A8"/>
            </w:r>
            <w:r>
              <w:rPr>
                <w:rFonts w:hint="cs" w:ascii="TH SarabunIT๙" w:hAnsi="TH SarabunIT๙" w:cs="TH SarabunIT๙"/>
                <w:sz w:val="28"/>
                <w:cs/>
              </w:rPr>
              <w:t xml:space="preserve"> </w:t>
            </w:r>
            <w:r>
              <w:rPr>
                <w:rFonts w:hint="cs" w:ascii="TH SarabunIT๙" w:hAnsi="TH SarabunIT๙" w:cs="TH SarabunIT๙"/>
                <w:sz w:val="28"/>
                <w:cs/>
                <w:lang w:val="th-TH" w:bidi="th-TH"/>
              </w:rPr>
              <w:t>อื่นๆ</w:t>
            </w:r>
            <w:r>
              <w:rPr>
                <w:rFonts w:hint="cs" w:ascii="TH SarabunIT๙" w:hAnsi="TH SarabunIT๙" w:cs="TH SarabunIT๙"/>
                <w:sz w:val="28"/>
                <w:cs/>
                <w:lang w:val="en-US" w:bidi="th-TH"/>
              </w:rPr>
              <w:t xml:space="preserve"> </w:t>
            </w:r>
            <w:r>
              <w:rPr>
                <w:rFonts w:hint="cs" w:ascii="TH SarabunIT๙" w:hAnsi="TH SarabunIT๙" w:cs="TH SarabunIT๙"/>
                <w:color w:val="auto"/>
                <w:spacing w:val="0"/>
                <w:sz w:val="28"/>
                <w:szCs w:val="28"/>
                <w:vertAlign w:val="baseline"/>
                <w:cs/>
                <w:lang w:val="th-TH" w:bidi="th-TH"/>
              </w:rPr>
              <w:t>เช่น สปอตคลื่นวิทยุ</w:t>
            </w:r>
          </w:p>
          <w:p>
            <w:pPr>
              <w:widowControl/>
              <w:spacing w:after="0" w:line="240" w:lineRule="auto"/>
              <w:ind w:firstLine="280" w:firstLineChars="100"/>
              <w:jc w:val="left"/>
              <w:rPr>
                <w:rFonts w:hint="cs" w:ascii="TH SarabunIT๙" w:hAnsi="TH SarabunIT๙" w:cs="TH SarabunIT๙"/>
                <w:color w:val="auto"/>
                <w:spacing w:val="0"/>
                <w:sz w:val="28"/>
                <w:szCs w:val="28"/>
                <w:vertAlign w:val="baseline"/>
                <w:cs/>
                <w:lang w:val="th-TH" w:bidi="th-TH"/>
              </w:rPr>
            </w:pPr>
            <w:r>
              <w:rPr>
                <w:rFonts w:hint="cs" w:ascii="TH SarabunIT๙" w:hAnsi="TH SarabunIT๙" w:cs="TH SarabunIT๙"/>
                <w:color w:val="auto"/>
                <w:spacing w:val="0"/>
                <w:sz w:val="28"/>
                <w:szCs w:val="28"/>
                <w:vertAlign w:val="baseline"/>
                <w:cs/>
                <w:lang w:val="en-US" w:bidi="th-TH"/>
              </w:rPr>
              <w:t>/</w:t>
            </w:r>
            <w:r>
              <w:rPr>
                <w:rFonts w:hint="cs" w:ascii="TH SarabunIT๙" w:hAnsi="TH SarabunIT๙" w:cs="TH SarabunIT๙"/>
                <w:color w:val="auto"/>
                <w:spacing w:val="0"/>
                <w:sz w:val="28"/>
                <w:szCs w:val="28"/>
                <w:vertAlign w:val="baseline"/>
                <w:cs/>
                <w:lang w:val="th-TH" w:bidi="th-TH"/>
              </w:rPr>
              <w:t>คลิป</w:t>
            </w:r>
          </w:p>
          <w:p>
            <w:pPr>
              <w:widowControl/>
              <w:spacing w:after="0" w:line="240" w:lineRule="auto"/>
              <w:jc w:val="left"/>
              <w:rPr>
                <w:rFonts w:ascii="TH SarabunIT๙" w:hAnsi="TH SarabunIT๙" w:cs="TH SarabunIT๙"/>
                <w:sz w:val="28"/>
                <w:cs/>
              </w:rPr>
            </w:pPr>
          </w:p>
        </w:tc>
        <w:tc>
          <w:tcPr>
            <w:tcW w:w="3232" w:type="dxa"/>
            <w:shd w:val="clear" w:color="auto" w:fill="F4F9F0"/>
          </w:tcPr>
          <w:p>
            <w:pPr>
              <w:widowControl/>
              <w:spacing w:after="0" w:line="240" w:lineRule="auto"/>
              <w:jc w:val="left"/>
              <w:rPr>
                <w:rFonts w:hint="default" w:ascii="TH SarabunIT๙" w:hAnsi="TH SarabunIT๙"/>
                <w:sz w:val="28"/>
              </w:rPr>
            </w:pPr>
            <w:r>
              <w:rPr>
                <w:rFonts w:hint="default" w:ascii="TH SarabunIT๙" w:hAnsi="TH SarabunIT๙"/>
                <w:sz w:val="28"/>
              </w:rPr>
              <w:fldChar w:fldCharType="begin"/>
            </w:r>
            <w:r>
              <w:rPr>
                <w:rFonts w:hint="default" w:ascii="TH SarabunIT๙" w:hAnsi="TH SarabunIT๙"/>
                <w:sz w:val="28"/>
              </w:rPr>
              <w:instrText xml:space="preserve"> HYPERLINK "https://shorturl.at/OQUVX" </w:instrText>
            </w:r>
            <w:r>
              <w:rPr>
                <w:rFonts w:hint="default" w:ascii="TH SarabunIT๙" w:hAnsi="TH SarabunIT๙"/>
                <w:sz w:val="28"/>
              </w:rPr>
              <w:fldChar w:fldCharType="separate"/>
            </w:r>
            <w:r>
              <w:rPr>
                <w:rStyle w:val="9"/>
                <w:rFonts w:hint="default" w:ascii="TH SarabunIT๙" w:hAnsi="TH SarabunIT๙"/>
                <w:sz w:val="28"/>
              </w:rPr>
              <w:t>https://shorturl.at/OQUVX</w:t>
            </w:r>
            <w:r>
              <w:rPr>
                <w:rFonts w:hint="default" w:ascii="TH SarabunIT๙" w:hAnsi="TH SarabunIT๙"/>
                <w:sz w:val="28"/>
              </w:rPr>
              <w:fldChar w:fldCharType="end"/>
            </w:r>
          </w:p>
          <w:p>
            <w:pPr>
              <w:widowControl/>
              <w:spacing w:after="0" w:line="240" w:lineRule="auto"/>
              <w:jc w:val="left"/>
              <w:rPr>
                <w:rFonts w:hint="default" w:ascii="TH SarabunIT๙" w:hAnsi="TH SarabunIT๙"/>
                <w:sz w:val="28"/>
                <w:cs/>
              </w:rPr>
            </w:pPr>
          </w:p>
        </w:tc>
        <w:tc>
          <w:tcPr>
            <w:tcW w:w="3225" w:type="dxa"/>
            <w:shd w:val="clear" w:color="auto" w:fill="F4F9F0"/>
          </w:tcPr>
          <w:p>
            <w:pPr>
              <w:widowControl/>
              <w:spacing w:after="0" w:line="240" w:lineRule="auto"/>
              <w:jc w:val="center"/>
            </w:pPr>
            <w:r>
              <w:drawing>
                <wp:anchor distT="0" distB="0" distL="114300" distR="114300" simplePos="0" relativeHeight="251830272" behindDoc="1" locked="0" layoutInCell="1" allowOverlap="1">
                  <wp:simplePos x="0" y="0"/>
                  <wp:positionH relativeFrom="column">
                    <wp:posOffset>149860</wp:posOffset>
                  </wp:positionH>
                  <wp:positionV relativeFrom="paragraph">
                    <wp:posOffset>74930</wp:posOffset>
                  </wp:positionV>
                  <wp:extent cx="1700530" cy="930910"/>
                  <wp:effectExtent l="0" t="0" r="13970" b="40640"/>
                  <wp:wrapTight wrapText="bothSides">
                    <wp:wrapPolygon>
                      <wp:start x="0" y="0"/>
                      <wp:lineTo x="0" y="21217"/>
                      <wp:lineTo x="21294" y="21217"/>
                      <wp:lineTo x="21294" y="0"/>
                      <wp:lineTo x="0" y="0"/>
                    </wp:wrapPolygon>
                  </wp:wrapTight>
                  <wp:docPr id="301" name="รูปภาพ 3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01" name="รูปภาพ 38"/>
                          <pic:cNvPicPr>
                            <a:picLocks noChangeAspect="1"/>
                          </pic:cNvPicPr>
                        </pic:nvPicPr>
                        <pic:blipFill>
                          <a:blip r:embed="rId123"/>
                          <a:srcRect l="7518" t="6682" r="7168" b="1030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700530" cy="93091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</w:trPr>
        <w:tc>
          <w:tcPr>
            <w:tcW w:w="1781" w:type="dxa"/>
            <w:vMerge w:val="continue"/>
            <w:shd w:val="clear" w:color="auto" w:fill="F4F9F0"/>
          </w:tcPr>
          <w:p>
            <w:pPr>
              <w:widowControl/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</w:p>
        </w:tc>
        <w:tc>
          <w:tcPr>
            <w:tcW w:w="750" w:type="dxa"/>
            <w:shd w:val="clear" w:color="auto" w:fill="F4F9F0"/>
          </w:tcPr>
          <w:p>
            <w:pPr>
              <w:widowControl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H SarabunIT๙" w:hAnsi="TH SarabunIT๙" w:cs="TH SarabunIT๙"/>
                <w:sz w:val="28"/>
                <w:cs/>
              </w:rPr>
            </w:pPr>
          </w:p>
        </w:tc>
        <w:tc>
          <w:tcPr>
            <w:tcW w:w="3801" w:type="dxa"/>
            <w:shd w:val="clear" w:color="auto" w:fill="F4F9F0"/>
          </w:tcPr>
          <w:p>
            <w:pPr>
              <w:widowControl/>
              <w:spacing w:after="0" w:line="240" w:lineRule="auto"/>
              <w:jc w:val="left"/>
              <w:rPr>
                <w:rFonts w:ascii="TH SarabunIT๙" w:hAnsi="TH SarabunIT๙" w:cs="TH SarabunIT๙"/>
                <w:sz w:val="28"/>
              </w:rPr>
            </w:pPr>
            <w:r>
              <w:rPr>
                <w:rFonts w:hint="cs" w:ascii="TH SarabunIT๙" w:hAnsi="TH SarabunIT๙" w:cs="TH SarabunIT๙"/>
                <w:sz w:val="28"/>
                <w:cs/>
              </w:rPr>
              <w:t xml:space="preserve">Podcast </w:t>
            </w:r>
            <w:r>
              <w:rPr>
                <w:rFonts w:hint="cs" w:ascii="TH SarabunIT๙" w:hAnsi="TH SarabunIT๙" w:cs="TH SarabunIT๙"/>
                <w:sz w:val="28"/>
                <w:cs/>
                <w:lang w:val="th-TH" w:bidi="th-TH"/>
              </w:rPr>
              <w:t>สาระ น่ารู้</w:t>
            </w:r>
          </w:p>
          <w:p>
            <w:pPr>
              <w:widowControl/>
              <w:spacing w:after="0" w:line="240" w:lineRule="auto"/>
              <w:jc w:val="left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</w:rPr>
              <w:t xml:space="preserve">- </w:t>
            </w:r>
            <w:r>
              <w:rPr>
                <w:rFonts w:ascii="TH SarabunIT๙" w:hAnsi="TH SarabunIT๙" w:cs="TH SarabunIT๙"/>
                <w:sz w:val="28"/>
                <w:cs/>
                <w:lang w:val="th-TH" w:bidi="th-TH"/>
              </w:rPr>
              <w:t>นิสัยแบบนี้รีบตัดก่อนชีวิตจะพัง</w:t>
            </w:r>
            <w:r>
              <w:rPr>
                <w:rFonts w:ascii="TH SarabunIT๙" w:hAnsi="TH SarabunIT๙" w:cs="TH SarabunIT๙"/>
                <w:sz w:val="28"/>
              </w:rPr>
              <w:t> </w:t>
            </w:r>
          </w:p>
          <w:p>
            <w:pPr>
              <w:widowControl w:val="0"/>
              <w:spacing w:after="0" w:line="240" w:lineRule="auto"/>
              <w:jc w:val="both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2462" w:type="dxa"/>
            <w:shd w:val="clear" w:color="auto" w:fill="F4F9F0"/>
          </w:tcPr>
          <w:p>
            <w:pPr>
              <w:widowControl/>
              <w:spacing w:after="0" w:line="240" w:lineRule="auto"/>
              <w:jc w:val="left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hint="cs" w:ascii="TH SarabunIT๙" w:hAnsi="TH SarabunIT๙" w:cs="TH SarabunIT๙"/>
                <w:sz w:val="28"/>
                <w:cs/>
              </w:rPr>
              <w:sym w:font="Wingdings" w:char="00A8"/>
            </w:r>
            <w:r>
              <w:rPr>
                <w:rFonts w:hint="cs" w:ascii="TH SarabunIT๙" w:hAnsi="TH SarabunIT๙" w:cs="TH SarabunIT๙"/>
                <w:sz w:val="28"/>
                <w:cs/>
              </w:rPr>
              <w:t xml:space="preserve"> </w:t>
            </w:r>
            <w:r>
              <w:rPr>
                <w:rFonts w:hint="default" w:ascii="TH SarabunIT๙" w:hAnsi="TH SarabunIT๙" w:cs="TH SarabunIT๙"/>
                <w:sz w:val="28"/>
                <w:cs w:val="0"/>
                <w:lang w:val="en-US"/>
              </w:rPr>
              <w:t>Infographics</w:t>
            </w:r>
            <w:r>
              <w:rPr>
                <w:rFonts w:hint="cs" w:ascii="TH SarabunIT๙" w:hAnsi="TH SarabunIT๙" w:cs="TH SarabunIT๙"/>
                <w:sz w:val="28"/>
                <w:cs/>
              </w:rPr>
              <w:t>/</w:t>
            </w:r>
            <w:r>
              <w:rPr>
                <w:rFonts w:hint="cs" w:ascii="TH SarabunIT๙" w:hAnsi="TH SarabunIT๙" w:cs="TH SarabunIT๙"/>
                <w:sz w:val="28"/>
                <w:cs/>
                <w:lang w:val="th-TH" w:bidi="th-TH"/>
              </w:rPr>
              <w:t>คู่มือ</w:t>
            </w:r>
          </w:p>
          <w:p>
            <w:pPr>
              <w:widowControl/>
              <w:spacing w:after="0" w:line="240" w:lineRule="auto"/>
              <w:jc w:val="left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hint="cs" w:ascii="TH SarabunIT๙" w:hAnsi="TH SarabunIT๙" w:cs="TH SarabunIT๙"/>
                <w:sz w:val="28"/>
                <w:cs/>
              </w:rPr>
              <w:sym w:font="Wingdings" w:char="00FE"/>
            </w:r>
            <w:r>
              <w:rPr>
                <w:rFonts w:hint="cs" w:ascii="TH SarabunIT๙" w:hAnsi="TH SarabunIT๙" w:cs="TH SarabunIT๙"/>
                <w:sz w:val="28"/>
                <w:cs/>
              </w:rPr>
              <w:t xml:space="preserve"> </w:t>
            </w:r>
            <w:r>
              <w:rPr>
                <w:rFonts w:hint="cs" w:ascii="TH SarabunIT๙" w:hAnsi="TH SarabunIT๙" w:cs="TH SarabunIT๙"/>
                <w:sz w:val="28"/>
                <w:cs/>
                <w:lang w:val="th-TH" w:bidi="th-TH"/>
              </w:rPr>
              <w:t>สื่อการเรียนรู้ออนไลน์</w:t>
            </w:r>
          </w:p>
          <w:p>
            <w:pPr>
              <w:widowControl/>
              <w:spacing w:after="0" w:line="240" w:lineRule="auto"/>
              <w:jc w:val="left"/>
              <w:rPr>
                <w:rFonts w:ascii="TH SarabunIT๙" w:hAnsi="TH SarabunIT๙" w:cs="TH SarabunIT๙"/>
                <w:sz w:val="28"/>
                <w:cs/>
                <w:lang w:val="th-TH"/>
              </w:rPr>
            </w:pPr>
            <w:r>
              <w:rPr>
                <w:rFonts w:ascii="TH SarabunIT๙" w:hAnsi="TH SarabunIT๙" w:cs="TH SarabunIT๙"/>
                <w:sz w:val="28"/>
                <w:cs/>
              </w:rPr>
              <w:sym w:font="Wingdings" w:char="00A8"/>
            </w:r>
            <w:r>
              <w:rPr>
                <w:rFonts w:hint="cs" w:ascii="TH SarabunIT๙" w:hAnsi="TH SarabunIT๙" w:cs="TH SarabunIT๙"/>
                <w:sz w:val="28"/>
                <w:cs/>
              </w:rPr>
              <w:t xml:space="preserve"> </w:t>
            </w:r>
            <w:r>
              <w:rPr>
                <w:rFonts w:hint="cs" w:ascii="TH SarabunIT๙" w:hAnsi="TH SarabunIT๙" w:cs="TH SarabunIT๙"/>
                <w:sz w:val="28"/>
                <w:cs/>
                <w:lang w:val="th-TH" w:bidi="th-TH"/>
              </w:rPr>
              <w:t>เกมการเรียนรู้</w:t>
            </w:r>
          </w:p>
          <w:p>
            <w:pPr>
              <w:widowControl/>
              <w:spacing w:after="0" w:line="240" w:lineRule="auto"/>
              <w:jc w:val="left"/>
              <w:rPr>
                <w:rFonts w:hint="cs" w:ascii="TH SarabunIT๙" w:hAnsi="TH SarabunIT๙" w:cs="TH SarabunIT๙"/>
                <w:color w:val="auto"/>
                <w:spacing w:val="0"/>
                <w:sz w:val="28"/>
                <w:szCs w:val="28"/>
                <w:vertAlign w:val="baseline"/>
                <w:cs/>
                <w:lang w:val="th-TH" w:bidi="th-TH"/>
              </w:rPr>
            </w:pPr>
            <w:r>
              <w:rPr>
                <w:rFonts w:ascii="TH SarabunIT๙" w:hAnsi="TH SarabunIT๙" w:cs="TH SarabunIT๙"/>
                <w:sz w:val="28"/>
                <w:cs/>
              </w:rPr>
              <w:sym w:font="Wingdings" w:char="00A8"/>
            </w:r>
            <w:r>
              <w:rPr>
                <w:rFonts w:hint="cs" w:ascii="TH SarabunIT๙" w:hAnsi="TH SarabunIT๙" w:cs="TH SarabunIT๙"/>
                <w:sz w:val="28"/>
                <w:cs/>
              </w:rPr>
              <w:t xml:space="preserve"> </w:t>
            </w:r>
            <w:r>
              <w:rPr>
                <w:rFonts w:hint="cs" w:ascii="TH SarabunIT๙" w:hAnsi="TH SarabunIT๙" w:cs="TH SarabunIT๙"/>
                <w:sz w:val="28"/>
                <w:cs/>
                <w:lang w:val="th-TH" w:bidi="th-TH"/>
              </w:rPr>
              <w:t>อื่นๆ</w:t>
            </w:r>
            <w:r>
              <w:rPr>
                <w:rFonts w:hint="cs" w:ascii="TH SarabunIT๙" w:hAnsi="TH SarabunIT๙" w:cs="TH SarabunIT๙"/>
                <w:sz w:val="28"/>
                <w:cs/>
                <w:lang w:val="en-US" w:bidi="th-TH"/>
              </w:rPr>
              <w:t xml:space="preserve"> </w:t>
            </w:r>
            <w:r>
              <w:rPr>
                <w:rFonts w:hint="cs" w:ascii="TH SarabunIT๙" w:hAnsi="TH SarabunIT๙" w:cs="TH SarabunIT๙"/>
                <w:color w:val="auto"/>
                <w:spacing w:val="0"/>
                <w:sz w:val="28"/>
                <w:szCs w:val="28"/>
                <w:vertAlign w:val="baseline"/>
                <w:cs/>
                <w:lang w:val="th-TH" w:bidi="th-TH"/>
              </w:rPr>
              <w:t>เช่น สปอตคลื่นวิทยุ</w:t>
            </w:r>
          </w:p>
          <w:p>
            <w:pPr>
              <w:widowControl/>
              <w:spacing w:after="0" w:line="240" w:lineRule="auto"/>
              <w:ind w:firstLine="280" w:firstLineChars="100"/>
              <w:jc w:val="left"/>
              <w:rPr>
                <w:rFonts w:hint="cs" w:ascii="TH SarabunIT๙" w:hAnsi="TH SarabunIT๙" w:cs="TH SarabunIT๙"/>
                <w:color w:val="auto"/>
                <w:spacing w:val="0"/>
                <w:sz w:val="28"/>
                <w:szCs w:val="28"/>
                <w:vertAlign w:val="baseline"/>
                <w:cs/>
                <w:lang w:val="th-TH" w:bidi="th-TH"/>
              </w:rPr>
            </w:pPr>
            <w:r>
              <w:rPr>
                <w:rFonts w:hint="cs" w:ascii="TH SarabunIT๙" w:hAnsi="TH SarabunIT๙" w:cs="TH SarabunIT๙"/>
                <w:color w:val="auto"/>
                <w:spacing w:val="0"/>
                <w:sz w:val="28"/>
                <w:szCs w:val="28"/>
                <w:vertAlign w:val="baseline"/>
                <w:cs/>
                <w:lang w:val="en-US" w:bidi="th-TH"/>
              </w:rPr>
              <w:t>/</w:t>
            </w:r>
            <w:r>
              <w:rPr>
                <w:rFonts w:hint="cs" w:ascii="TH SarabunIT๙" w:hAnsi="TH SarabunIT๙" w:cs="TH SarabunIT๙"/>
                <w:color w:val="auto"/>
                <w:spacing w:val="0"/>
                <w:sz w:val="28"/>
                <w:szCs w:val="28"/>
                <w:vertAlign w:val="baseline"/>
                <w:cs/>
                <w:lang w:val="th-TH" w:bidi="th-TH"/>
              </w:rPr>
              <w:t>คลิป</w:t>
            </w:r>
          </w:p>
          <w:p>
            <w:pPr>
              <w:widowControl/>
              <w:spacing w:after="0" w:line="240" w:lineRule="auto"/>
              <w:jc w:val="left"/>
              <w:rPr>
                <w:rFonts w:ascii="TH SarabunIT๙" w:hAnsi="TH SarabunIT๙" w:cs="TH SarabunIT๙"/>
                <w:sz w:val="28"/>
                <w:cs/>
              </w:rPr>
            </w:pPr>
          </w:p>
        </w:tc>
        <w:tc>
          <w:tcPr>
            <w:tcW w:w="3232" w:type="dxa"/>
            <w:shd w:val="clear" w:color="auto" w:fill="F4F9F0"/>
          </w:tcPr>
          <w:p>
            <w:pPr>
              <w:widowControl/>
              <w:spacing w:after="0" w:line="240" w:lineRule="auto"/>
              <w:jc w:val="left"/>
              <w:rPr>
                <w:rFonts w:hint="default" w:ascii="TH SarabunPSK" w:hAnsi="TH SarabunPSK" w:cs="TH SarabunPSK"/>
                <w:sz w:val="28"/>
              </w:rPr>
            </w:pPr>
            <w:r>
              <w:rPr>
                <w:rFonts w:hint="default" w:ascii="TH SarabunPSK" w:hAnsi="TH SarabunPSK" w:cs="TH SarabunPSK"/>
                <w:sz w:val="28"/>
              </w:rPr>
              <w:fldChar w:fldCharType="begin"/>
            </w:r>
            <w:r>
              <w:rPr>
                <w:rFonts w:hint="default" w:ascii="TH SarabunPSK" w:hAnsi="TH SarabunPSK" w:cs="TH SarabunPSK"/>
                <w:sz w:val="28"/>
              </w:rPr>
              <w:instrText xml:space="preserve"> HYPERLINK "https://shorturl.at/mIR05" </w:instrText>
            </w:r>
            <w:r>
              <w:rPr>
                <w:rFonts w:hint="default" w:ascii="TH SarabunPSK" w:hAnsi="TH SarabunPSK" w:cs="TH SarabunPSK"/>
                <w:sz w:val="28"/>
              </w:rPr>
              <w:fldChar w:fldCharType="separate"/>
            </w:r>
            <w:r>
              <w:rPr>
                <w:rStyle w:val="9"/>
                <w:rFonts w:hint="default" w:ascii="TH SarabunPSK" w:hAnsi="TH SarabunPSK" w:cs="TH SarabunPSK"/>
                <w:sz w:val="28"/>
              </w:rPr>
              <w:t>https://shorturl.at/mIR05</w:t>
            </w:r>
            <w:r>
              <w:rPr>
                <w:rFonts w:hint="default" w:ascii="TH SarabunPSK" w:hAnsi="TH SarabunPSK" w:cs="TH SarabunPSK"/>
                <w:sz w:val="28"/>
              </w:rPr>
              <w:fldChar w:fldCharType="end"/>
            </w:r>
          </w:p>
          <w:p>
            <w:pPr>
              <w:widowControl/>
              <w:spacing w:after="0" w:line="240" w:lineRule="auto"/>
              <w:jc w:val="left"/>
              <w:rPr>
                <w:rFonts w:hint="default" w:ascii="TH SarabunIT๙" w:hAnsi="TH SarabunIT๙"/>
                <w:sz w:val="28"/>
                <w:cs/>
              </w:rPr>
            </w:pPr>
          </w:p>
        </w:tc>
        <w:tc>
          <w:tcPr>
            <w:tcW w:w="3225" w:type="dxa"/>
            <w:shd w:val="clear" w:color="auto" w:fill="F4F9F0"/>
          </w:tcPr>
          <w:p>
            <w:pPr>
              <w:widowControl/>
              <w:spacing w:after="0" w:line="240" w:lineRule="auto"/>
              <w:jc w:val="center"/>
            </w:pPr>
            <w:r>
              <w:drawing>
                <wp:anchor distT="0" distB="0" distL="114300" distR="114300" simplePos="0" relativeHeight="251831296" behindDoc="1" locked="0" layoutInCell="1" allowOverlap="1">
                  <wp:simplePos x="0" y="0"/>
                  <wp:positionH relativeFrom="column">
                    <wp:posOffset>136525</wp:posOffset>
                  </wp:positionH>
                  <wp:positionV relativeFrom="paragraph">
                    <wp:posOffset>88900</wp:posOffset>
                  </wp:positionV>
                  <wp:extent cx="1673225" cy="958215"/>
                  <wp:effectExtent l="0" t="0" r="22225" b="13335"/>
                  <wp:wrapTight wrapText="bothSides">
                    <wp:wrapPolygon>
                      <wp:start x="0" y="0"/>
                      <wp:lineTo x="0" y="21042"/>
                      <wp:lineTo x="21395" y="21042"/>
                      <wp:lineTo x="21395" y="0"/>
                      <wp:lineTo x="0" y="0"/>
                    </wp:wrapPolygon>
                  </wp:wrapTight>
                  <wp:docPr id="306" name="รูปภาพ 3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06" name="รูปภาพ 39"/>
                          <pic:cNvPicPr>
                            <a:picLocks noChangeAspect="1"/>
                          </pic:cNvPicPr>
                        </pic:nvPicPr>
                        <pic:blipFill>
                          <a:blip r:embed="rId124"/>
                          <a:srcRect l="7869" t="6682" r="8187" b="787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673225" cy="95821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</w:trPr>
        <w:tc>
          <w:tcPr>
            <w:tcW w:w="1781" w:type="dxa"/>
            <w:vMerge w:val="continue"/>
            <w:shd w:val="clear" w:color="auto" w:fill="F4F9F0"/>
          </w:tcPr>
          <w:p>
            <w:pPr>
              <w:widowControl/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</w:p>
        </w:tc>
        <w:tc>
          <w:tcPr>
            <w:tcW w:w="750" w:type="dxa"/>
            <w:shd w:val="clear" w:color="auto" w:fill="F4F9F0"/>
          </w:tcPr>
          <w:p>
            <w:pPr>
              <w:widowControl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H SarabunIT๙" w:hAnsi="TH SarabunIT๙" w:cs="TH SarabunIT๙"/>
                <w:sz w:val="28"/>
                <w:cs/>
              </w:rPr>
            </w:pPr>
          </w:p>
        </w:tc>
        <w:tc>
          <w:tcPr>
            <w:tcW w:w="3801" w:type="dxa"/>
            <w:shd w:val="clear" w:color="auto" w:fill="F4F9F0"/>
          </w:tcPr>
          <w:p>
            <w:pPr>
              <w:widowControl/>
              <w:spacing w:after="0" w:line="240" w:lineRule="auto"/>
              <w:jc w:val="left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hint="cs" w:ascii="TH SarabunIT๙" w:hAnsi="TH SarabunIT๙" w:cs="TH SarabunIT๙"/>
                <w:sz w:val="28"/>
                <w:cs/>
              </w:rPr>
              <w:t xml:space="preserve">Podcast </w:t>
            </w:r>
            <w:r>
              <w:rPr>
                <w:rFonts w:hint="cs" w:ascii="TH SarabunIT๙" w:hAnsi="TH SarabunIT๙" w:cs="TH SarabunIT๙"/>
                <w:sz w:val="28"/>
                <w:cs/>
                <w:lang w:val="th-TH" w:bidi="th-TH"/>
              </w:rPr>
              <w:t>สาระ น่ารู้</w:t>
            </w:r>
          </w:p>
          <w:p>
            <w:pPr>
              <w:widowControl/>
              <w:spacing w:after="0" w:line="240" w:lineRule="auto"/>
              <w:jc w:val="left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</w:rPr>
              <w:t xml:space="preserve">- </w:t>
            </w:r>
            <w:r>
              <w:rPr>
                <w:rFonts w:ascii="TH SarabunIT๙" w:hAnsi="TH SarabunIT๙" w:cs="TH SarabunIT๙"/>
                <w:sz w:val="28"/>
                <w:cs/>
                <w:lang w:val="th-TH" w:bidi="th-TH"/>
              </w:rPr>
              <w:t>วิธีพูดให้พ่อรักแม่หลง</w:t>
            </w:r>
          </w:p>
          <w:p>
            <w:pPr>
              <w:widowControl w:val="0"/>
              <w:spacing w:after="0" w:line="240" w:lineRule="auto"/>
              <w:jc w:val="both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2462" w:type="dxa"/>
            <w:shd w:val="clear" w:color="auto" w:fill="F4F9F0"/>
          </w:tcPr>
          <w:p>
            <w:pPr>
              <w:widowControl/>
              <w:spacing w:after="0" w:line="240" w:lineRule="auto"/>
              <w:jc w:val="left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hint="cs" w:ascii="TH SarabunIT๙" w:hAnsi="TH SarabunIT๙" w:cs="TH SarabunIT๙"/>
                <w:sz w:val="28"/>
                <w:cs/>
              </w:rPr>
              <w:sym w:font="Wingdings" w:char="00A8"/>
            </w:r>
            <w:r>
              <w:rPr>
                <w:rFonts w:hint="cs" w:ascii="TH SarabunIT๙" w:hAnsi="TH SarabunIT๙" w:cs="TH SarabunIT๙"/>
                <w:sz w:val="28"/>
                <w:cs/>
              </w:rPr>
              <w:t xml:space="preserve"> </w:t>
            </w:r>
            <w:r>
              <w:rPr>
                <w:rFonts w:hint="default" w:ascii="TH SarabunIT๙" w:hAnsi="TH SarabunIT๙" w:cs="TH SarabunIT๙"/>
                <w:sz w:val="28"/>
                <w:cs w:val="0"/>
                <w:lang w:val="en-US"/>
              </w:rPr>
              <w:t>Infographics</w:t>
            </w:r>
            <w:r>
              <w:rPr>
                <w:rFonts w:hint="cs" w:ascii="TH SarabunIT๙" w:hAnsi="TH SarabunIT๙" w:cs="TH SarabunIT๙"/>
                <w:sz w:val="28"/>
                <w:cs/>
              </w:rPr>
              <w:t>/</w:t>
            </w:r>
            <w:r>
              <w:rPr>
                <w:rFonts w:hint="cs" w:ascii="TH SarabunIT๙" w:hAnsi="TH SarabunIT๙" w:cs="TH SarabunIT๙"/>
                <w:sz w:val="28"/>
                <w:cs/>
                <w:lang w:val="th-TH" w:bidi="th-TH"/>
              </w:rPr>
              <w:t>คู่มือ</w:t>
            </w:r>
          </w:p>
          <w:p>
            <w:pPr>
              <w:widowControl/>
              <w:spacing w:after="0" w:line="240" w:lineRule="auto"/>
              <w:jc w:val="left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hint="cs" w:ascii="TH SarabunIT๙" w:hAnsi="TH SarabunIT๙" w:cs="TH SarabunIT๙"/>
                <w:sz w:val="28"/>
                <w:cs/>
              </w:rPr>
              <w:sym w:font="Wingdings" w:char="00FE"/>
            </w:r>
            <w:r>
              <w:rPr>
                <w:rFonts w:hint="cs" w:ascii="TH SarabunIT๙" w:hAnsi="TH SarabunIT๙" w:cs="TH SarabunIT๙"/>
                <w:sz w:val="28"/>
                <w:cs/>
              </w:rPr>
              <w:t xml:space="preserve"> </w:t>
            </w:r>
            <w:r>
              <w:rPr>
                <w:rFonts w:hint="cs" w:ascii="TH SarabunIT๙" w:hAnsi="TH SarabunIT๙" w:cs="TH SarabunIT๙"/>
                <w:sz w:val="28"/>
                <w:cs/>
                <w:lang w:val="th-TH" w:bidi="th-TH"/>
              </w:rPr>
              <w:t>สื่อการเรียนรู้ออนไลน์</w:t>
            </w:r>
          </w:p>
          <w:p>
            <w:pPr>
              <w:widowControl/>
              <w:spacing w:after="0" w:line="240" w:lineRule="auto"/>
              <w:jc w:val="left"/>
              <w:rPr>
                <w:rFonts w:ascii="TH SarabunIT๙" w:hAnsi="TH SarabunIT๙" w:cs="TH SarabunIT๙"/>
                <w:sz w:val="28"/>
                <w:cs/>
                <w:lang w:val="th-TH"/>
              </w:rPr>
            </w:pPr>
            <w:r>
              <w:rPr>
                <w:rFonts w:ascii="TH SarabunIT๙" w:hAnsi="TH SarabunIT๙" w:cs="TH SarabunIT๙"/>
                <w:sz w:val="28"/>
                <w:cs/>
              </w:rPr>
              <w:sym w:font="Wingdings" w:char="00A8"/>
            </w:r>
            <w:r>
              <w:rPr>
                <w:rFonts w:hint="cs" w:ascii="TH SarabunIT๙" w:hAnsi="TH SarabunIT๙" w:cs="TH SarabunIT๙"/>
                <w:sz w:val="28"/>
                <w:cs/>
              </w:rPr>
              <w:t xml:space="preserve"> </w:t>
            </w:r>
            <w:r>
              <w:rPr>
                <w:rFonts w:hint="cs" w:ascii="TH SarabunIT๙" w:hAnsi="TH SarabunIT๙" w:cs="TH SarabunIT๙"/>
                <w:sz w:val="28"/>
                <w:cs/>
                <w:lang w:val="th-TH" w:bidi="th-TH"/>
              </w:rPr>
              <w:t>เกมการเรียนรู้</w:t>
            </w:r>
          </w:p>
          <w:p>
            <w:pPr>
              <w:widowControl/>
              <w:spacing w:after="0" w:line="240" w:lineRule="auto"/>
              <w:jc w:val="left"/>
              <w:rPr>
                <w:rFonts w:hint="cs" w:ascii="TH SarabunIT๙" w:hAnsi="TH SarabunIT๙" w:cs="TH SarabunIT๙"/>
                <w:color w:val="auto"/>
                <w:spacing w:val="0"/>
                <w:sz w:val="28"/>
                <w:szCs w:val="28"/>
                <w:vertAlign w:val="baseline"/>
                <w:cs/>
                <w:lang w:val="th-TH" w:bidi="th-TH"/>
              </w:rPr>
            </w:pPr>
            <w:r>
              <w:rPr>
                <w:rFonts w:ascii="TH SarabunIT๙" w:hAnsi="TH SarabunIT๙" w:cs="TH SarabunIT๙"/>
                <w:sz w:val="28"/>
                <w:cs/>
              </w:rPr>
              <w:sym w:font="Wingdings" w:char="00A8"/>
            </w:r>
            <w:r>
              <w:rPr>
                <w:rFonts w:hint="cs" w:ascii="TH SarabunIT๙" w:hAnsi="TH SarabunIT๙" w:cs="TH SarabunIT๙"/>
                <w:sz w:val="28"/>
                <w:cs/>
              </w:rPr>
              <w:t xml:space="preserve"> </w:t>
            </w:r>
            <w:r>
              <w:rPr>
                <w:rFonts w:hint="cs" w:ascii="TH SarabunIT๙" w:hAnsi="TH SarabunIT๙" w:cs="TH SarabunIT๙"/>
                <w:sz w:val="28"/>
                <w:cs/>
                <w:lang w:val="th-TH" w:bidi="th-TH"/>
              </w:rPr>
              <w:t>อื่นๆ</w:t>
            </w:r>
            <w:r>
              <w:rPr>
                <w:rFonts w:hint="cs" w:ascii="TH SarabunIT๙" w:hAnsi="TH SarabunIT๙" w:cs="TH SarabunIT๙"/>
                <w:sz w:val="28"/>
                <w:cs/>
                <w:lang w:val="en-US" w:bidi="th-TH"/>
              </w:rPr>
              <w:t xml:space="preserve"> </w:t>
            </w:r>
            <w:r>
              <w:rPr>
                <w:rFonts w:hint="cs" w:ascii="TH SarabunIT๙" w:hAnsi="TH SarabunIT๙" w:cs="TH SarabunIT๙"/>
                <w:color w:val="auto"/>
                <w:spacing w:val="0"/>
                <w:sz w:val="28"/>
                <w:szCs w:val="28"/>
                <w:vertAlign w:val="baseline"/>
                <w:cs/>
                <w:lang w:val="th-TH" w:bidi="th-TH"/>
              </w:rPr>
              <w:t>เช่น สปอตคลื่นวิทยุ</w:t>
            </w:r>
          </w:p>
          <w:p>
            <w:pPr>
              <w:widowControl/>
              <w:spacing w:after="0" w:line="240" w:lineRule="auto"/>
              <w:ind w:firstLine="280" w:firstLineChars="100"/>
              <w:jc w:val="left"/>
              <w:rPr>
                <w:rFonts w:hint="cs" w:ascii="TH SarabunIT๙" w:hAnsi="TH SarabunIT๙" w:cs="TH SarabunIT๙"/>
                <w:color w:val="auto"/>
                <w:spacing w:val="0"/>
                <w:sz w:val="28"/>
                <w:szCs w:val="28"/>
                <w:vertAlign w:val="baseline"/>
                <w:cs/>
                <w:lang w:val="th-TH" w:bidi="th-TH"/>
              </w:rPr>
            </w:pPr>
            <w:r>
              <w:rPr>
                <w:rFonts w:hint="cs" w:ascii="TH SarabunIT๙" w:hAnsi="TH SarabunIT๙" w:cs="TH SarabunIT๙"/>
                <w:color w:val="auto"/>
                <w:spacing w:val="0"/>
                <w:sz w:val="28"/>
                <w:szCs w:val="28"/>
                <w:vertAlign w:val="baseline"/>
                <w:cs/>
                <w:lang w:val="en-US" w:bidi="th-TH"/>
              </w:rPr>
              <w:t>/</w:t>
            </w:r>
            <w:r>
              <w:rPr>
                <w:rFonts w:hint="cs" w:ascii="TH SarabunIT๙" w:hAnsi="TH SarabunIT๙" w:cs="TH SarabunIT๙"/>
                <w:color w:val="auto"/>
                <w:spacing w:val="0"/>
                <w:sz w:val="28"/>
                <w:szCs w:val="28"/>
                <w:vertAlign w:val="baseline"/>
                <w:cs/>
                <w:lang w:val="th-TH" w:bidi="th-TH"/>
              </w:rPr>
              <w:t>คลิป</w:t>
            </w:r>
          </w:p>
          <w:p>
            <w:pPr>
              <w:widowControl/>
              <w:spacing w:after="0" w:line="240" w:lineRule="auto"/>
              <w:jc w:val="left"/>
              <w:rPr>
                <w:rFonts w:ascii="TH SarabunIT๙" w:hAnsi="TH SarabunIT๙" w:cs="TH SarabunIT๙"/>
                <w:sz w:val="28"/>
                <w:cs/>
              </w:rPr>
            </w:pPr>
          </w:p>
        </w:tc>
        <w:tc>
          <w:tcPr>
            <w:tcW w:w="3232" w:type="dxa"/>
            <w:shd w:val="clear" w:color="auto" w:fill="F4F9F0"/>
          </w:tcPr>
          <w:p>
            <w:pPr>
              <w:widowControl/>
              <w:spacing w:after="0" w:line="240" w:lineRule="auto"/>
              <w:jc w:val="left"/>
              <w:rPr>
                <w:rFonts w:hint="default" w:ascii="TH SarabunPSK" w:hAnsi="TH SarabunPSK" w:cs="TH SarabunPSK"/>
                <w:sz w:val="28"/>
              </w:rPr>
            </w:pPr>
            <w:r>
              <w:rPr>
                <w:rFonts w:hint="default" w:ascii="TH SarabunPSK" w:hAnsi="TH SarabunPSK" w:cs="TH SarabunPSK"/>
                <w:sz w:val="28"/>
              </w:rPr>
              <w:fldChar w:fldCharType="begin"/>
            </w:r>
            <w:r>
              <w:rPr>
                <w:rFonts w:hint="default" w:ascii="TH SarabunPSK" w:hAnsi="TH SarabunPSK" w:cs="TH SarabunPSK"/>
                <w:sz w:val="28"/>
              </w:rPr>
              <w:instrText xml:space="preserve"> HYPERLINK "https://shorturl.at/bgGP5" </w:instrText>
            </w:r>
            <w:r>
              <w:rPr>
                <w:rFonts w:hint="default" w:ascii="TH SarabunPSK" w:hAnsi="TH SarabunPSK" w:cs="TH SarabunPSK"/>
                <w:sz w:val="28"/>
              </w:rPr>
              <w:fldChar w:fldCharType="separate"/>
            </w:r>
            <w:r>
              <w:rPr>
                <w:rStyle w:val="9"/>
                <w:rFonts w:hint="default" w:ascii="TH SarabunPSK" w:hAnsi="TH SarabunPSK" w:cs="TH SarabunPSK"/>
                <w:sz w:val="28"/>
              </w:rPr>
              <w:t>https://shorturl.at/bgGP5</w:t>
            </w:r>
            <w:r>
              <w:rPr>
                <w:rFonts w:hint="default" w:ascii="TH SarabunPSK" w:hAnsi="TH SarabunPSK" w:cs="TH SarabunPSK"/>
                <w:sz w:val="28"/>
              </w:rPr>
              <w:fldChar w:fldCharType="end"/>
            </w:r>
          </w:p>
          <w:p>
            <w:pPr>
              <w:widowControl/>
              <w:spacing w:after="0" w:line="240" w:lineRule="auto"/>
              <w:jc w:val="left"/>
              <w:rPr>
                <w:rFonts w:hint="default" w:ascii="TH SarabunPSK" w:hAnsi="TH SarabunPSK" w:cs="TH SarabunPSK"/>
                <w:sz w:val="28"/>
                <w:cs/>
              </w:rPr>
            </w:pPr>
          </w:p>
        </w:tc>
        <w:tc>
          <w:tcPr>
            <w:tcW w:w="3225" w:type="dxa"/>
            <w:shd w:val="clear" w:color="auto" w:fill="F4F9F0"/>
          </w:tcPr>
          <w:p>
            <w:pPr>
              <w:widowControl/>
              <w:spacing w:after="0" w:line="240" w:lineRule="auto"/>
              <w:jc w:val="center"/>
            </w:pPr>
            <w:r>
              <w:drawing>
                <wp:anchor distT="0" distB="0" distL="114300" distR="114300" simplePos="0" relativeHeight="251832320" behindDoc="1" locked="0" layoutInCell="1" allowOverlap="1">
                  <wp:simplePos x="0" y="0"/>
                  <wp:positionH relativeFrom="column">
                    <wp:posOffset>183515</wp:posOffset>
                  </wp:positionH>
                  <wp:positionV relativeFrom="paragraph">
                    <wp:posOffset>180975</wp:posOffset>
                  </wp:positionV>
                  <wp:extent cx="1670050" cy="947420"/>
                  <wp:effectExtent l="0" t="0" r="6350" b="43180"/>
                  <wp:wrapTight wrapText="bothSides">
                    <wp:wrapPolygon>
                      <wp:start x="0" y="0"/>
                      <wp:lineTo x="0" y="21282"/>
                      <wp:lineTo x="21436" y="21282"/>
                      <wp:lineTo x="21436" y="0"/>
                      <wp:lineTo x="0" y="0"/>
                    </wp:wrapPolygon>
                  </wp:wrapTight>
                  <wp:docPr id="307" name="รูปภาพ 4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07" name="รูปภาพ 40"/>
                          <pic:cNvPicPr>
                            <a:picLocks noChangeAspect="1"/>
                          </pic:cNvPicPr>
                        </pic:nvPicPr>
                        <pic:blipFill>
                          <a:blip r:embed="rId125"/>
                          <a:srcRect l="8187" t="7644" r="8028" b="787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670050" cy="94742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90" w:hRule="atLeast"/>
        </w:trPr>
        <w:tc>
          <w:tcPr>
            <w:tcW w:w="1781" w:type="dxa"/>
            <w:vMerge w:val="continue"/>
            <w:shd w:val="clear" w:color="auto" w:fill="F4F9F0"/>
          </w:tcPr>
          <w:p>
            <w:pPr>
              <w:widowControl/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</w:p>
        </w:tc>
        <w:tc>
          <w:tcPr>
            <w:tcW w:w="750" w:type="dxa"/>
            <w:shd w:val="clear" w:color="auto" w:fill="F4F9F0"/>
          </w:tcPr>
          <w:p>
            <w:pPr>
              <w:widowControl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H SarabunIT๙" w:hAnsi="TH SarabunIT๙" w:cs="TH SarabunIT๙"/>
                <w:sz w:val="28"/>
                <w:cs/>
              </w:rPr>
            </w:pPr>
          </w:p>
        </w:tc>
        <w:tc>
          <w:tcPr>
            <w:tcW w:w="3801" w:type="dxa"/>
            <w:shd w:val="clear" w:color="auto" w:fill="F4F9F0"/>
          </w:tcPr>
          <w:p>
            <w:pPr>
              <w:widowControl/>
              <w:spacing w:after="0" w:line="240" w:lineRule="auto"/>
              <w:jc w:val="left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hint="cs" w:ascii="TH SarabunIT๙" w:hAnsi="TH SarabunIT๙" w:cs="TH SarabunIT๙"/>
                <w:sz w:val="28"/>
                <w:cs/>
              </w:rPr>
              <w:t xml:space="preserve">Podcast </w:t>
            </w:r>
            <w:r>
              <w:rPr>
                <w:rFonts w:hint="cs" w:ascii="TH SarabunIT๙" w:hAnsi="TH SarabunIT๙" w:cs="TH SarabunIT๙"/>
                <w:sz w:val="28"/>
                <w:cs/>
                <w:lang w:val="th-TH" w:bidi="th-TH"/>
              </w:rPr>
              <w:t>สาระ น่ารู้</w:t>
            </w:r>
          </w:p>
          <w:p>
            <w:pPr>
              <w:widowControl w:val="0"/>
              <w:spacing w:after="0" w:line="240" w:lineRule="auto"/>
              <w:jc w:val="both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IT๙" w:hAnsi="TH SarabunIT๙" w:cs="TH SarabunIT๙"/>
                <w:sz w:val="28"/>
              </w:rPr>
              <w:t xml:space="preserve">- </w:t>
            </w:r>
            <w:r>
              <w:rPr>
                <w:rFonts w:ascii="TH SarabunIT๙" w:hAnsi="TH SarabunIT๙" w:cs="TH SarabunIT๙"/>
                <w:sz w:val="28"/>
                <w:cs/>
                <w:lang w:val="th-TH" w:bidi="th-TH"/>
              </w:rPr>
              <w:t>เบาะแสยาเสพติด</w:t>
            </w:r>
          </w:p>
        </w:tc>
        <w:tc>
          <w:tcPr>
            <w:tcW w:w="2462" w:type="dxa"/>
            <w:shd w:val="clear" w:color="auto" w:fill="F4F9F0"/>
          </w:tcPr>
          <w:p>
            <w:pPr>
              <w:widowControl/>
              <w:spacing w:after="0" w:line="240" w:lineRule="auto"/>
              <w:jc w:val="left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hint="cs" w:ascii="TH SarabunIT๙" w:hAnsi="TH SarabunIT๙" w:cs="TH SarabunIT๙"/>
                <w:sz w:val="28"/>
                <w:cs/>
              </w:rPr>
              <w:sym w:font="Wingdings" w:char="00A8"/>
            </w:r>
            <w:r>
              <w:rPr>
                <w:rFonts w:hint="cs" w:ascii="TH SarabunIT๙" w:hAnsi="TH SarabunIT๙" w:cs="TH SarabunIT๙"/>
                <w:sz w:val="28"/>
                <w:cs/>
              </w:rPr>
              <w:t xml:space="preserve"> </w:t>
            </w:r>
            <w:r>
              <w:rPr>
                <w:rFonts w:hint="default" w:ascii="TH SarabunIT๙" w:hAnsi="TH SarabunIT๙" w:cs="TH SarabunIT๙"/>
                <w:sz w:val="28"/>
                <w:cs w:val="0"/>
                <w:lang w:val="en-US"/>
              </w:rPr>
              <w:t>Infographics</w:t>
            </w:r>
            <w:r>
              <w:rPr>
                <w:rFonts w:hint="cs" w:ascii="TH SarabunIT๙" w:hAnsi="TH SarabunIT๙" w:cs="TH SarabunIT๙"/>
                <w:sz w:val="28"/>
                <w:cs/>
              </w:rPr>
              <w:t>/</w:t>
            </w:r>
            <w:r>
              <w:rPr>
                <w:rFonts w:hint="cs" w:ascii="TH SarabunIT๙" w:hAnsi="TH SarabunIT๙" w:cs="TH SarabunIT๙"/>
                <w:sz w:val="28"/>
                <w:cs/>
                <w:lang w:val="th-TH" w:bidi="th-TH"/>
              </w:rPr>
              <w:t>คู่มือ</w:t>
            </w:r>
          </w:p>
          <w:p>
            <w:pPr>
              <w:widowControl/>
              <w:spacing w:after="0" w:line="240" w:lineRule="auto"/>
              <w:jc w:val="left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hint="cs" w:ascii="TH SarabunIT๙" w:hAnsi="TH SarabunIT๙" w:cs="TH SarabunIT๙"/>
                <w:sz w:val="28"/>
                <w:cs/>
              </w:rPr>
              <w:sym w:font="Wingdings" w:char="00FE"/>
            </w:r>
            <w:r>
              <w:rPr>
                <w:rFonts w:hint="cs" w:ascii="TH SarabunIT๙" w:hAnsi="TH SarabunIT๙" w:cs="TH SarabunIT๙"/>
                <w:sz w:val="28"/>
                <w:cs/>
              </w:rPr>
              <w:t xml:space="preserve"> </w:t>
            </w:r>
            <w:r>
              <w:rPr>
                <w:rFonts w:hint="cs" w:ascii="TH SarabunIT๙" w:hAnsi="TH SarabunIT๙" w:cs="TH SarabunIT๙"/>
                <w:sz w:val="28"/>
                <w:cs/>
                <w:lang w:val="th-TH" w:bidi="th-TH"/>
              </w:rPr>
              <w:t>สื่อการเรียนรู้ออนไลน์</w:t>
            </w:r>
          </w:p>
          <w:p>
            <w:pPr>
              <w:widowControl/>
              <w:spacing w:after="0" w:line="240" w:lineRule="auto"/>
              <w:jc w:val="left"/>
              <w:rPr>
                <w:rFonts w:ascii="TH SarabunIT๙" w:hAnsi="TH SarabunIT๙" w:cs="TH SarabunIT๙"/>
                <w:sz w:val="28"/>
                <w:cs/>
                <w:lang w:val="th-TH"/>
              </w:rPr>
            </w:pPr>
            <w:r>
              <w:rPr>
                <w:rFonts w:ascii="TH SarabunIT๙" w:hAnsi="TH SarabunIT๙" w:cs="TH SarabunIT๙"/>
                <w:sz w:val="28"/>
                <w:cs/>
              </w:rPr>
              <w:sym w:font="Wingdings" w:char="00A8"/>
            </w:r>
            <w:r>
              <w:rPr>
                <w:rFonts w:hint="cs" w:ascii="TH SarabunIT๙" w:hAnsi="TH SarabunIT๙" w:cs="TH SarabunIT๙"/>
                <w:sz w:val="28"/>
                <w:cs/>
              </w:rPr>
              <w:t xml:space="preserve"> </w:t>
            </w:r>
            <w:r>
              <w:rPr>
                <w:rFonts w:hint="cs" w:ascii="TH SarabunIT๙" w:hAnsi="TH SarabunIT๙" w:cs="TH SarabunIT๙"/>
                <w:sz w:val="28"/>
                <w:cs/>
                <w:lang w:val="th-TH" w:bidi="th-TH"/>
              </w:rPr>
              <w:t>เกมการเรียนรู้</w:t>
            </w:r>
          </w:p>
          <w:p>
            <w:pPr>
              <w:widowControl/>
              <w:spacing w:after="0" w:line="240" w:lineRule="auto"/>
              <w:jc w:val="left"/>
              <w:rPr>
                <w:rFonts w:hint="cs" w:ascii="TH SarabunIT๙" w:hAnsi="TH SarabunIT๙" w:cs="TH SarabunIT๙"/>
                <w:color w:val="auto"/>
                <w:spacing w:val="0"/>
                <w:sz w:val="28"/>
                <w:szCs w:val="28"/>
                <w:vertAlign w:val="baseline"/>
                <w:cs/>
                <w:lang w:val="th-TH" w:bidi="th-TH"/>
              </w:rPr>
            </w:pPr>
            <w:r>
              <w:rPr>
                <w:rFonts w:ascii="TH SarabunIT๙" w:hAnsi="TH SarabunIT๙" w:cs="TH SarabunIT๙"/>
                <w:sz w:val="28"/>
                <w:cs/>
              </w:rPr>
              <w:sym w:font="Wingdings" w:char="00A8"/>
            </w:r>
            <w:r>
              <w:rPr>
                <w:rFonts w:hint="cs" w:ascii="TH SarabunIT๙" w:hAnsi="TH SarabunIT๙" w:cs="TH SarabunIT๙"/>
                <w:sz w:val="28"/>
                <w:cs/>
              </w:rPr>
              <w:t xml:space="preserve"> </w:t>
            </w:r>
            <w:r>
              <w:rPr>
                <w:rFonts w:hint="cs" w:ascii="TH SarabunIT๙" w:hAnsi="TH SarabunIT๙" w:cs="TH SarabunIT๙"/>
                <w:sz w:val="28"/>
                <w:cs/>
                <w:lang w:val="th-TH" w:bidi="th-TH"/>
              </w:rPr>
              <w:t>อื่นๆ</w:t>
            </w:r>
            <w:r>
              <w:rPr>
                <w:rFonts w:hint="cs" w:ascii="TH SarabunIT๙" w:hAnsi="TH SarabunIT๙" w:cs="TH SarabunIT๙"/>
                <w:sz w:val="28"/>
                <w:cs/>
                <w:lang w:val="en-US" w:bidi="th-TH"/>
              </w:rPr>
              <w:t xml:space="preserve"> </w:t>
            </w:r>
            <w:r>
              <w:rPr>
                <w:rFonts w:hint="cs" w:ascii="TH SarabunIT๙" w:hAnsi="TH SarabunIT๙" w:cs="TH SarabunIT๙"/>
                <w:color w:val="auto"/>
                <w:spacing w:val="0"/>
                <w:sz w:val="28"/>
                <w:szCs w:val="28"/>
                <w:vertAlign w:val="baseline"/>
                <w:cs/>
                <w:lang w:val="th-TH" w:bidi="th-TH"/>
              </w:rPr>
              <w:t>เช่น สปอตคลื่นวิทยุ</w:t>
            </w:r>
          </w:p>
          <w:p>
            <w:pPr>
              <w:widowControl/>
              <w:spacing w:after="0" w:line="240" w:lineRule="auto"/>
              <w:ind w:firstLine="280" w:firstLineChars="100"/>
              <w:jc w:val="left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hint="cs" w:ascii="TH SarabunIT๙" w:hAnsi="TH SarabunIT๙" w:cs="TH SarabunIT๙"/>
                <w:color w:val="auto"/>
                <w:spacing w:val="0"/>
                <w:sz w:val="28"/>
                <w:szCs w:val="28"/>
                <w:vertAlign w:val="baseline"/>
                <w:cs/>
                <w:lang w:val="en-US" w:bidi="th-TH"/>
              </w:rPr>
              <w:t>/</w:t>
            </w:r>
            <w:r>
              <w:rPr>
                <w:rFonts w:hint="cs" w:ascii="TH SarabunIT๙" w:hAnsi="TH SarabunIT๙" w:cs="TH SarabunIT๙"/>
                <w:color w:val="auto"/>
                <w:spacing w:val="0"/>
                <w:sz w:val="28"/>
                <w:szCs w:val="28"/>
                <w:vertAlign w:val="baseline"/>
                <w:cs/>
                <w:lang w:val="th-TH" w:bidi="th-TH"/>
              </w:rPr>
              <w:t>คลิป</w:t>
            </w:r>
          </w:p>
        </w:tc>
        <w:tc>
          <w:tcPr>
            <w:tcW w:w="3232" w:type="dxa"/>
            <w:shd w:val="clear" w:color="auto" w:fill="F4F9F0"/>
          </w:tcPr>
          <w:p>
            <w:pPr>
              <w:widowControl/>
              <w:spacing w:after="0" w:line="240" w:lineRule="auto"/>
              <w:jc w:val="left"/>
              <w:rPr>
                <w:rFonts w:hint="default" w:ascii="TH SarabunPSK" w:hAnsi="TH SarabunPSK" w:cs="TH SarabunPSK"/>
                <w:sz w:val="28"/>
              </w:rPr>
            </w:pPr>
            <w:r>
              <w:rPr>
                <w:rFonts w:hint="default" w:ascii="TH SarabunPSK" w:hAnsi="TH SarabunPSK" w:cs="TH SarabunPSK"/>
                <w:sz w:val="28"/>
              </w:rPr>
              <w:fldChar w:fldCharType="begin"/>
            </w:r>
            <w:r>
              <w:rPr>
                <w:rFonts w:hint="default" w:ascii="TH SarabunPSK" w:hAnsi="TH SarabunPSK" w:cs="TH SarabunPSK"/>
                <w:sz w:val="28"/>
              </w:rPr>
              <w:instrText xml:space="preserve"> HYPERLINK "https://shorturl.at/bqDG6" </w:instrText>
            </w:r>
            <w:r>
              <w:rPr>
                <w:rFonts w:hint="default" w:ascii="TH SarabunPSK" w:hAnsi="TH SarabunPSK" w:cs="TH SarabunPSK"/>
                <w:sz w:val="28"/>
              </w:rPr>
              <w:fldChar w:fldCharType="separate"/>
            </w:r>
            <w:r>
              <w:rPr>
                <w:rStyle w:val="9"/>
                <w:rFonts w:hint="default" w:ascii="TH SarabunPSK" w:hAnsi="TH SarabunPSK" w:cs="TH SarabunPSK"/>
                <w:sz w:val="28"/>
              </w:rPr>
              <w:t>https://shorturl.at/bqDG6</w:t>
            </w:r>
            <w:r>
              <w:rPr>
                <w:rFonts w:hint="default" w:ascii="TH SarabunPSK" w:hAnsi="TH SarabunPSK" w:cs="TH SarabunPSK"/>
                <w:sz w:val="28"/>
              </w:rPr>
              <w:fldChar w:fldCharType="end"/>
            </w:r>
          </w:p>
          <w:p>
            <w:pPr>
              <w:widowControl/>
              <w:spacing w:after="0" w:line="240" w:lineRule="auto"/>
              <w:jc w:val="left"/>
              <w:rPr>
                <w:rFonts w:hint="default" w:ascii="TH SarabunPSK" w:hAnsi="TH SarabunPSK" w:cs="TH SarabunPSK"/>
                <w:sz w:val="28"/>
                <w:cs/>
              </w:rPr>
            </w:pPr>
          </w:p>
        </w:tc>
        <w:tc>
          <w:tcPr>
            <w:tcW w:w="3225" w:type="dxa"/>
            <w:shd w:val="clear" w:color="auto" w:fill="F4F9F0"/>
          </w:tcPr>
          <w:p>
            <w:pPr>
              <w:widowControl/>
              <w:spacing w:after="0" w:line="240" w:lineRule="auto"/>
              <w:jc w:val="center"/>
            </w:pPr>
            <w:r>
              <w:drawing>
                <wp:anchor distT="0" distB="0" distL="114300" distR="114300" simplePos="0" relativeHeight="251833344" behindDoc="1" locked="0" layoutInCell="1" allowOverlap="1">
                  <wp:simplePos x="0" y="0"/>
                  <wp:positionH relativeFrom="column">
                    <wp:posOffset>243205</wp:posOffset>
                  </wp:positionH>
                  <wp:positionV relativeFrom="paragraph">
                    <wp:posOffset>169545</wp:posOffset>
                  </wp:positionV>
                  <wp:extent cx="1422400" cy="763905"/>
                  <wp:effectExtent l="0" t="0" r="6350" b="17145"/>
                  <wp:wrapTight wrapText="bothSides">
                    <wp:wrapPolygon>
                      <wp:start x="0" y="0"/>
                      <wp:lineTo x="0" y="21007"/>
                      <wp:lineTo x="21407" y="21007"/>
                      <wp:lineTo x="21407" y="0"/>
                      <wp:lineTo x="0" y="0"/>
                    </wp:wrapPolygon>
                  </wp:wrapTight>
                  <wp:docPr id="308" name="รูปภาพ 4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08" name="รูปภาพ 41"/>
                          <pic:cNvPicPr>
                            <a:picLocks noChangeAspect="1"/>
                          </pic:cNvPicPr>
                        </pic:nvPicPr>
                        <pic:blipFill>
                          <a:blip r:embed="rId126"/>
                          <a:srcRect l="18445" t="20385" r="19720" b="2061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422400" cy="76390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781" w:type="dxa"/>
            <w:vMerge w:val="continue"/>
            <w:shd w:val="clear" w:color="auto" w:fill="F4F9F0"/>
          </w:tcPr>
          <w:p>
            <w:pPr>
              <w:widowControl/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</w:p>
        </w:tc>
        <w:tc>
          <w:tcPr>
            <w:tcW w:w="750" w:type="dxa"/>
            <w:shd w:val="clear" w:color="auto" w:fill="F4F9F0"/>
          </w:tcPr>
          <w:p>
            <w:pPr>
              <w:widowControl/>
              <w:numPr>
                <w:ilvl w:val="0"/>
                <w:numId w:val="1"/>
              </w:numPr>
              <w:spacing w:after="0" w:line="240" w:lineRule="auto"/>
              <w:jc w:val="both"/>
              <w:rPr>
                <w:rFonts w:ascii="TH SarabunIT๙" w:hAnsi="TH SarabunIT๙" w:cs="TH SarabunIT๙"/>
                <w:sz w:val="28"/>
                <w:cs/>
              </w:rPr>
            </w:pPr>
          </w:p>
        </w:tc>
        <w:tc>
          <w:tcPr>
            <w:tcW w:w="3801" w:type="dxa"/>
            <w:shd w:val="clear" w:color="auto" w:fill="F4F9F0"/>
          </w:tcPr>
          <w:p>
            <w:pPr>
              <w:widowControl/>
              <w:spacing w:after="0" w:line="240" w:lineRule="auto"/>
              <w:jc w:val="both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/>
                <w:sz w:val="28"/>
                <w:cs/>
                <w:lang w:val="th-TH" w:bidi="th-TH"/>
              </w:rPr>
              <w:t>ความรู้ยาเสพติดสำหรับเด็กเยาวชน</w:t>
            </w:r>
          </w:p>
          <w:p>
            <w:pPr>
              <w:widowControl/>
              <w:spacing w:after="0" w:line="240" w:lineRule="auto"/>
              <w:jc w:val="both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/>
                <w:sz w:val="28"/>
                <w:cs/>
              </w:rPr>
              <w:t xml:space="preserve">- </w:t>
            </w:r>
            <w:r>
              <w:rPr>
                <w:rFonts w:ascii="TH SarabunIT๙" w:hAnsi="TH SarabunIT๙" w:cs="TH SarabunIT๙"/>
                <w:sz w:val="28"/>
                <w:cs/>
                <w:lang w:val="th-TH" w:bidi="th-TH"/>
              </w:rPr>
              <w:t>การป้องกันยาเสพติดในสถานศึกษา</w:t>
            </w:r>
          </w:p>
          <w:p>
            <w:pPr>
              <w:widowControl/>
              <w:spacing w:after="0" w:line="240" w:lineRule="auto"/>
              <w:jc w:val="left"/>
              <w:rPr>
                <w:rFonts w:ascii="TH SarabunIT๙" w:hAnsi="TH SarabunIT๙" w:cs="TH SarabunIT๙"/>
                <w:sz w:val="28"/>
                <w:cs/>
              </w:rPr>
            </w:pPr>
          </w:p>
        </w:tc>
        <w:tc>
          <w:tcPr>
            <w:tcW w:w="2462" w:type="dxa"/>
            <w:shd w:val="clear" w:color="auto" w:fill="F4F9F0"/>
          </w:tcPr>
          <w:p>
            <w:pPr>
              <w:widowControl/>
              <w:spacing w:after="0" w:line="240" w:lineRule="auto"/>
              <w:jc w:val="left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hint="cs" w:ascii="TH SarabunIT๙" w:hAnsi="TH SarabunIT๙" w:cs="TH SarabunIT๙"/>
                <w:sz w:val="28"/>
                <w:cs/>
              </w:rPr>
              <w:sym w:font="Wingdings" w:char="00A8"/>
            </w:r>
            <w:r>
              <w:rPr>
                <w:rFonts w:hint="cs" w:ascii="TH SarabunIT๙" w:hAnsi="TH SarabunIT๙" w:cs="TH SarabunIT๙"/>
                <w:sz w:val="28"/>
                <w:cs/>
              </w:rPr>
              <w:t xml:space="preserve"> </w:t>
            </w:r>
            <w:r>
              <w:rPr>
                <w:rFonts w:hint="default" w:ascii="TH SarabunIT๙" w:hAnsi="TH SarabunIT๙" w:cs="TH SarabunIT๙"/>
                <w:sz w:val="28"/>
                <w:cs w:val="0"/>
                <w:lang w:val="en-US"/>
              </w:rPr>
              <w:t>Infographics</w:t>
            </w:r>
            <w:r>
              <w:rPr>
                <w:rFonts w:hint="cs" w:ascii="TH SarabunIT๙" w:hAnsi="TH SarabunIT๙" w:cs="TH SarabunIT๙"/>
                <w:sz w:val="28"/>
                <w:cs/>
              </w:rPr>
              <w:t>/</w:t>
            </w:r>
            <w:r>
              <w:rPr>
                <w:rFonts w:hint="cs" w:ascii="TH SarabunIT๙" w:hAnsi="TH SarabunIT๙" w:cs="TH SarabunIT๙"/>
                <w:sz w:val="28"/>
                <w:cs/>
                <w:lang w:val="th-TH" w:bidi="th-TH"/>
              </w:rPr>
              <w:t>คู่มือ</w:t>
            </w:r>
          </w:p>
          <w:p>
            <w:pPr>
              <w:widowControl/>
              <w:spacing w:after="0" w:line="240" w:lineRule="auto"/>
              <w:jc w:val="left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hint="cs" w:ascii="TH SarabunIT๙" w:hAnsi="TH SarabunIT๙" w:cs="TH SarabunIT๙"/>
                <w:sz w:val="28"/>
                <w:cs/>
              </w:rPr>
              <w:sym w:font="Wingdings" w:char="00FE"/>
            </w:r>
            <w:r>
              <w:rPr>
                <w:rFonts w:hint="cs" w:ascii="TH SarabunIT๙" w:hAnsi="TH SarabunIT๙" w:cs="TH SarabunIT๙"/>
                <w:sz w:val="28"/>
                <w:cs/>
              </w:rPr>
              <w:t xml:space="preserve"> </w:t>
            </w:r>
            <w:r>
              <w:rPr>
                <w:rFonts w:hint="cs" w:ascii="TH SarabunIT๙" w:hAnsi="TH SarabunIT๙" w:cs="TH SarabunIT๙"/>
                <w:sz w:val="28"/>
                <w:cs/>
                <w:lang w:val="th-TH" w:bidi="th-TH"/>
              </w:rPr>
              <w:t>สื่อการเรียนรู้ออนไลน์</w:t>
            </w:r>
          </w:p>
          <w:p>
            <w:pPr>
              <w:widowControl/>
              <w:spacing w:after="0" w:line="240" w:lineRule="auto"/>
              <w:jc w:val="left"/>
              <w:rPr>
                <w:rFonts w:ascii="TH SarabunIT๙" w:hAnsi="TH SarabunIT๙" w:cs="TH SarabunIT๙"/>
                <w:sz w:val="28"/>
                <w:cs/>
                <w:lang w:val="th-TH"/>
              </w:rPr>
            </w:pPr>
            <w:r>
              <w:rPr>
                <w:rFonts w:ascii="TH SarabunIT๙" w:hAnsi="TH SarabunIT๙" w:cs="TH SarabunIT๙"/>
                <w:sz w:val="28"/>
                <w:cs/>
              </w:rPr>
              <w:sym w:font="Wingdings" w:char="00A8"/>
            </w:r>
            <w:r>
              <w:rPr>
                <w:rFonts w:hint="cs" w:ascii="TH SarabunIT๙" w:hAnsi="TH SarabunIT๙" w:cs="TH SarabunIT๙"/>
                <w:sz w:val="28"/>
                <w:cs/>
              </w:rPr>
              <w:t xml:space="preserve"> </w:t>
            </w:r>
            <w:r>
              <w:rPr>
                <w:rFonts w:hint="cs" w:ascii="TH SarabunIT๙" w:hAnsi="TH SarabunIT๙" w:cs="TH SarabunIT๙"/>
                <w:sz w:val="28"/>
                <w:cs/>
                <w:lang w:val="th-TH" w:bidi="th-TH"/>
              </w:rPr>
              <w:t>เกมการเรียนรู้</w:t>
            </w:r>
          </w:p>
          <w:p>
            <w:pPr>
              <w:widowControl/>
              <w:spacing w:after="0" w:line="240" w:lineRule="auto"/>
              <w:jc w:val="left"/>
              <w:rPr>
                <w:rFonts w:hint="cs" w:ascii="TH SarabunIT๙" w:hAnsi="TH SarabunIT๙" w:cs="TH SarabunIT๙"/>
                <w:color w:val="auto"/>
                <w:spacing w:val="0"/>
                <w:sz w:val="28"/>
                <w:szCs w:val="28"/>
                <w:vertAlign w:val="baseline"/>
                <w:cs/>
                <w:lang w:val="th-TH" w:bidi="th-TH"/>
              </w:rPr>
            </w:pPr>
            <w:r>
              <w:rPr>
                <w:rFonts w:ascii="TH SarabunIT๙" w:hAnsi="TH SarabunIT๙" w:cs="TH SarabunIT๙"/>
                <w:sz w:val="28"/>
                <w:cs/>
              </w:rPr>
              <w:sym w:font="Wingdings" w:char="00A8"/>
            </w:r>
            <w:r>
              <w:rPr>
                <w:rFonts w:hint="cs" w:ascii="TH SarabunIT๙" w:hAnsi="TH SarabunIT๙" w:cs="TH SarabunIT๙"/>
                <w:sz w:val="28"/>
                <w:cs/>
              </w:rPr>
              <w:t xml:space="preserve"> </w:t>
            </w:r>
            <w:r>
              <w:rPr>
                <w:rFonts w:hint="cs" w:ascii="TH SarabunIT๙" w:hAnsi="TH SarabunIT๙" w:cs="TH SarabunIT๙"/>
                <w:sz w:val="28"/>
                <w:cs/>
                <w:lang w:val="th-TH" w:bidi="th-TH"/>
              </w:rPr>
              <w:t>อื่นๆ</w:t>
            </w:r>
            <w:r>
              <w:rPr>
                <w:rFonts w:hint="cs" w:ascii="TH SarabunIT๙" w:hAnsi="TH SarabunIT๙" w:cs="TH SarabunIT๙"/>
                <w:sz w:val="28"/>
                <w:cs/>
                <w:lang w:val="en-US" w:bidi="th-TH"/>
              </w:rPr>
              <w:t xml:space="preserve"> </w:t>
            </w:r>
            <w:r>
              <w:rPr>
                <w:rFonts w:hint="cs" w:ascii="TH SarabunIT๙" w:hAnsi="TH SarabunIT๙" w:cs="TH SarabunIT๙"/>
                <w:color w:val="auto"/>
                <w:spacing w:val="0"/>
                <w:sz w:val="28"/>
                <w:szCs w:val="28"/>
                <w:vertAlign w:val="baseline"/>
                <w:cs/>
                <w:lang w:val="th-TH" w:bidi="th-TH"/>
              </w:rPr>
              <w:t>เช่น สปอตคลื่นวิทยุ</w:t>
            </w:r>
          </w:p>
          <w:p>
            <w:pPr>
              <w:widowControl/>
              <w:spacing w:after="0" w:line="240" w:lineRule="auto"/>
              <w:ind w:firstLine="280" w:firstLineChars="100"/>
              <w:jc w:val="left"/>
              <w:rPr>
                <w:rFonts w:hint="cs" w:ascii="TH SarabunIT๙" w:hAnsi="TH SarabunIT๙" w:cs="TH SarabunIT๙"/>
                <w:color w:val="auto"/>
                <w:spacing w:val="0"/>
                <w:sz w:val="28"/>
                <w:szCs w:val="28"/>
                <w:vertAlign w:val="baseline"/>
                <w:cs/>
                <w:lang w:val="th-TH" w:bidi="th-TH"/>
              </w:rPr>
            </w:pPr>
            <w:r>
              <w:rPr>
                <w:rFonts w:hint="cs" w:ascii="TH SarabunIT๙" w:hAnsi="TH SarabunIT๙" w:cs="TH SarabunIT๙"/>
                <w:color w:val="auto"/>
                <w:spacing w:val="0"/>
                <w:sz w:val="28"/>
                <w:szCs w:val="28"/>
                <w:vertAlign w:val="baseline"/>
                <w:cs/>
                <w:lang w:val="en-US" w:bidi="th-TH"/>
              </w:rPr>
              <w:t>/</w:t>
            </w:r>
            <w:r>
              <w:rPr>
                <w:rFonts w:hint="cs" w:ascii="TH SarabunIT๙" w:hAnsi="TH SarabunIT๙" w:cs="TH SarabunIT๙"/>
                <w:color w:val="auto"/>
                <w:spacing w:val="0"/>
                <w:sz w:val="28"/>
                <w:szCs w:val="28"/>
                <w:vertAlign w:val="baseline"/>
                <w:cs/>
                <w:lang w:val="th-TH" w:bidi="th-TH"/>
              </w:rPr>
              <w:t>คลิป</w:t>
            </w:r>
          </w:p>
          <w:p>
            <w:pPr>
              <w:widowControl/>
              <w:spacing w:after="0" w:line="240" w:lineRule="auto"/>
              <w:jc w:val="left"/>
              <w:rPr>
                <w:rFonts w:hint="cs" w:ascii="TH SarabunIT๙" w:hAnsi="TH SarabunIT๙" w:cs="TH SarabunIT๙"/>
                <w:sz w:val="28"/>
                <w:cs/>
                <w:lang w:bidi="th-TH"/>
              </w:rPr>
            </w:pPr>
          </w:p>
        </w:tc>
        <w:tc>
          <w:tcPr>
            <w:tcW w:w="3232" w:type="dxa"/>
            <w:shd w:val="clear" w:color="auto" w:fill="F4F9F0"/>
          </w:tcPr>
          <w:p>
            <w:pPr>
              <w:widowControl/>
              <w:spacing w:after="0" w:line="240" w:lineRule="auto"/>
              <w:jc w:val="both"/>
              <w:rPr>
                <w:rFonts w:ascii="TH SarabunPSK" w:hAnsi="TH SarabunPSK" w:cs="TH SarabunPSK"/>
                <w:sz w:val="28"/>
              </w:rPr>
            </w:pPr>
            <w:r>
              <w:fldChar w:fldCharType="begin"/>
            </w:r>
            <w:r>
              <w:instrText xml:space="preserve"> HYPERLINK "https://www.oncb.go.th/Home/Pages/Drug-knowledge/life-drugs-chance.aspx#" </w:instrText>
            </w:r>
            <w:r>
              <w:fldChar w:fldCharType="separate"/>
            </w:r>
            <w:r>
              <w:rPr>
                <w:rStyle w:val="9"/>
                <w:rFonts w:ascii="TH SarabunPSK" w:hAnsi="TH SarabunPSK" w:cs="TH SarabunPSK"/>
                <w:sz w:val="28"/>
              </w:rPr>
              <w:t>https://www.oncb.go.th/Home/Pages/Drug-knowledge/life-drugs-chance.aspx#</w:t>
            </w:r>
            <w:r>
              <w:rPr>
                <w:rStyle w:val="9"/>
                <w:rFonts w:ascii="TH SarabunPSK" w:hAnsi="TH SarabunPSK" w:cs="TH SarabunPSK"/>
                <w:sz w:val="28"/>
              </w:rPr>
              <w:fldChar w:fldCharType="end"/>
            </w:r>
          </w:p>
          <w:p>
            <w:pPr>
              <w:widowControl/>
              <w:spacing w:after="0" w:line="240" w:lineRule="auto"/>
              <w:jc w:val="both"/>
              <w:rPr>
                <w:rFonts w:ascii="TH Sarabun PSK" w:hAnsi="TH Sarabun PSK"/>
                <w:sz w:val="28"/>
              </w:rPr>
            </w:pPr>
          </w:p>
          <w:p>
            <w:pPr>
              <w:widowControl/>
              <w:spacing w:after="0" w:line="240" w:lineRule="auto"/>
              <w:jc w:val="both"/>
              <w:rPr>
                <w:rFonts w:hint="cs" w:ascii="TH Sarabun PSK" w:hAnsi="TH Sarabun PSK"/>
                <w:sz w:val="28"/>
              </w:rPr>
            </w:pPr>
            <w:r>
              <w:rPr>
                <w:rFonts w:hint="cs" w:ascii="TH Sarabun PSK" w:hAnsi="TH Sarabun PSK"/>
                <w:sz w:val="28"/>
              </w:rPr>
              <w:fldChar w:fldCharType="begin"/>
            </w:r>
            <w:r>
              <w:rPr>
                <w:rFonts w:hint="cs" w:ascii="TH Sarabun PSK" w:hAnsi="TH Sarabun PSK"/>
                <w:sz w:val="28"/>
              </w:rPr>
              <w:instrText xml:space="preserve"> HYPERLINK "https://shorturl.at/uAHIZ" </w:instrText>
            </w:r>
            <w:r>
              <w:rPr>
                <w:rFonts w:hint="cs" w:ascii="TH Sarabun PSK" w:hAnsi="TH Sarabun PSK"/>
                <w:sz w:val="28"/>
              </w:rPr>
              <w:fldChar w:fldCharType="separate"/>
            </w:r>
            <w:r>
              <w:rPr>
                <w:rStyle w:val="9"/>
                <w:rFonts w:hint="cs" w:ascii="TH Sarabun PSK" w:hAnsi="TH Sarabun PSK"/>
                <w:sz w:val="28"/>
              </w:rPr>
              <w:t>https://shorturl.at/uAHIZ</w:t>
            </w:r>
            <w:r>
              <w:rPr>
                <w:rFonts w:hint="cs" w:ascii="TH Sarabun PSK" w:hAnsi="TH Sarabun PSK"/>
                <w:sz w:val="28"/>
              </w:rPr>
              <w:fldChar w:fldCharType="end"/>
            </w:r>
          </w:p>
          <w:p>
            <w:pPr>
              <w:widowControl/>
              <w:spacing w:after="0" w:line="240" w:lineRule="auto"/>
              <w:jc w:val="both"/>
              <w:rPr>
                <w:rFonts w:hint="cs" w:ascii="TH Sarabun PSK" w:hAnsi="TH Sarabun PSK"/>
                <w:sz w:val="28"/>
                <w:cs/>
              </w:rPr>
            </w:pPr>
          </w:p>
          <w:p>
            <w:pPr>
              <w:widowControl/>
              <w:spacing w:after="0" w:line="240" w:lineRule="auto"/>
              <w:jc w:val="both"/>
              <w:rPr>
                <w:rFonts w:hint="cs" w:ascii="TH Sarabun PSK" w:hAnsi="TH Sarabun PSK"/>
                <w:sz w:val="28"/>
                <w:cs/>
              </w:rPr>
            </w:pPr>
          </w:p>
        </w:tc>
        <w:tc>
          <w:tcPr>
            <w:tcW w:w="3225" w:type="dxa"/>
            <w:shd w:val="clear" w:color="auto" w:fill="F4F9F0"/>
          </w:tcPr>
          <w:p>
            <w:pPr>
              <w:widowControl/>
              <w:spacing w:after="0" w:line="240" w:lineRule="auto"/>
              <w:jc w:val="both"/>
              <w:rPr>
                <w:rFonts w:ascii="TH SarabunIT๙" w:hAnsi="TH SarabunIT๙" w:cs="TH SarabunIT๙"/>
                <w:b/>
                <w:bCs/>
                <w:sz w:val="28"/>
              </w:rPr>
            </w:pPr>
          </w:p>
          <w:p>
            <w:pPr>
              <w:widowControl/>
              <w:spacing w:after="0" w:line="240" w:lineRule="auto"/>
              <w:jc w:val="both"/>
              <w:rPr>
                <w:rFonts w:ascii="TH SarabunIT๙" w:hAnsi="TH SarabunIT๙" w:cs="TH SarabunIT๙"/>
                <w:b/>
                <w:bCs/>
                <w:sz w:val="28"/>
              </w:rPr>
            </w:pPr>
            <w:r>
              <w:drawing>
                <wp:anchor distT="0" distB="0" distL="114300" distR="114300" simplePos="0" relativeHeight="251769856" behindDoc="1" locked="0" layoutInCell="1" allowOverlap="1">
                  <wp:simplePos x="0" y="0"/>
                  <wp:positionH relativeFrom="column">
                    <wp:posOffset>292100</wp:posOffset>
                  </wp:positionH>
                  <wp:positionV relativeFrom="paragraph">
                    <wp:posOffset>24765</wp:posOffset>
                  </wp:positionV>
                  <wp:extent cx="1347470" cy="964565"/>
                  <wp:effectExtent l="0" t="0" r="5080" b="6985"/>
                  <wp:wrapTight wrapText="bothSides">
                    <wp:wrapPolygon>
                      <wp:start x="0" y="0"/>
                      <wp:lineTo x="0" y="21330"/>
                      <wp:lineTo x="21376" y="21330"/>
                      <wp:lineTo x="21376" y="0"/>
                      <wp:lineTo x="0" y="0"/>
                    </wp:wrapPolygon>
                  </wp:wrapTight>
                  <wp:docPr id="243" name="รูปภาพ 1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43" name="รูปภาพ 14"/>
                          <pic:cNvPicPr>
                            <a:picLocks noChangeAspect="1"/>
                          </pic:cNvPicPr>
                        </pic:nvPicPr>
                        <pic:blipFill>
                          <a:blip r:embed="rId127"/>
                          <a:srcRect l="16375" t="10306" r="16024" b="368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347470" cy="96456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</w:p>
          <w:p>
            <w:pPr>
              <w:widowControl/>
              <w:spacing w:after="0" w:line="240" w:lineRule="auto"/>
              <w:jc w:val="both"/>
              <w:rPr>
                <w:rFonts w:ascii="TH SarabunIT๙" w:hAnsi="TH SarabunIT๙" w:cs="TH SarabunIT๙"/>
                <w:b/>
                <w:bCs/>
                <w:sz w:val="28"/>
              </w:rPr>
            </w:pPr>
          </w:p>
          <w:p>
            <w:pPr>
              <w:widowControl/>
              <w:spacing w:after="0" w:line="240" w:lineRule="auto"/>
              <w:jc w:val="both"/>
              <w:rPr>
                <w:rFonts w:ascii="TH SarabunIT๙" w:hAnsi="TH SarabunIT๙" w:cs="TH SarabunIT๙"/>
                <w:b/>
                <w:bCs/>
                <w:sz w:val="28"/>
              </w:rPr>
            </w:pPr>
          </w:p>
          <w:p>
            <w:pPr>
              <w:widowControl/>
              <w:spacing w:after="0" w:line="240" w:lineRule="auto"/>
              <w:jc w:val="both"/>
              <w:rPr>
                <w:rFonts w:ascii="TH SarabunIT๙" w:hAnsi="TH SarabunIT๙" w:cs="TH SarabunIT๙"/>
                <w:b/>
                <w:bCs/>
                <w:sz w:val="28"/>
              </w:rPr>
            </w:pPr>
          </w:p>
          <w:p>
            <w:pPr>
              <w:widowControl/>
              <w:spacing w:after="0" w:line="240" w:lineRule="auto"/>
              <w:jc w:val="both"/>
              <w:rPr>
                <w:rFonts w:ascii="TH SarabunIT๙" w:hAnsi="TH SarabunIT๙" w:cs="TH SarabunIT๙"/>
                <w:b/>
                <w:bCs/>
                <w:sz w:val="28"/>
              </w:rPr>
            </w:pPr>
          </w:p>
          <w:p>
            <w:pPr>
              <w:widowControl/>
              <w:spacing w:after="0" w:line="240" w:lineRule="auto"/>
              <w:jc w:val="both"/>
              <w:rPr>
                <w:rFonts w:ascii="TH SarabunIT๙" w:hAnsi="TH SarabunIT๙" w:cs="TH SarabunIT๙"/>
                <w:b/>
                <w:bCs/>
                <w:sz w:val="28"/>
              </w:rPr>
            </w:pPr>
          </w:p>
          <w:p>
            <w:pPr>
              <w:widowControl/>
              <w:spacing w:after="0" w:line="240" w:lineRule="auto"/>
              <w:jc w:val="both"/>
              <w:rPr>
                <w:rFonts w:ascii="TH SarabunIT๙" w:hAnsi="TH SarabunIT๙" w:cs="TH SarabunIT๙"/>
                <w:b/>
                <w:bCs/>
                <w:sz w:val="28"/>
              </w:rPr>
            </w:pPr>
            <w:r>
              <w:drawing>
                <wp:anchor distT="0" distB="0" distL="114300" distR="114300" simplePos="0" relativeHeight="251834368" behindDoc="1" locked="0" layoutInCell="1" allowOverlap="1">
                  <wp:simplePos x="0" y="0"/>
                  <wp:positionH relativeFrom="column">
                    <wp:posOffset>441960</wp:posOffset>
                  </wp:positionH>
                  <wp:positionV relativeFrom="paragraph">
                    <wp:posOffset>33655</wp:posOffset>
                  </wp:positionV>
                  <wp:extent cx="1015365" cy="1149985"/>
                  <wp:effectExtent l="0" t="0" r="32385" b="31115"/>
                  <wp:wrapTight wrapText="bothSides">
                    <wp:wrapPolygon>
                      <wp:start x="0" y="0"/>
                      <wp:lineTo x="0" y="21111"/>
                      <wp:lineTo x="21073" y="21111"/>
                      <wp:lineTo x="21073" y="0"/>
                      <wp:lineTo x="0" y="0"/>
                    </wp:wrapPolygon>
                  </wp:wrapTight>
                  <wp:docPr id="312" name="รูปภาพ 4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12" name="รูปภาพ 42"/>
                          <pic:cNvPicPr>
                            <a:picLocks noChangeAspect="1"/>
                          </pic:cNvPicPr>
                        </pic:nvPicPr>
                        <pic:blipFill>
                          <a:blip r:embed="rId128"/>
                          <a:srcRect l="28672" t="6625" r="29723" b="968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15365" cy="114998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781" w:type="dxa"/>
            <w:vMerge w:val="continue"/>
            <w:shd w:val="clear" w:color="auto" w:fill="F4F9F0"/>
          </w:tcPr>
          <w:p>
            <w:pPr>
              <w:widowControl/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</w:p>
        </w:tc>
        <w:tc>
          <w:tcPr>
            <w:tcW w:w="750" w:type="dxa"/>
            <w:shd w:val="clear" w:color="auto" w:fill="F4F9F0"/>
          </w:tcPr>
          <w:p>
            <w:pPr>
              <w:widowControl/>
              <w:numPr>
                <w:ilvl w:val="0"/>
                <w:numId w:val="1"/>
              </w:numPr>
              <w:spacing w:after="0" w:line="240" w:lineRule="auto"/>
              <w:jc w:val="both"/>
              <w:rPr>
                <w:rFonts w:ascii="TH SarabunIT๙" w:hAnsi="TH SarabunIT๙" w:cs="TH SarabunIT๙"/>
                <w:sz w:val="28"/>
                <w:cs/>
              </w:rPr>
            </w:pPr>
          </w:p>
        </w:tc>
        <w:tc>
          <w:tcPr>
            <w:tcW w:w="3801" w:type="dxa"/>
            <w:shd w:val="clear" w:color="auto" w:fill="F4F9F0"/>
          </w:tcPr>
          <w:p>
            <w:pPr>
              <w:widowControl/>
              <w:spacing w:after="0" w:line="240" w:lineRule="auto"/>
              <w:jc w:val="both"/>
              <w:rPr>
                <w:rStyle w:val="5"/>
                <w:rFonts w:ascii="TH SarabunIT๙" w:hAnsi="TH SarabunIT๙" w:eastAsia="SimSun" w:cs="TH SarabunIT๙"/>
                <w:i w:val="0"/>
                <w:iCs w:val="0"/>
                <w:sz w:val="28"/>
                <w:shd w:val="clear" w:color="auto" w:fill="FFFFFF"/>
                <w:cs/>
                <w:lang w:val="th"/>
              </w:rPr>
            </w:pPr>
            <w:r>
              <w:rPr>
                <w:rFonts w:ascii="TH SarabunIT๙" w:hAnsi="TH SarabunIT๙" w:cs="TH SarabunIT๙"/>
                <w:sz w:val="28"/>
                <w:cs/>
                <w:lang w:val="th-TH" w:bidi="th-TH"/>
              </w:rPr>
              <w:t>ความรู้ยาเสพติดสำหรับเด็กเยาวชน</w:t>
            </w:r>
          </w:p>
          <w:p>
            <w:pPr>
              <w:widowControl/>
              <w:spacing w:after="0" w:line="240" w:lineRule="auto"/>
              <w:jc w:val="left"/>
              <w:rPr>
                <w:rStyle w:val="5"/>
                <w:rFonts w:ascii="TH SarabunIT๙" w:hAnsi="TH SarabunIT๙" w:eastAsia="SimSun" w:cs="TH SarabunIT๙"/>
                <w:i w:val="0"/>
                <w:iCs w:val="0"/>
                <w:sz w:val="28"/>
                <w:shd w:val="clear" w:color="auto" w:fill="FFFFFF"/>
                <w:cs/>
                <w:lang w:val="th"/>
              </w:rPr>
            </w:pPr>
            <w:r>
              <w:rPr>
                <w:rStyle w:val="5"/>
                <w:rFonts w:hint="cs" w:ascii="TH SarabunIT๙" w:hAnsi="TH SarabunIT๙" w:eastAsia="SimSun" w:cs="TH SarabunIT๙"/>
                <w:i w:val="0"/>
                <w:iCs w:val="0"/>
                <w:sz w:val="28"/>
                <w:shd w:val="clear" w:color="auto" w:fill="FFFFFF"/>
                <w:cs/>
              </w:rPr>
              <w:t xml:space="preserve">- </w:t>
            </w:r>
            <w:r>
              <w:rPr>
                <w:rStyle w:val="5"/>
                <w:rFonts w:ascii="TH SarabunIT๙" w:hAnsi="TH SarabunIT๙" w:eastAsia="SimSun" w:cs="TH SarabunIT๙"/>
                <w:i w:val="0"/>
                <w:iCs w:val="0"/>
                <w:sz w:val="28"/>
                <w:shd w:val="clear" w:color="auto" w:fill="FFFFFF"/>
                <w:cs/>
                <w:lang w:val="th-TH" w:bidi="th-TH"/>
              </w:rPr>
              <w:t xml:space="preserve">ยาเสพติดและสารเสพติดที่แพร่ระบาด </w:t>
            </w:r>
          </w:p>
          <w:p>
            <w:pPr>
              <w:widowControl/>
              <w:spacing w:after="0" w:line="240" w:lineRule="auto"/>
              <w:jc w:val="left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Style w:val="5"/>
                <w:rFonts w:ascii="TH SarabunIT๙" w:hAnsi="TH SarabunIT๙" w:eastAsia="SimSun" w:cs="TH SarabunIT๙"/>
                <w:i w:val="0"/>
                <w:iCs w:val="0"/>
                <w:sz w:val="28"/>
                <w:shd w:val="clear" w:color="auto" w:fill="FFFFFF"/>
                <w:cs/>
                <w:lang w:val="th-TH" w:bidi="th-TH"/>
              </w:rPr>
              <w:t>ในประเทศไทย</w:t>
            </w:r>
          </w:p>
        </w:tc>
        <w:tc>
          <w:tcPr>
            <w:tcW w:w="2462" w:type="dxa"/>
            <w:shd w:val="clear" w:color="auto" w:fill="F4F9F0"/>
          </w:tcPr>
          <w:p>
            <w:pPr>
              <w:widowControl/>
              <w:spacing w:after="0" w:line="240" w:lineRule="auto"/>
              <w:jc w:val="left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hint="cs" w:ascii="TH SarabunIT๙" w:hAnsi="TH SarabunIT๙" w:cs="TH SarabunIT๙"/>
                <w:sz w:val="28"/>
                <w:cs/>
              </w:rPr>
              <w:sym w:font="Wingdings" w:char="00A8"/>
            </w:r>
            <w:r>
              <w:rPr>
                <w:rFonts w:hint="cs" w:ascii="TH SarabunIT๙" w:hAnsi="TH SarabunIT๙" w:cs="TH SarabunIT๙"/>
                <w:sz w:val="28"/>
                <w:cs/>
              </w:rPr>
              <w:t xml:space="preserve"> </w:t>
            </w:r>
            <w:r>
              <w:rPr>
                <w:rFonts w:hint="default" w:ascii="TH SarabunIT๙" w:hAnsi="TH SarabunIT๙" w:cs="TH SarabunIT๙"/>
                <w:sz w:val="28"/>
                <w:cs w:val="0"/>
                <w:lang w:val="en-US"/>
              </w:rPr>
              <w:t>Infographics</w:t>
            </w:r>
            <w:r>
              <w:rPr>
                <w:rFonts w:hint="cs" w:ascii="TH SarabunIT๙" w:hAnsi="TH SarabunIT๙" w:cs="TH SarabunIT๙"/>
                <w:sz w:val="28"/>
                <w:cs/>
              </w:rPr>
              <w:t>/</w:t>
            </w:r>
            <w:r>
              <w:rPr>
                <w:rFonts w:hint="cs" w:ascii="TH SarabunIT๙" w:hAnsi="TH SarabunIT๙" w:cs="TH SarabunIT๙"/>
                <w:sz w:val="28"/>
                <w:cs/>
                <w:lang w:val="th-TH" w:bidi="th-TH"/>
              </w:rPr>
              <w:t>คู่มือ</w:t>
            </w:r>
          </w:p>
          <w:p>
            <w:pPr>
              <w:widowControl/>
              <w:spacing w:after="0" w:line="240" w:lineRule="auto"/>
              <w:jc w:val="left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hint="cs" w:ascii="TH SarabunIT๙" w:hAnsi="TH SarabunIT๙" w:cs="TH SarabunIT๙"/>
                <w:sz w:val="28"/>
                <w:cs/>
              </w:rPr>
              <w:sym w:font="Wingdings" w:char="00FE"/>
            </w:r>
            <w:r>
              <w:rPr>
                <w:rFonts w:hint="cs" w:ascii="TH SarabunIT๙" w:hAnsi="TH SarabunIT๙" w:cs="TH SarabunIT๙"/>
                <w:sz w:val="28"/>
                <w:cs/>
              </w:rPr>
              <w:t xml:space="preserve"> </w:t>
            </w:r>
            <w:r>
              <w:rPr>
                <w:rFonts w:hint="cs" w:ascii="TH SarabunIT๙" w:hAnsi="TH SarabunIT๙" w:cs="TH SarabunIT๙"/>
                <w:sz w:val="28"/>
                <w:cs/>
                <w:lang w:val="th-TH" w:bidi="th-TH"/>
              </w:rPr>
              <w:t>สื่อการเรียนรู้ออนไลน์</w:t>
            </w:r>
          </w:p>
          <w:p>
            <w:pPr>
              <w:widowControl/>
              <w:spacing w:after="0" w:line="240" w:lineRule="auto"/>
              <w:jc w:val="left"/>
              <w:rPr>
                <w:rFonts w:ascii="TH SarabunIT๙" w:hAnsi="TH SarabunIT๙" w:cs="TH SarabunIT๙"/>
                <w:sz w:val="28"/>
                <w:cs/>
                <w:lang w:val="th-TH"/>
              </w:rPr>
            </w:pPr>
            <w:r>
              <w:rPr>
                <w:rFonts w:ascii="TH SarabunIT๙" w:hAnsi="TH SarabunIT๙" w:cs="TH SarabunIT๙"/>
                <w:sz w:val="28"/>
                <w:cs/>
              </w:rPr>
              <w:sym w:font="Wingdings" w:char="00A8"/>
            </w:r>
            <w:r>
              <w:rPr>
                <w:rFonts w:hint="cs" w:ascii="TH SarabunIT๙" w:hAnsi="TH SarabunIT๙" w:cs="TH SarabunIT๙"/>
                <w:sz w:val="28"/>
                <w:cs/>
              </w:rPr>
              <w:t xml:space="preserve"> </w:t>
            </w:r>
            <w:r>
              <w:rPr>
                <w:rFonts w:hint="cs" w:ascii="TH SarabunIT๙" w:hAnsi="TH SarabunIT๙" w:cs="TH SarabunIT๙"/>
                <w:sz w:val="28"/>
                <w:cs/>
                <w:lang w:val="th-TH" w:bidi="th-TH"/>
              </w:rPr>
              <w:t>เกมการเรียนรู้</w:t>
            </w:r>
          </w:p>
          <w:p>
            <w:pPr>
              <w:widowControl/>
              <w:spacing w:after="0" w:line="240" w:lineRule="auto"/>
              <w:jc w:val="left"/>
              <w:rPr>
                <w:rFonts w:hint="cs" w:ascii="TH SarabunIT๙" w:hAnsi="TH SarabunIT๙" w:cs="TH SarabunIT๙"/>
                <w:color w:val="auto"/>
                <w:spacing w:val="0"/>
                <w:sz w:val="28"/>
                <w:szCs w:val="28"/>
                <w:vertAlign w:val="baseline"/>
                <w:cs/>
                <w:lang w:val="th-TH" w:bidi="th-TH"/>
              </w:rPr>
            </w:pPr>
            <w:r>
              <w:rPr>
                <w:rFonts w:ascii="TH SarabunIT๙" w:hAnsi="TH SarabunIT๙" w:cs="TH SarabunIT๙"/>
                <w:sz w:val="28"/>
                <w:cs/>
              </w:rPr>
              <w:sym w:font="Wingdings" w:char="00A8"/>
            </w:r>
            <w:r>
              <w:rPr>
                <w:rFonts w:hint="cs" w:ascii="TH SarabunIT๙" w:hAnsi="TH SarabunIT๙" w:cs="TH SarabunIT๙"/>
                <w:sz w:val="28"/>
                <w:cs/>
              </w:rPr>
              <w:t xml:space="preserve"> </w:t>
            </w:r>
            <w:r>
              <w:rPr>
                <w:rFonts w:hint="cs" w:ascii="TH SarabunIT๙" w:hAnsi="TH SarabunIT๙" w:cs="TH SarabunIT๙"/>
                <w:sz w:val="28"/>
                <w:cs/>
                <w:lang w:val="th-TH" w:bidi="th-TH"/>
              </w:rPr>
              <w:t>อื่นๆ</w:t>
            </w:r>
            <w:r>
              <w:rPr>
                <w:rFonts w:hint="cs" w:ascii="TH SarabunIT๙" w:hAnsi="TH SarabunIT๙" w:cs="TH SarabunIT๙"/>
                <w:sz w:val="28"/>
                <w:cs/>
                <w:lang w:val="en-US" w:bidi="th-TH"/>
              </w:rPr>
              <w:t xml:space="preserve"> </w:t>
            </w:r>
            <w:r>
              <w:rPr>
                <w:rFonts w:hint="cs" w:ascii="TH SarabunIT๙" w:hAnsi="TH SarabunIT๙" w:cs="TH SarabunIT๙"/>
                <w:color w:val="auto"/>
                <w:spacing w:val="0"/>
                <w:sz w:val="28"/>
                <w:szCs w:val="28"/>
                <w:vertAlign w:val="baseline"/>
                <w:cs/>
                <w:lang w:val="th-TH" w:bidi="th-TH"/>
              </w:rPr>
              <w:t>เช่น สปอตคลื่นวิทยุ</w:t>
            </w:r>
          </w:p>
          <w:p>
            <w:pPr>
              <w:widowControl/>
              <w:spacing w:after="0" w:line="240" w:lineRule="auto"/>
              <w:ind w:firstLine="280" w:firstLineChars="100"/>
              <w:jc w:val="left"/>
              <w:rPr>
                <w:rFonts w:ascii="TH SarabunPSK" w:hAnsi="TH SarabunPSK" w:cs="TH SarabunPSK"/>
                <w:sz w:val="28"/>
                <w:cs/>
              </w:rPr>
            </w:pPr>
            <w:r>
              <w:rPr>
                <w:rFonts w:hint="cs" w:ascii="TH SarabunIT๙" w:hAnsi="TH SarabunIT๙" w:cs="TH SarabunIT๙"/>
                <w:color w:val="auto"/>
                <w:spacing w:val="0"/>
                <w:sz w:val="28"/>
                <w:szCs w:val="28"/>
                <w:vertAlign w:val="baseline"/>
                <w:cs/>
                <w:lang w:val="en-US" w:bidi="th-TH"/>
              </w:rPr>
              <w:t>/</w:t>
            </w:r>
            <w:r>
              <w:rPr>
                <w:rFonts w:hint="cs" w:ascii="TH SarabunIT๙" w:hAnsi="TH SarabunIT๙" w:cs="TH SarabunIT๙"/>
                <w:color w:val="auto"/>
                <w:spacing w:val="0"/>
                <w:sz w:val="28"/>
                <w:szCs w:val="28"/>
                <w:vertAlign w:val="baseline"/>
                <w:cs/>
                <w:lang w:val="th-TH" w:bidi="th-TH"/>
              </w:rPr>
              <w:t>คลิป</w:t>
            </w:r>
          </w:p>
        </w:tc>
        <w:tc>
          <w:tcPr>
            <w:tcW w:w="3232" w:type="dxa"/>
            <w:shd w:val="clear" w:color="auto" w:fill="F4F9F0"/>
          </w:tcPr>
          <w:p>
            <w:pPr>
              <w:widowControl/>
              <w:spacing w:after="0" w:line="240" w:lineRule="auto"/>
              <w:jc w:val="both"/>
              <w:rPr>
                <w:rFonts w:hint="default" w:ascii="TH Sarabun PSK" w:hAnsi="TH Sarabun PSK"/>
                <w:sz w:val="28"/>
              </w:rPr>
            </w:pPr>
            <w:r>
              <w:rPr>
                <w:rFonts w:hint="default" w:ascii="TH Sarabun PSK" w:hAnsi="TH Sarabun PSK"/>
                <w:sz w:val="28"/>
              </w:rPr>
              <w:fldChar w:fldCharType="begin"/>
            </w:r>
            <w:r>
              <w:rPr>
                <w:rFonts w:hint="default" w:ascii="TH Sarabun PSK" w:hAnsi="TH Sarabun PSK"/>
                <w:sz w:val="28"/>
              </w:rPr>
              <w:instrText xml:space="preserve"> HYPERLINK "https://shorturl.at/rstxM" </w:instrText>
            </w:r>
            <w:r>
              <w:rPr>
                <w:rFonts w:hint="default" w:ascii="TH Sarabun PSK" w:hAnsi="TH Sarabun PSK"/>
                <w:sz w:val="28"/>
              </w:rPr>
              <w:fldChar w:fldCharType="separate"/>
            </w:r>
            <w:r>
              <w:rPr>
                <w:rStyle w:val="9"/>
                <w:rFonts w:hint="default" w:ascii="TH Sarabun PSK" w:hAnsi="TH Sarabun PSK"/>
                <w:sz w:val="28"/>
              </w:rPr>
              <w:t>https://shorturl.at/rstxM</w:t>
            </w:r>
            <w:r>
              <w:rPr>
                <w:rFonts w:hint="default" w:ascii="TH Sarabun PSK" w:hAnsi="TH Sarabun PSK"/>
                <w:sz w:val="28"/>
              </w:rPr>
              <w:fldChar w:fldCharType="end"/>
            </w:r>
          </w:p>
          <w:p>
            <w:pPr>
              <w:widowControl/>
              <w:spacing w:after="0" w:line="240" w:lineRule="auto"/>
              <w:jc w:val="both"/>
              <w:rPr>
                <w:rFonts w:hint="default" w:ascii="TH Sarabun PSK" w:hAnsi="TH Sarabun PSK"/>
                <w:sz w:val="28"/>
                <w:cs/>
              </w:rPr>
            </w:pPr>
          </w:p>
        </w:tc>
        <w:tc>
          <w:tcPr>
            <w:tcW w:w="3225" w:type="dxa"/>
            <w:shd w:val="clear" w:color="auto" w:fill="F4F9F0"/>
          </w:tcPr>
          <w:p>
            <w:pPr>
              <w:widowControl/>
              <w:spacing w:after="0" w:line="240" w:lineRule="auto"/>
              <w:jc w:val="both"/>
            </w:pPr>
            <w:r>
              <w:drawing>
                <wp:anchor distT="0" distB="0" distL="114300" distR="114300" simplePos="0" relativeHeight="251835392" behindDoc="1" locked="0" layoutInCell="1" allowOverlap="1">
                  <wp:simplePos x="0" y="0"/>
                  <wp:positionH relativeFrom="column">
                    <wp:posOffset>170180</wp:posOffset>
                  </wp:positionH>
                  <wp:positionV relativeFrom="paragraph">
                    <wp:posOffset>109220</wp:posOffset>
                  </wp:positionV>
                  <wp:extent cx="1460500" cy="779780"/>
                  <wp:effectExtent l="0" t="0" r="6350" b="1270"/>
                  <wp:wrapTight wrapText="bothSides">
                    <wp:wrapPolygon>
                      <wp:start x="0" y="0"/>
                      <wp:lineTo x="0" y="21107"/>
                      <wp:lineTo x="21412" y="21107"/>
                      <wp:lineTo x="21412" y="0"/>
                      <wp:lineTo x="0" y="0"/>
                    </wp:wrapPolygon>
                  </wp:wrapTight>
                  <wp:docPr id="315" name="รูปภาพ 4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15" name="รูปภาพ 43"/>
                          <pic:cNvPicPr>
                            <a:picLocks noChangeAspect="1"/>
                          </pic:cNvPicPr>
                        </pic:nvPicPr>
                        <pic:blipFill>
                          <a:blip r:embed="rId129"/>
                          <a:srcRect l="26282" t="26784" r="11246" b="1393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460500" cy="77978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781" w:type="dxa"/>
            <w:vMerge w:val="continue"/>
            <w:shd w:val="clear" w:color="auto" w:fill="F4F9F0"/>
          </w:tcPr>
          <w:p>
            <w:pPr>
              <w:widowControl/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</w:p>
        </w:tc>
        <w:tc>
          <w:tcPr>
            <w:tcW w:w="750" w:type="dxa"/>
            <w:shd w:val="clear" w:color="auto" w:fill="F4F9F0"/>
          </w:tcPr>
          <w:p>
            <w:pPr>
              <w:widowControl/>
              <w:numPr>
                <w:ilvl w:val="0"/>
                <w:numId w:val="1"/>
              </w:numPr>
              <w:spacing w:after="0" w:line="240" w:lineRule="auto"/>
              <w:jc w:val="both"/>
              <w:rPr>
                <w:rFonts w:ascii="TH SarabunIT๙" w:hAnsi="TH SarabunIT๙" w:cs="TH SarabunIT๙"/>
                <w:sz w:val="28"/>
                <w:cs/>
              </w:rPr>
            </w:pPr>
          </w:p>
        </w:tc>
        <w:tc>
          <w:tcPr>
            <w:tcW w:w="3801" w:type="dxa"/>
            <w:shd w:val="clear" w:color="auto" w:fill="F4F9F0"/>
          </w:tcPr>
          <w:p>
            <w:pPr>
              <w:widowControl/>
              <w:spacing w:after="0" w:line="240" w:lineRule="auto"/>
              <w:jc w:val="both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/>
                <w:sz w:val="28"/>
                <w:cs/>
                <w:lang w:val="th-TH" w:bidi="th-TH"/>
              </w:rPr>
              <w:t>ความรู้ยาเสพติดสำหรับเด็กเยาวชน</w:t>
            </w:r>
          </w:p>
          <w:p>
            <w:pPr>
              <w:widowControl/>
              <w:spacing w:after="0" w:line="240" w:lineRule="auto"/>
              <w:jc w:val="both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/>
                <w:sz w:val="28"/>
                <w:cs/>
              </w:rPr>
              <w:t xml:space="preserve">- </w:t>
            </w:r>
            <w:r>
              <w:rPr>
                <w:rFonts w:ascii="TH SarabunIT๙" w:hAnsi="TH SarabunIT๙" w:cs="TH SarabunIT๙"/>
                <w:sz w:val="28"/>
                <w:cs/>
                <w:lang w:val="th-TH" w:bidi="th-TH"/>
              </w:rPr>
              <w:t>ยาเสพติดกับชีวิตเรา</w:t>
            </w:r>
            <w:r>
              <w:rPr>
                <w:rFonts w:ascii="TH SarabunIT๙" w:hAnsi="TH SarabunIT๙" w:cs="TH SarabunIT๙"/>
                <w:sz w:val="28"/>
                <w:cs/>
              </w:rPr>
              <w:t> </w:t>
            </w:r>
          </w:p>
          <w:p>
            <w:pPr>
              <w:widowControl/>
              <w:spacing w:after="0" w:line="240" w:lineRule="auto"/>
              <w:jc w:val="left"/>
              <w:rPr>
                <w:rFonts w:ascii="TH SarabunIT๙" w:hAnsi="TH SarabunIT๙" w:cs="TH SarabunIT๙"/>
                <w:sz w:val="28"/>
                <w:cs/>
              </w:rPr>
            </w:pPr>
          </w:p>
        </w:tc>
        <w:tc>
          <w:tcPr>
            <w:tcW w:w="2462" w:type="dxa"/>
            <w:shd w:val="clear" w:color="auto" w:fill="F4F9F0"/>
          </w:tcPr>
          <w:p>
            <w:pPr>
              <w:widowControl/>
              <w:spacing w:after="0" w:line="240" w:lineRule="auto"/>
              <w:jc w:val="left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hint="cs" w:ascii="TH SarabunIT๙" w:hAnsi="TH SarabunIT๙" w:cs="TH SarabunIT๙"/>
                <w:sz w:val="28"/>
                <w:cs/>
              </w:rPr>
              <w:sym w:font="Wingdings" w:char="00A8"/>
            </w:r>
            <w:r>
              <w:rPr>
                <w:rFonts w:hint="cs" w:ascii="TH SarabunIT๙" w:hAnsi="TH SarabunIT๙" w:cs="TH SarabunIT๙"/>
                <w:sz w:val="28"/>
                <w:cs/>
              </w:rPr>
              <w:t xml:space="preserve"> </w:t>
            </w:r>
            <w:r>
              <w:rPr>
                <w:rFonts w:hint="default" w:ascii="TH SarabunIT๙" w:hAnsi="TH SarabunIT๙" w:cs="TH SarabunIT๙"/>
                <w:sz w:val="28"/>
                <w:cs w:val="0"/>
                <w:lang w:val="en-US"/>
              </w:rPr>
              <w:t>Infographics</w:t>
            </w:r>
            <w:r>
              <w:rPr>
                <w:rFonts w:hint="cs" w:ascii="TH SarabunIT๙" w:hAnsi="TH SarabunIT๙" w:cs="TH SarabunIT๙"/>
                <w:sz w:val="28"/>
                <w:cs/>
              </w:rPr>
              <w:t>/</w:t>
            </w:r>
            <w:r>
              <w:rPr>
                <w:rFonts w:hint="cs" w:ascii="TH SarabunIT๙" w:hAnsi="TH SarabunIT๙" w:cs="TH SarabunIT๙"/>
                <w:sz w:val="28"/>
                <w:cs/>
                <w:lang w:val="th-TH" w:bidi="th-TH"/>
              </w:rPr>
              <w:t>คู่มือ</w:t>
            </w:r>
          </w:p>
          <w:p>
            <w:pPr>
              <w:widowControl/>
              <w:spacing w:after="0" w:line="240" w:lineRule="auto"/>
              <w:jc w:val="left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hint="cs" w:ascii="TH SarabunIT๙" w:hAnsi="TH SarabunIT๙" w:cs="TH SarabunIT๙"/>
                <w:sz w:val="28"/>
                <w:cs/>
              </w:rPr>
              <w:sym w:font="Wingdings" w:char="00FE"/>
            </w:r>
            <w:r>
              <w:rPr>
                <w:rFonts w:hint="cs" w:ascii="TH SarabunIT๙" w:hAnsi="TH SarabunIT๙" w:cs="TH SarabunIT๙"/>
                <w:sz w:val="28"/>
                <w:cs/>
              </w:rPr>
              <w:t xml:space="preserve"> </w:t>
            </w:r>
            <w:r>
              <w:rPr>
                <w:rFonts w:hint="cs" w:ascii="TH SarabunIT๙" w:hAnsi="TH SarabunIT๙" w:cs="TH SarabunIT๙"/>
                <w:sz w:val="28"/>
                <w:cs/>
                <w:lang w:val="th-TH" w:bidi="th-TH"/>
              </w:rPr>
              <w:t>สื่อการเรียนรู้ออนไลน์</w:t>
            </w:r>
          </w:p>
          <w:p>
            <w:pPr>
              <w:widowControl/>
              <w:spacing w:after="0" w:line="240" w:lineRule="auto"/>
              <w:jc w:val="left"/>
              <w:rPr>
                <w:rFonts w:ascii="TH SarabunIT๙" w:hAnsi="TH SarabunIT๙" w:cs="TH SarabunIT๙"/>
                <w:sz w:val="28"/>
                <w:cs/>
                <w:lang w:val="th-TH"/>
              </w:rPr>
            </w:pPr>
            <w:r>
              <w:rPr>
                <w:rFonts w:ascii="TH SarabunIT๙" w:hAnsi="TH SarabunIT๙" w:cs="TH SarabunIT๙"/>
                <w:sz w:val="28"/>
                <w:cs/>
              </w:rPr>
              <w:sym w:font="Wingdings" w:char="00A8"/>
            </w:r>
            <w:r>
              <w:rPr>
                <w:rFonts w:hint="cs" w:ascii="TH SarabunIT๙" w:hAnsi="TH SarabunIT๙" w:cs="TH SarabunIT๙"/>
                <w:sz w:val="28"/>
                <w:cs/>
              </w:rPr>
              <w:t xml:space="preserve"> </w:t>
            </w:r>
            <w:r>
              <w:rPr>
                <w:rFonts w:hint="cs" w:ascii="TH SarabunIT๙" w:hAnsi="TH SarabunIT๙" w:cs="TH SarabunIT๙"/>
                <w:sz w:val="28"/>
                <w:cs/>
                <w:lang w:val="th-TH" w:bidi="th-TH"/>
              </w:rPr>
              <w:t>เกมการเรียนรู้</w:t>
            </w:r>
          </w:p>
          <w:p>
            <w:pPr>
              <w:widowControl/>
              <w:spacing w:after="0" w:line="240" w:lineRule="auto"/>
              <w:jc w:val="left"/>
              <w:rPr>
                <w:rFonts w:hint="cs" w:ascii="TH SarabunIT๙" w:hAnsi="TH SarabunIT๙" w:cs="TH SarabunIT๙"/>
                <w:color w:val="auto"/>
                <w:spacing w:val="0"/>
                <w:sz w:val="28"/>
                <w:szCs w:val="28"/>
                <w:vertAlign w:val="baseline"/>
                <w:cs/>
                <w:lang w:val="th-TH" w:bidi="th-TH"/>
              </w:rPr>
            </w:pPr>
            <w:r>
              <w:rPr>
                <w:rFonts w:ascii="TH SarabunIT๙" w:hAnsi="TH SarabunIT๙" w:cs="TH SarabunIT๙"/>
                <w:sz w:val="28"/>
                <w:cs/>
              </w:rPr>
              <w:sym w:font="Wingdings" w:char="00A8"/>
            </w:r>
            <w:r>
              <w:rPr>
                <w:rFonts w:hint="cs" w:ascii="TH SarabunIT๙" w:hAnsi="TH SarabunIT๙" w:cs="TH SarabunIT๙"/>
                <w:sz w:val="28"/>
                <w:cs/>
              </w:rPr>
              <w:t xml:space="preserve"> </w:t>
            </w:r>
            <w:r>
              <w:rPr>
                <w:rFonts w:hint="cs" w:ascii="TH SarabunIT๙" w:hAnsi="TH SarabunIT๙" w:cs="TH SarabunIT๙"/>
                <w:sz w:val="28"/>
                <w:cs/>
                <w:lang w:val="th-TH" w:bidi="th-TH"/>
              </w:rPr>
              <w:t>อื่นๆ</w:t>
            </w:r>
            <w:r>
              <w:rPr>
                <w:rFonts w:hint="cs" w:ascii="TH SarabunIT๙" w:hAnsi="TH SarabunIT๙" w:cs="TH SarabunIT๙"/>
                <w:sz w:val="28"/>
                <w:cs/>
                <w:lang w:val="en-US" w:bidi="th-TH"/>
              </w:rPr>
              <w:t xml:space="preserve"> </w:t>
            </w:r>
            <w:r>
              <w:rPr>
                <w:rFonts w:hint="cs" w:ascii="TH SarabunIT๙" w:hAnsi="TH SarabunIT๙" w:cs="TH SarabunIT๙"/>
                <w:color w:val="auto"/>
                <w:spacing w:val="0"/>
                <w:sz w:val="28"/>
                <w:szCs w:val="28"/>
                <w:vertAlign w:val="baseline"/>
                <w:cs/>
                <w:lang w:val="th-TH" w:bidi="th-TH"/>
              </w:rPr>
              <w:t>เช่น สปอตคลื่นวิทยุ</w:t>
            </w:r>
          </w:p>
          <w:p>
            <w:pPr>
              <w:widowControl/>
              <w:spacing w:after="0" w:line="240" w:lineRule="auto"/>
              <w:ind w:firstLine="280" w:firstLineChars="100"/>
              <w:jc w:val="left"/>
              <w:rPr>
                <w:rFonts w:hint="cs" w:ascii="TH SarabunIT๙" w:hAnsi="TH SarabunIT๙" w:cs="TH SarabunIT๙"/>
                <w:color w:val="auto"/>
                <w:spacing w:val="0"/>
                <w:sz w:val="28"/>
                <w:szCs w:val="28"/>
                <w:vertAlign w:val="baseline"/>
                <w:cs/>
                <w:lang w:val="th-TH" w:bidi="th-TH"/>
              </w:rPr>
            </w:pPr>
            <w:r>
              <w:rPr>
                <w:rFonts w:hint="cs" w:ascii="TH SarabunIT๙" w:hAnsi="TH SarabunIT๙" w:cs="TH SarabunIT๙"/>
                <w:color w:val="auto"/>
                <w:spacing w:val="0"/>
                <w:sz w:val="28"/>
                <w:szCs w:val="28"/>
                <w:vertAlign w:val="baseline"/>
                <w:cs/>
                <w:lang w:val="en-US" w:bidi="th-TH"/>
              </w:rPr>
              <w:t>/</w:t>
            </w:r>
            <w:r>
              <w:rPr>
                <w:rFonts w:hint="cs" w:ascii="TH SarabunIT๙" w:hAnsi="TH SarabunIT๙" w:cs="TH SarabunIT๙"/>
                <w:color w:val="auto"/>
                <w:spacing w:val="0"/>
                <w:sz w:val="28"/>
                <w:szCs w:val="28"/>
                <w:vertAlign w:val="baseline"/>
                <w:cs/>
                <w:lang w:val="th-TH" w:bidi="th-TH"/>
              </w:rPr>
              <w:t>คลิป</w:t>
            </w:r>
          </w:p>
          <w:p>
            <w:pPr>
              <w:widowControl/>
              <w:spacing w:after="0" w:line="240" w:lineRule="auto"/>
              <w:jc w:val="left"/>
              <w:rPr>
                <w:rFonts w:ascii="TH SarabunIT๙" w:hAnsi="TH SarabunIT๙" w:cs="TH SarabunIT๙"/>
                <w:sz w:val="28"/>
                <w:cs/>
              </w:rPr>
            </w:pPr>
          </w:p>
        </w:tc>
        <w:tc>
          <w:tcPr>
            <w:tcW w:w="3232" w:type="dxa"/>
            <w:shd w:val="clear" w:color="auto" w:fill="F4F9F0"/>
          </w:tcPr>
          <w:p>
            <w:pPr>
              <w:widowControl/>
              <w:spacing w:after="0" w:line="240" w:lineRule="auto"/>
              <w:jc w:val="both"/>
              <w:rPr>
                <w:rFonts w:hint="cs" w:ascii="TH Sarabun PSK" w:hAnsi="TH Sarabun PSK"/>
                <w:sz w:val="28"/>
              </w:rPr>
            </w:pPr>
            <w:r>
              <w:rPr>
                <w:rFonts w:hint="cs" w:ascii="TH Sarabun PSK" w:hAnsi="TH Sarabun PSK"/>
                <w:sz w:val="28"/>
              </w:rPr>
              <w:fldChar w:fldCharType="begin"/>
            </w:r>
            <w:r>
              <w:rPr>
                <w:rFonts w:hint="cs" w:ascii="TH Sarabun PSK" w:hAnsi="TH Sarabun PSK"/>
                <w:sz w:val="28"/>
              </w:rPr>
              <w:instrText xml:space="preserve"> HYPERLINK "https://shorturl.at/clmN0" </w:instrText>
            </w:r>
            <w:r>
              <w:rPr>
                <w:rFonts w:hint="cs" w:ascii="TH Sarabun PSK" w:hAnsi="TH Sarabun PSK"/>
                <w:sz w:val="28"/>
              </w:rPr>
              <w:fldChar w:fldCharType="separate"/>
            </w:r>
            <w:r>
              <w:rPr>
                <w:rStyle w:val="9"/>
                <w:rFonts w:hint="cs" w:ascii="TH Sarabun PSK" w:hAnsi="TH Sarabun PSK"/>
                <w:sz w:val="28"/>
              </w:rPr>
              <w:t>https://shorturl.at/clmN0</w:t>
            </w:r>
            <w:r>
              <w:rPr>
                <w:rFonts w:hint="cs" w:ascii="TH Sarabun PSK" w:hAnsi="TH Sarabun PSK"/>
                <w:sz w:val="28"/>
              </w:rPr>
              <w:fldChar w:fldCharType="end"/>
            </w:r>
          </w:p>
          <w:p>
            <w:pPr>
              <w:widowControl/>
              <w:spacing w:after="0" w:line="240" w:lineRule="auto"/>
              <w:jc w:val="both"/>
              <w:rPr>
                <w:rFonts w:hint="cs" w:ascii="TH Sarabun PSK" w:hAnsi="TH Sarabun PSK"/>
                <w:sz w:val="28"/>
                <w:cs/>
              </w:rPr>
            </w:pPr>
          </w:p>
        </w:tc>
        <w:tc>
          <w:tcPr>
            <w:tcW w:w="3225" w:type="dxa"/>
            <w:shd w:val="clear" w:color="auto" w:fill="F4F9F0"/>
          </w:tcPr>
          <w:p>
            <w:pPr>
              <w:widowControl/>
              <w:spacing w:after="0" w:line="240" w:lineRule="auto"/>
              <w:jc w:val="both"/>
            </w:pPr>
            <w:r>
              <w:drawing>
                <wp:anchor distT="0" distB="0" distL="114300" distR="114300" simplePos="0" relativeHeight="251836416" behindDoc="1" locked="0" layoutInCell="1" allowOverlap="1">
                  <wp:simplePos x="0" y="0"/>
                  <wp:positionH relativeFrom="column">
                    <wp:posOffset>116205</wp:posOffset>
                  </wp:positionH>
                  <wp:positionV relativeFrom="paragraph">
                    <wp:posOffset>360680</wp:posOffset>
                  </wp:positionV>
                  <wp:extent cx="1632585" cy="583565"/>
                  <wp:effectExtent l="0" t="0" r="5715" b="6985"/>
                  <wp:wrapTight wrapText="bothSides">
                    <wp:wrapPolygon>
                      <wp:start x="0" y="0"/>
                      <wp:lineTo x="0" y="21153"/>
                      <wp:lineTo x="21424" y="21153"/>
                      <wp:lineTo x="21424" y="0"/>
                      <wp:lineTo x="0" y="0"/>
                    </wp:wrapPolygon>
                  </wp:wrapTight>
                  <wp:docPr id="317" name="รูปภาพ 4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17" name="รูปภาพ 44"/>
                          <pic:cNvPicPr>
                            <a:picLocks noChangeAspect="1"/>
                          </pic:cNvPicPr>
                        </pic:nvPicPr>
                        <pic:blipFill>
                          <a:blip r:embed="rId130"/>
                          <a:srcRect l="16375" t="17610" r="1720" b="3035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632585" cy="58356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781" w:type="dxa"/>
            <w:vMerge w:val="continue"/>
            <w:shd w:val="clear" w:color="auto" w:fill="F4F9F0"/>
          </w:tcPr>
          <w:p>
            <w:pPr>
              <w:widowControl/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</w:p>
        </w:tc>
        <w:tc>
          <w:tcPr>
            <w:tcW w:w="750" w:type="dxa"/>
            <w:shd w:val="clear" w:color="auto" w:fill="F4F9F0"/>
          </w:tcPr>
          <w:p>
            <w:pPr>
              <w:widowControl/>
              <w:numPr>
                <w:ilvl w:val="0"/>
                <w:numId w:val="1"/>
              </w:numPr>
              <w:spacing w:after="0" w:line="240" w:lineRule="auto"/>
              <w:jc w:val="both"/>
              <w:rPr>
                <w:rFonts w:ascii="TH SarabunIT๙" w:hAnsi="TH SarabunIT๙" w:cs="TH SarabunIT๙"/>
                <w:sz w:val="28"/>
                <w:cs/>
              </w:rPr>
            </w:pPr>
          </w:p>
        </w:tc>
        <w:tc>
          <w:tcPr>
            <w:tcW w:w="3801" w:type="dxa"/>
            <w:shd w:val="clear" w:color="auto" w:fill="F4F9F0"/>
          </w:tcPr>
          <w:p>
            <w:pPr>
              <w:widowControl/>
              <w:spacing w:after="0" w:line="240" w:lineRule="auto"/>
              <w:jc w:val="both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/>
                <w:sz w:val="28"/>
                <w:cs/>
                <w:lang w:val="th-TH" w:bidi="th-TH"/>
              </w:rPr>
              <w:t>ความรู้ยาเสพติดสำหรับเด็กเยาวชน</w:t>
            </w:r>
          </w:p>
          <w:p>
            <w:pPr>
              <w:widowControl/>
              <w:spacing w:after="0" w:line="240" w:lineRule="auto"/>
              <w:jc w:val="left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hint="cs" w:ascii="TH SarabunIT๙" w:hAnsi="TH SarabunIT๙" w:cs="TH SarabunIT๙"/>
                <w:sz w:val="28"/>
                <w:cs/>
              </w:rPr>
              <w:t xml:space="preserve">- </w:t>
            </w:r>
            <w:r>
              <w:rPr>
                <w:rFonts w:hint="cs" w:ascii="TH SarabunIT๙" w:hAnsi="TH SarabunIT๙" w:cs="TH SarabunIT๙"/>
                <w:sz w:val="28"/>
                <w:cs/>
                <w:lang w:val="th-TH" w:bidi="th-TH"/>
              </w:rPr>
              <w:t xml:space="preserve">ยาเสพติด หยุดได้ถ้ารู้ทัน </w:t>
            </w:r>
            <w:r>
              <w:rPr>
                <w:rFonts w:hint="cs" w:ascii="TH SarabunIT๙" w:hAnsi="TH SarabunIT๙" w:cs="TH SarabunIT๙"/>
                <w:sz w:val="28"/>
                <w:cs/>
              </w:rPr>
              <w:t>1</w:t>
            </w:r>
          </w:p>
        </w:tc>
        <w:tc>
          <w:tcPr>
            <w:tcW w:w="2462" w:type="dxa"/>
            <w:shd w:val="clear" w:color="auto" w:fill="F4F9F0"/>
          </w:tcPr>
          <w:p>
            <w:pPr>
              <w:widowControl/>
              <w:spacing w:after="0" w:line="240" w:lineRule="auto"/>
              <w:jc w:val="left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hint="cs" w:ascii="TH SarabunIT๙" w:hAnsi="TH SarabunIT๙" w:cs="TH SarabunIT๙"/>
                <w:sz w:val="28"/>
                <w:cs/>
              </w:rPr>
              <w:sym w:font="Wingdings" w:char="00A8"/>
            </w:r>
            <w:r>
              <w:rPr>
                <w:rFonts w:hint="cs" w:ascii="TH SarabunIT๙" w:hAnsi="TH SarabunIT๙" w:cs="TH SarabunIT๙"/>
                <w:sz w:val="28"/>
                <w:cs/>
              </w:rPr>
              <w:t xml:space="preserve"> </w:t>
            </w:r>
            <w:r>
              <w:rPr>
                <w:rFonts w:hint="default" w:ascii="TH SarabunIT๙" w:hAnsi="TH SarabunIT๙" w:cs="TH SarabunIT๙"/>
                <w:sz w:val="28"/>
                <w:cs w:val="0"/>
                <w:lang w:val="en-US"/>
              </w:rPr>
              <w:t>Infographics</w:t>
            </w:r>
            <w:r>
              <w:rPr>
                <w:rFonts w:hint="cs" w:ascii="TH SarabunIT๙" w:hAnsi="TH SarabunIT๙" w:cs="TH SarabunIT๙"/>
                <w:sz w:val="28"/>
                <w:cs/>
              </w:rPr>
              <w:t>/</w:t>
            </w:r>
            <w:r>
              <w:rPr>
                <w:rFonts w:hint="cs" w:ascii="TH SarabunIT๙" w:hAnsi="TH SarabunIT๙" w:cs="TH SarabunIT๙"/>
                <w:sz w:val="28"/>
                <w:cs/>
                <w:lang w:val="th-TH" w:bidi="th-TH"/>
              </w:rPr>
              <w:t>คู่มือ</w:t>
            </w:r>
          </w:p>
          <w:p>
            <w:pPr>
              <w:widowControl/>
              <w:spacing w:after="0" w:line="240" w:lineRule="auto"/>
              <w:jc w:val="left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hint="cs" w:ascii="TH SarabunIT๙" w:hAnsi="TH SarabunIT๙" w:cs="TH SarabunIT๙"/>
                <w:sz w:val="28"/>
                <w:cs/>
              </w:rPr>
              <w:sym w:font="Wingdings" w:char="00FE"/>
            </w:r>
            <w:r>
              <w:rPr>
                <w:rFonts w:hint="cs" w:ascii="TH SarabunIT๙" w:hAnsi="TH SarabunIT๙" w:cs="TH SarabunIT๙"/>
                <w:sz w:val="28"/>
                <w:cs/>
              </w:rPr>
              <w:t xml:space="preserve"> </w:t>
            </w:r>
            <w:r>
              <w:rPr>
                <w:rFonts w:hint="cs" w:ascii="TH SarabunIT๙" w:hAnsi="TH SarabunIT๙" w:cs="TH SarabunIT๙"/>
                <w:sz w:val="28"/>
                <w:cs/>
                <w:lang w:val="th-TH" w:bidi="th-TH"/>
              </w:rPr>
              <w:t>สื่อการเรียนรู้ออนไลน์</w:t>
            </w:r>
          </w:p>
          <w:p>
            <w:pPr>
              <w:widowControl/>
              <w:spacing w:after="0" w:line="240" w:lineRule="auto"/>
              <w:jc w:val="left"/>
              <w:rPr>
                <w:rFonts w:ascii="TH SarabunIT๙" w:hAnsi="TH SarabunIT๙" w:cs="TH SarabunIT๙"/>
                <w:sz w:val="28"/>
                <w:cs/>
                <w:lang w:val="th-TH"/>
              </w:rPr>
            </w:pPr>
            <w:r>
              <w:rPr>
                <w:rFonts w:ascii="TH SarabunIT๙" w:hAnsi="TH SarabunIT๙" w:cs="TH SarabunIT๙"/>
                <w:sz w:val="28"/>
                <w:cs/>
              </w:rPr>
              <w:sym w:font="Wingdings" w:char="00A8"/>
            </w:r>
            <w:r>
              <w:rPr>
                <w:rFonts w:hint="cs" w:ascii="TH SarabunIT๙" w:hAnsi="TH SarabunIT๙" w:cs="TH SarabunIT๙"/>
                <w:sz w:val="28"/>
                <w:cs/>
              </w:rPr>
              <w:t xml:space="preserve"> </w:t>
            </w:r>
            <w:r>
              <w:rPr>
                <w:rFonts w:hint="cs" w:ascii="TH SarabunIT๙" w:hAnsi="TH SarabunIT๙" w:cs="TH SarabunIT๙"/>
                <w:sz w:val="28"/>
                <w:cs/>
                <w:lang w:val="th-TH" w:bidi="th-TH"/>
              </w:rPr>
              <w:t>เกมการเรียนรู้</w:t>
            </w:r>
          </w:p>
          <w:p>
            <w:pPr>
              <w:widowControl/>
              <w:spacing w:after="0" w:line="240" w:lineRule="auto"/>
              <w:jc w:val="left"/>
              <w:rPr>
                <w:rFonts w:hint="cs" w:ascii="TH SarabunIT๙" w:hAnsi="TH SarabunIT๙" w:cs="TH SarabunIT๙"/>
                <w:color w:val="auto"/>
                <w:spacing w:val="0"/>
                <w:sz w:val="28"/>
                <w:szCs w:val="28"/>
                <w:vertAlign w:val="baseline"/>
                <w:cs/>
                <w:lang w:val="th-TH" w:bidi="th-TH"/>
              </w:rPr>
            </w:pPr>
            <w:r>
              <w:rPr>
                <w:rFonts w:ascii="TH SarabunIT๙" w:hAnsi="TH SarabunIT๙" w:cs="TH SarabunIT๙"/>
                <w:sz w:val="28"/>
                <w:cs/>
              </w:rPr>
              <w:sym w:font="Wingdings" w:char="00A8"/>
            </w:r>
            <w:r>
              <w:rPr>
                <w:rFonts w:hint="cs" w:ascii="TH SarabunIT๙" w:hAnsi="TH SarabunIT๙" w:cs="TH SarabunIT๙"/>
                <w:sz w:val="28"/>
                <w:cs/>
              </w:rPr>
              <w:t xml:space="preserve"> </w:t>
            </w:r>
            <w:r>
              <w:rPr>
                <w:rFonts w:hint="cs" w:ascii="TH SarabunIT๙" w:hAnsi="TH SarabunIT๙" w:cs="TH SarabunIT๙"/>
                <w:sz w:val="28"/>
                <w:cs/>
                <w:lang w:val="th-TH" w:bidi="th-TH"/>
              </w:rPr>
              <w:t>อื่นๆ</w:t>
            </w:r>
            <w:r>
              <w:rPr>
                <w:rFonts w:hint="cs" w:ascii="TH SarabunIT๙" w:hAnsi="TH SarabunIT๙" w:cs="TH SarabunIT๙"/>
                <w:sz w:val="28"/>
                <w:cs/>
                <w:lang w:val="en-US" w:bidi="th-TH"/>
              </w:rPr>
              <w:t xml:space="preserve"> </w:t>
            </w:r>
            <w:r>
              <w:rPr>
                <w:rFonts w:hint="cs" w:ascii="TH SarabunIT๙" w:hAnsi="TH SarabunIT๙" w:cs="TH SarabunIT๙"/>
                <w:color w:val="auto"/>
                <w:spacing w:val="0"/>
                <w:sz w:val="28"/>
                <w:szCs w:val="28"/>
                <w:vertAlign w:val="baseline"/>
                <w:cs/>
                <w:lang w:val="th-TH" w:bidi="th-TH"/>
              </w:rPr>
              <w:t>เช่น สปอตคลื่นวิทยุ</w:t>
            </w:r>
          </w:p>
          <w:p>
            <w:pPr>
              <w:widowControl/>
              <w:spacing w:after="0" w:line="240" w:lineRule="auto"/>
              <w:ind w:firstLine="280" w:firstLineChars="100"/>
              <w:jc w:val="left"/>
              <w:rPr>
                <w:rFonts w:hint="cs" w:ascii="TH SarabunIT๙" w:hAnsi="TH SarabunIT๙" w:cs="TH SarabunIT๙"/>
                <w:color w:val="auto"/>
                <w:spacing w:val="0"/>
                <w:sz w:val="28"/>
                <w:szCs w:val="28"/>
                <w:vertAlign w:val="baseline"/>
                <w:cs/>
                <w:lang w:val="th-TH" w:bidi="th-TH"/>
              </w:rPr>
            </w:pPr>
            <w:r>
              <w:rPr>
                <w:rFonts w:hint="cs" w:ascii="TH SarabunIT๙" w:hAnsi="TH SarabunIT๙" w:cs="TH SarabunIT๙"/>
                <w:color w:val="auto"/>
                <w:spacing w:val="0"/>
                <w:sz w:val="28"/>
                <w:szCs w:val="28"/>
                <w:vertAlign w:val="baseline"/>
                <w:cs/>
                <w:lang w:val="en-US" w:bidi="th-TH"/>
              </w:rPr>
              <w:t>/</w:t>
            </w:r>
            <w:r>
              <w:rPr>
                <w:rFonts w:hint="cs" w:ascii="TH SarabunIT๙" w:hAnsi="TH SarabunIT๙" w:cs="TH SarabunIT๙"/>
                <w:color w:val="auto"/>
                <w:spacing w:val="0"/>
                <w:sz w:val="28"/>
                <w:szCs w:val="28"/>
                <w:vertAlign w:val="baseline"/>
                <w:cs/>
                <w:lang w:val="th-TH" w:bidi="th-TH"/>
              </w:rPr>
              <w:t>คลิป</w:t>
            </w:r>
          </w:p>
          <w:p>
            <w:pPr>
              <w:widowControl/>
              <w:spacing w:after="0" w:line="240" w:lineRule="auto"/>
              <w:jc w:val="left"/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3232" w:type="dxa"/>
            <w:shd w:val="clear" w:color="auto" w:fill="F4F9F0"/>
          </w:tcPr>
          <w:p>
            <w:pPr>
              <w:widowControl/>
              <w:spacing w:after="0" w:line="240" w:lineRule="auto"/>
              <w:jc w:val="both"/>
              <w:rPr>
                <w:rFonts w:hint="default" w:ascii="TH Sarabun PSK" w:hAnsi="TH Sarabun PSK"/>
                <w:sz w:val="28"/>
              </w:rPr>
            </w:pPr>
            <w:r>
              <w:rPr>
                <w:rFonts w:hint="default" w:ascii="TH Sarabun PSK" w:hAnsi="TH Sarabun PSK"/>
                <w:sz w:val="28"/>
              </w:rPr>
              <w:fldChar w:fldCharType="begin"/>
            </w:r>
            <w:r>
              <w:rPr>
                <w:rFonts w:hint="default" w:ascii="TH Sarabun PSK" w:hAnsi="TH Sarabun PSK"/>
                <w:sz w:val="28"/>
              </w:rPr>
              <w:instrText xml:space="preserve"> HYPERLINK "https://shorturl.at/aqrP8" </w:instrText>
            </w:r>
            <w:r>
              <w:rPr>
                <w:rFonts w:hint="default" w:ascii="TH Sarabun PSK" w:hAnsi="TH Sarabun PSK"/>
                <w:sz w:val="28"/>
              </w:rPr>
              <w:fldChar w:fldCharType="separate"/>
            </w:r>
            <w:r>
              <w:rPr>
                <w:rStyle w:val="9"/>
                <w:rFonts w:hint="default" w:ascii="TH Sarabun PSK" w:hAnsi="TH Sarabun PSK"/>
                <w:sz w:val="28"/>
              </w:rPr>
              <w:t>https://shorturl.at/aqrP8</w:t>
            </w:r>
            <w:r>
              <w:rPr>
                <w:rFonts w:hint="default" w:ascii="TH Sarabun PSK" w:hAnsi="TH Sarabun PSK"/>
                <w:sz w:val="28"/>
              </w:rPr>
              <w:fldChar w:fldCharType="end"/>
            </w:r>
          </w:p>
          <w:p>
            <w:pPr>
              <w:widowControl/>
              <w:spacing w:after="0" w:line="240" w:lineRule="auto"/>
              <w:jc w:val="both"/>
              <w:rPr>
                <w:rFonts w:hint="default" w:ascii="TH Sarabun PSK" w:hAnsi="TH Sarabun PSK"/>
                <w:sz w:val="28"/>
                <w:cs/>
              </w:rPr>
            </w:pPr>
          </w:p>
        </w:tc>
        <w:tc>
          <w:tcPr>
            <w:tcW w:w="3225" w:type="dxa"/>
            <w:shd w:val="clear" w:color="auto" w:fill="F4F9F0"/>
          </w:tcPr>
          <w:p>
            <w:pPr>
              <w:widowControl/>
              <w:spacing w:after="0" w:line="240" w:lineRule="auto"/>
              <w:jc w:val="both"/>
            </w:pPr>
            <w:r>
              <w:drawing>
                <wp:anchor distT="0" distB="0" distL="114300" distR="114300" simplePos="0" relativeHeight="251837440" behindDoc="1" locked="0" layoutInCell="1" allowOverlap="1">
                  <wp:simplePos x="0" y="0"/>
                  <wp:positionH relativeFrom="column">
                    <wp:posOffset>136525</wp:posOffset>
                  </wp:positionH>
                  <wp:positionV relativeFrom="paragraph">
                    <wp:posOffset>128905</wp:posOffset>
                  </wp:positionV>
                  <wp:extent cx="1476375" cy="923925"/>
                  <wp:effectExtent l="0" t="0" r="9525" b="9525"/>
                  <wp:wrapTight wrapText="bothSides">
                    <wp:wrapPolygon>
                      <wp:start x="0" y="0"/>
                      <wp:lineTo x="0" y="21377"/>
                      <wp:lineTo x="21461" y="21377"/>
                      <wp:lineTo x="21461" y="0"/>
                      <wp:lineTo x="0" y="0"/>
                    </wp:wrapPolygon>
                  </wp:wrapTight>
                  <wp:docPr id="330" name="รูปภาพ 4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30" name="รูปภาพ 45"/>
                          <pic:cNvPicPr>
                            <a:picLocks noChangeAspect="1"/>
                          </pic:cNvPicPr>
                        </pic:nvPicPr>
                        <pic:blipFill>
                          <a:blip r:embed="rId131"/>
                          <a:srcRect l="9827" t="6059" r="8278" b="1155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476375" cy="9239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781" w:type="dxa"/>
            <w:vMerge w:val="continue"/>
            <w:shd w:val="clear" w:color="auto" w:fill="F4F9F0"/>
          </w:tcPr>
          <w:p>
            <w:pPr>
              <w:widowControl/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</w:p>
        </w:tc>
        <w:tc>
          <w:tcPr>
            <w:tcW w:w="750" w:type="dxa"/>
            <w:shd w:val="clear" w:color="auto" w:fill="F4F9F0"/>
          </w:tcPr>
          <w:p>
            <w:pPr>
              <w:widowControl/>
              <w:numPr>
                <w:ilvl w:val="0"/>
                <w:numId w:val="1"/>
              </w:numPr>
              <w:spacing w:after="0" w:line="240" w:lineRule="auto"/>
              <w:jc w:val="both"/>
              <w:rPr>
                <w:rFonts w:ascii="TH SarabunIT๙" w:hAnsi="TH SarabunIT๙" w:cs="TH SarabunIT๙"/>
                <w:sz w:val="28"/>
                <w:cs/>
              </w:rPr>
            </w:pPr>
          </w:p>
        </w:tc>
        <w:tc>
          <w:tcPr>
            <w:tcW w:w="3801" w:type="dxa"/>
            <w:shd w:val="clear" w:color="auto" w:fill="F4F9F0"/>
          </w:tcPr>
          <w:p>
            <w:pPr>
              <w:widowControl/>
              <w:spacing w:after="0" w:line="240" w:lineRule="auto"/>
              <w:jc w:val="both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/>
                <w:sz w:val="28"/>
                <w:cs/>
                <w:lang w:val="th-TH" w:bidi="th-TH"/>
              </w:rPr>
              <w:t>ความรู้ยาเสพติดสำหรับเด็กเยาวชน</w:t>
            </w:r>
          </w:p>
          <w:p>
            <w:pPr>
              <w:widowControl/>
              <w:spacing w:after="0" w:line="240" w:lineRule="auto"/>
              <w:jc w:val="left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hint="cs" w:ascii="TH SarabunIT๙" w:hAnsi="TH SarabunIT๙" w:cs="TH SarabunIT๙"/>
                <w:sz w:val="28"/>
                <w:cs/>
              </w:rPr>
              <w:t xml:space="preserve">- </w:t>
            </w:r>
            <w:r>
              <w:rPr>
                <w:rFonts w:hint="cs" w:ascii="TH SarabunIT๙" w:hAnsi="TH SarabunIT๙" w:cs="TH SarabunIT๙"/>
                <w:sz w:val="28"/>
                <w:cs/>
                <w:lang w:val="th-TH" w:bidi="th-TH"/>
              </w:rPr>
              <w:t xml:space="preserve">ยาเสพติด หยุดได้ถ้ารู้ทัน </w:t>
            </w:r>
            <w:r>
              <w:rPr>
                <w:rFonts w:hint="cs" w:ascii="TH SarabunIT๙" w:hAnsi="TH SarabunIT๙" w:cs="TH SarabunIT๙"/>
                <w:sz w:val="28"/>
                <w:cs/>
              </w:rPr>
              <w:t>2</w:t>
            </w:r>
          </w:p>
        </w:tc>
        <w:tc>
          <w:tcPr>
            <w:tcW w:w="2462" w:type="dxa"/>
            <w:shd w:val="clear" w:color="auto" w:fill="F4F9F0"/>
          </w:tcPr>
          <w:p>
            <w:pPr>
              <w:widowControl/>
              <w:spacing w:after="0" w:line="240" w:lineRule="auto"/>
              <w:jc w:val="left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hint="cs" w:ascii="TH SarabunIT๙" w:hAnsi="TH SarabunIT๙" w:cs="TH SarabunIT๙"/>
                <w:sz w:val="28"/>
                <w:cs/>
              </w:rPr>
              <w:sym w:font="Wingdings" w:char="00A8"/>
            </w:r>
            <w:r>
              <w:rPr>
                <w:rFonts w:hint="cs" w:ascii="TH SarabunIT๙" w:hAnsi="TH SarabunIT๙" w:cs="TH SarabunIT๙"/>
                <w:sz w:val="28"/>
                <w:cs/>
              </w:rPr>
              <w:t xml:space="preserve"> </w:t>
            </w:r>
            <w:r>
              <w:rPr>
                <w:rFonts w:hint="default" w:ascii="TH SarabunIT๙" w:hAnsi="TH SarabunIT๙" w:cs="TH SarabunIT๙"/>
                <w:sz w:val="28"/>
                <w:cs w:val="0"/>
                <w:lang w:val="en-US"/>
              </w:rPr>
              <w:t>Infographics</w:t>
            </w:r>
            <w:r>
              <w:rPr>
                <w:rFonts w:hint="cs" w:ascii="TH SarabunIT๙" w:hAnsi="TH SarabunIT๙" w:cs="TH SarabunIT๙"/>
                <w:sz w:val="28"/>
                <w:cs/>
              </w:rPr>
              <w:t>/</w:t>
            </w:r>
            <w:r>
              <w:rPr>
                <w:rFonts w:hint="cs" w:ascii="TH SarabunIT๙" w:hAnsi="TH SarabunIT๙" w:cs="TH SarabunIT๙"/>
                <w:sz w:val="28"/>
                <w:cs/>
                <w:lang w:val="th-TH" w:bidi="th-TH"/>
              </w:rPr>
              <w:t>คู่มือ</w:t>
            </w:r>
          </w:p>
          <w:p>
            <w:pPr>
              <w:widowControl/>
              <w:spacing w:after="0" w:line="240" w:lineRule="auto"/>
              <w:jc w:val="left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hint="cs" w:ascii="TH SarabunIT๙" w:hAnsi="TH SarabunIT๙" w:cs="TH SarabunIT๙"/>
                <w:sz w:val="28"/>
                <w:cs/>
              </w:rPr>
              <w:sym w:font="Wingdings" w:char="00FE"/>
            </w:r>
            <w:r>
              <w:rPr>
                <w:rFonts w:hint="cs" w:ascii="TH SarabunIT๙" w:hAnsi="TH SarabunIT๙" w:cs="TH SarabunIT๙"/>
                <w:sz w:val="28"/>
                <w:cs/>
              </w:rPr>
              <w:t xml:space="preserve"> </w:t>
            </w:r>
            <w:r>
              <w:rPr>
                <w:rFonts w:hint="cs" w:ascii="TH SarabunIT๙" w:hAnsi="TH SarabunIT๙" w:cs="TH SarabunIT๙"/>
                <w:sz w:val="28"/>
                <w:cs/>
                <w:lang w:val="th-TH" w:bidi="th-TH"/>
              </w:rPr>
              <w:t>สื่อการเรียนรู้ออนไลน์</w:t>
            </w:r>
          </w:p>
          <w:p>
            <w:pPr>
              <w:widowControl/>
              <w:spacing w:after="0" w:line="240" w:lineRule="auto"/>
              <w:jc w:val="left"/>
              <w:rPr>
                <w:rFonts w:ascii="TH SarabunIT๙" w:hAnsi="TH SarabunIT๙" w:cs="TH SarabunIT๙"/>
                <w:sz w:val="28"/>
                <w:cs/>
                <w:lang w:val="th-TH"/>
              </w:rPr>
            </w:pPr>
            <w:r>
              <w:rPr>
                <w:rFonts w:ascii="TH SarabunIT๙" w:hAnsi="TH SarabunIT๙" w:cs="TH SarabunIT๙"/>
                <w:sz w:val="28"/>
                <w:cs/>
              </w:rPr>
              <w:sym w:font="Wingdings" w:char="00A8"/>
            </w:r>
            <w:r>
              <w:rPr>
                <w:rFonts w:hint="cs" w:ascii="TH SarabunIT๙" w:hAnsi="TH SarabunIT๙" w:cs="TH SarabunIT๙"/>
                <w:sz w:val="28"/>
                <w:cs/>
              </w:rPr>
              <w:t xml:space="preserve"> </w:t>
            </w:r>
            <w:r>
              <w:rPr>
                <w:rFonts w:hint="cs" w:ascii="TH SarabunIT๙" w:hAnsi="TH SarabunIT๙" w:cs="TH SarabunIT๙"/>
                <w:sz w:val="28"/>
                <w:cs/>
                <w:lang w:val="th-TH" w:bidi="th-TH"/>
              </w:rPr>
              <w:t>เกมการเรียนรู้</w:t>
            </w:r>
          </w:p>
          <w:p>
            <w:pPr>
              <w:widowControl/>
              <w:spacing w:after="0" w:line="240" w:lineRule="auto"/>
              <w:jc w:val="left"/>
              <w:rPr>
                <w:rFonts w:hint="cs" w:ascii="TH SarabunIT๙" w:hAnsi="TH SarabunIT๙" w:cs="TH SarabunIT๙"/>
                <w:color w:val="auto"/>
                <w:spacing w:val="0"/>
                <w:sz w:val="28"/>
                <w:szCs w:val="28"/>
                <w:vertAlign w:val="baseline"/>
                <w:cs/>
                <w:lang w:val="th-TH" w:bidi="th-TH"/>
              </w:rPr>
            </w:pPr>
            <w:r>
              <w:rPr>
                <w:rFonts w:ascii="TH SarabunIT๙" w:hAnsi="TH SarabunIT๙" w:cs="TH SarabunIT๙"/>
                <w:sz w:val="28"/>
                <w:cs/>
              </w:rPr>
              <w:sym w:font="Wingdings" w:char="00A8"/>
            </w:r>
            <w:r>
              <w:rPr>
                <w:rFonts w:hint="cs" w:ascii="TH SarabunIT๙" w:hAnsi="TH SarabunIT๙" w:cs="TH SarabunIT๙"/>
                <w:sz w:val="28"/>
                <w:cs/>
              </w:rPr>
              <w:t xml:space="preserve"> </w:t>
            </w:r>
            <w:r>
              <w:rPr>
                <w:rFonts w:hint="cs" w:ascii="TH SarabunIT๙" w:hAnsi="TH SarabunIT๙" w:cs="TH SarabunIT๙"/>
                <w:sz w:val="28"/>
                <w:cs/>
                <w:lang w:val="th-TH" w:bidi="th-TH"/>
              </w:rPr>
              <w:t>อื่นๆ</w:t>
            </w:r>
            <w:r>
              <w:rPr>
                <w:rFonts w:hint="cs" w:ascii="TH SarabunIT๙" w:hAnsi="TH SarabunIT๙" w:cs="TH SarabunIT๙"/>
                <w:sz w:val="28"/>
                <w:cs/>
                <w:lang w:val="en-US" w:bidi="th-TH"/>
              </w:rPr>
              <w:t xml:space="preserve"> </w:t>
            </w:r>
            <w:r>
              <w:rPr>
                <w:rFonts w:hint="cs" w:ascii="TH SarabunIT๙" w:hAnsi="TH SarabunIT๙" w:cs="TH SarabunIT๙"/>
                <w:color w:val="auto"/>
                <w:spacing w:val="0"/>
                <w:sz w:val="28"/>
                <w:szCs w:val="28"/>
                <w:vertAlign w:val="baseline"/>
                <w:cs/>
                <w:lang w:val="th-TH" w:bidi="th-TH"/>
              </w:rPr>
              <w:t>เช่น สปอตคลื่นวิทยุ</w:t>
            </w:r>
          </w:p>
          <w:p>
            <w:pPr>
              <w:widowControl/>
              <w:spacing w:after="0" w:line="240" w:lineRule="auto"/>
              <w:ind w:firstLine="280" w:firstLineChars="100"/>
              <w:jc w:val="left"/>
              <w:rPr>
                <w:rFonts w:hint="cs" w:ascii="TH SarabunIT๙" w:hAnsi="TH SarabunIT๙" w:cs="TH SarabunIT๙"/>
                <w:color w:val="auto"/>
                <w:spacing w:val="0"/>
                <w:sz w:val="28"/>
                <w:szCs w:val="28"/>
                <w:vertAlign w:val="baseline"/>
                <w:cs/>
                <w:lang w:val="th-TH" w:bidi="th-TH"/>
              </w:rPr>
            </w:pPr>
            <w:r>
              <w:rPr>
                <w:rFonts w:hint="cs" w:ascii="TH SarabunIT๙" w:hAnsi="TH SarabunIT๙" w:cs="TH SarabunIT๙"/>
                <w:color w:val="auto"/>
                <w:spacing w:val="0"/>
                <w:sz w:val="28"/>
                <w:szCs w:val="28"/>
                <w:vertAlign w:val="baseline"/>
                <w:cs/>
                <w:lang w:val="en-US" w:bidi="th-TH"/>
              </w:rPr>
              <w:t>/</w:t>
            </w:r>
            <w:r>
              <w:rPr>
                <w:rFonts w:hint="cs" w:ascii="TH SarabunIT๙" w:hAnsi="TH SarabunIT๙" w:cs="TH SarabunIT๙"/>
                <w:color w:val="auto"/>
                <w:spacing w:val="0"/>
                <w:sz w:val="28"/>
                <w:szCs w:val="28"/>
                <w:vertAlign w:val="baseline"/>
                <w:cs/>
                <w:lang w:val="th-TH" w:bidi="th-TH"/>
              </w:rPr>
              <w:t>คลิป</w:t>
            </w:r>
          </w:p>
          <w:p>
            <w:pPr>
              <w:widowControl/>
              <w:spacing w:after="0" w:line="240" w:lineRule="auto"/>
              <w:jc w:val="left"/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3232" w:type="dxa"/>
            <w:shd w:val="clear" w:color="auto" w:fill="F4F9F0"/>
          </w:tcPr>
          <w:p>
            <w:pPr>
              <w:widowControl/>
              <w:spacing w:after="0" w:line="240" w:lineRule="auto"/>
              <w:jc w:val="both"/>
              <w:rPr>
                <w:rFonts w:hint="default" w:ascii="TH Sarabun PSK" w:hAnsi="TH Sarabun PSK"/>
                <w:sz w:val="28"/>
              </w:rPr>
            </w:pPr>
            <w:r>
              <w:rPr>
                <w:rFonts w:hint="default" w:ascii="TH Sarabun PSK" w:hAnsi="TH Sarabun PSK"/>
                <w:sz w:val="28"/>
              </w:rPr>
              <w:fldChar w:fldCharType="begin"/>
            </w:r>
            <w:r>
              <w:rPr>
                <w:rFonts w:hint="default" w:ascii="TH Sarabun PSK" w:hAnsi="TH Sarabun PSK"/>
                <w:sz w:val="28"/>
              </w:rPr>
              <w:instrText xml:space="preserve"> HYPERLINK "https://shorturl.at/fjvG6" </w:instrText>
            </w:r>
            <w:r>
              <w:rPr>
                <w:rFonts w:hint="default" w:ascii="TH Sarabun PSK" w:hAnsi="TH Sarabun PSK"/>
                <w:sz w:val="28"/>
              </w:rPr>
              <w:fldChar w:fldCharType="separate"/>
            </w:r>
            <w:r>
              <w:rPr>
                <w:rStyle w:val="9"/>
                <w:rFonts w:hint="default" w:ascii="TH Sarabun PSK" w:hAnsi="TH Sarabun PSK"/>
                <w:sz w:val="28"/>
              </w:rPr>
              <w:t>https://shorturl.at/fjvG6</w:t>
            </w:r>
            <w:r>
              <w:rPr>
                <w:rFonts w:hint="default" w:ascii="TH Sarabun PSK" w:hAnsi="TH Sarabun PSK"/>
                <w:sz w:val="28"/>
              </w:rPr>
              <w:fldChar w:fldCharType="end"/>
            </w:r>
          </w:p>
          <w:p>
            <w:pPr>
              <w:widowControl/>
              <w:spacing w:after="0" w:line="240" w:lineRule="auto"/>
              <w:jc w:val="both"/>
              <w:rPr>
                <w:rFonts w:hint="default" w:ascii="TH Sarabun PSK" w:hAnsi="TH Sarabun PSK"/>
                <w:sz w:val="28"/>
                <w:cs/>
              </w:rPr>
            </w:pPr>
          </w:p>
        </w:tc>
        <w:tc>
          <w:tcPr>
            <w:tcW w:w="3225" w:type="dxa"/>
            <w:shd w:val="clear" w:color="auto" w:fill="F4F9F0"/>
          </w:tcPr>
          <w:p>
            <w:pPr>
              <w:widowControl/>
              <w:spacing w:after="0" w:line="240" w:lineRule="auto"/>
              <w:jc w:val="both"/>
            </w:pPr>
            <w:r>
              <w:drawing>
                <wp:anchor distT="0" distB="0" distL="114300" distR="114300" simplePos="0" relativeHeight="251838464" behindDoc="1" locked="0" layoutInCell="1" allowOverlap="1">
                  <wp:simplePos x="0" y="0"/>
                  <wp:positionH relativeFrom="column">
                    <wp:posOffset>122555</wp:posOffset>
                  </wp:positionH>
                  <wp:positionV relativeFrom="paragraph">
                    <wp:posOffset>142875</wp:posOffset>
                  </wp:positionV>
                  <wp:extent cx="1652905" cy="951865"/>
                  <wp:effectExtent l="0" t="0" r="4445" b="635"/>
                  <wp:wrapTight wrapText="bothSides">
                    <wp:wrapPolygon>
                      <wp:start x="0" y="0"/>
                      <wp:lineTo x="0" y="21182"/>
                      <wp:lineTo x="21409" y="21182"/>
                      <wp:lineTo x="21409" y="0"/>
                      <wp:lineTo x="0" y="0"/>
                    </wp:wrapPolygon>
                  </wp:wrapTight>
                  <wp:docPr id="331" name="รูปภาพ 4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31" name="รูปภาพ 46"/>
                          <pic:cNvPicPr>
                            <a:picLocks noChangeAspect="1"/>
                          </pic:cNvPicPr>
                        </pic:nvPicPr>
                        <pic:blipFill>
                          <a:blip r:embed="rId132"/>
                          <a:srcRect l="8187" t="5436" r="8888" b="968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652905" cy="95186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781" w:type="dxa"/>
            <w:vMerge w:val="continue"/>
            <w:shd w:val="clear" w:color="auto" w:fill="F4F9F0"/>
          </w:tcPr>
          <w:p>
            <w:pPr>
              <w:widowControl/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</w:p>
        </w:tc>
        <w:tc>
          <w:tcPr>
            <w:tcW w:w="750" w:type="dxa"/>
            <w:shd w:val="clear" w:color="auto" w:fill="F4F9F0"/>
          </w:tcPr>
          <w:p>
            <w:pPr>
              <w:widowControl/>
              <w:numPr>
                <w:ilvl w:val="0"/>
                <w:numId w:val="1"/>
              </w:numPr>
              <w:spacing w:after="0" w:line="240" w:lineRule="auto"/>
              <w:jc w:val="both"/>
              <w:rPr>
                <w:rFonts w:ascii="TH SarabunIT๙" w:hAnsi="TH SarabunIT๙" w:cs="TH SarabunIT๙"/>
                <w:sz w:val="28"/>
                <w:cs/>
              </w:rPr>
            </w:pPr>
          </w:p>
        </w:tc>
        <w:tc>
          <w:tcPr>
            <w:tcW w:w="3801" w:type="dxa"/>
            <w:shd w:val="clear" w:color="auto" w:fill="F4F9F0"/>
          </w:tcPr>
          <w:p>
            <w:pPr>
              <w:widowControl/>
              <w:spacing w:after="0" w:line="240" w:lineRule="auto"/>
              <w:jc w:val="both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/>
                <w:sz w:val="28"/>
                <w:cs/>
                <w:lang w:val="th-TH" w:bidi="th-TH"/>
              </w:rPr>
              <w:t>ความรู้ยาเสพติดสำหรับเด็กเยาวชน</w:t>
            </w:r>
          </w:p>
          <w:p>
            <w:pPr>
              <w:widowControl/>
              <w:spacing w:after="0" w:line="240" w:lineRule="auto"/>
              <w:jc w:val="both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/>
                <w:sz w:val="28"/>
                <w:cs/>
              </w:rPr>
              <w:t xml:space="preserve">- </w:t>
            </w:r>
            <w:r>
              <w:rPr>
                <w:rFonts w:ascii="TH SarabunIT๙" w:hAnsi="TH SarabunIT๙" w:cs="TH SarabunIT๙"/>
                <w:sz w:val="28"/>
                <w:cs/>
                <w:lang w:val="th-TH" w:bidi="th-TH"/>
              </w:rPr>
              <w:t>๑๐</w:t>
            </w:r>
            <w:r>
              <w:rPr>
                <w:rFonts w:ascii="TH SarabunIT๙" w:hAnsi="TH SarabunIT๙" w:cs="TH SarabunIT๙"/>
                <w:sz w:val="28"/>
                <w:cs/>
              </w:rPr>
              <w:t> </w:t>
            </w:r>
            <w:r>
              <w:rPr>
                <w:rFonts w:ascii="TH SarabunIT๙" w:hAnsi="TH SarabunIT๙" w:cs="TH SarabunIT๙"/>
                <w:sz w:val="28"/>
                <w:cs/>
                <w:lang w:val="th-TH" w:bidi="th-TH"/>
              </w:rPr>
              <w:t>วิธี หลีกหนียาเสพติด</w:t>
            </w:r>
          </w:p>
          <w:p>
            <w:pPr>
              <w:widowControl/>
              <w:spacing w:after="0" w:line="240" w:lineRule="auto"/>
              <w:jc w:val="left"/>
              <w:rPr>
                <w:rFonts w:ascii="TH SarabunIT๙" w:hAnsi="TH SarabunIT๙" w:cs="TH SarabunIT๙"/>
                <w:sz w:val="28"/>
                <w:cs/>
              </w:rPr>
            </w:pPr>
          </w:p>
        </w:tc>
        <w:tc>
          <w:tcPr>
            <w:tcW w:w="2462" w:type="dxa"/>
            <w:shd w:val="clear" w:color="auto" w:fill="F4F9F0"/>
          </w:tcPr>
          <w:p>
            <w:pPr>
              <w:widowControl/>
              <w:spacing w:after="0" w:line="240" w:lineRule="auto"/>
              <w:jc w:val="left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hint="cs" w:ascii="TH SarabunIT๙" w:hAnsi="TH SarabunIT๙" w:cs="TH SarabunIT๙"/>
                <w:sz w:val="28"/>
                <w:cs/>
              </w:rPr>
              <w:sym w:font="Wingdings" w:char="00A8"/>
            </w:r>
            <w:r>
              <w:rPr>
                <w:rFonts w:hint="cs" w:ascii="TH SarabunIT๙" w:hAnsi="TH SarabunIT๙" w:cs="TH SarabunIT๙"/>
                <w:sz w:val="28"/>
                <w:cs/>
              </w:rPr>
              <w:t xml:space="preserve"> </w:t>
            </w:r>
            <w:r>
              <w:rPr>
                <w:rFonts w:hint="default" w:ascii="TH SarabunIT๙" w:hAnsi="TH SarabunIT๙" w:cs="TH SarabunIT๙"/>
                <w:sz w:val="28"/>
                <w:cs w:val="0"/>
                <w:lang w:val="en-US"/>
              </w:rPr>
              <w:t>Infographics</w:t>
            </w:r>
            <w:r>
              <w:rPr>
                <w:rFonts w:hint="cs" w:ascii="TH SarabunIT๙" w:hAnsi="TH SarabunIT๙" w:cs="TH SarabunIT๙"/>
                <w:sz w:val="28"/>
                <w:cs/>
              </w:rPr>
              <w:t>/</w:t>
            </w:r>
            <w:r>
              <w:rPr>
                <w:rFonts w:hint="cs" w:ascii="TH SarabunIT๙" w:hAnsi="TH SarabunIT๙" w:cs="TH SarabunIT๙"/>
                <w:sz w:val="28"/>
                <w:cs/>
                <w:lang w:val="th-TH" w:bidi="th-TH"/>
              </w:rPr>
              <w:t>คู่มือ</w:t>
            </w:r>
          </w:p>
          <w:p>
            <w:pPr>
              <w:widowControl/>
              <w:spacing w:after="0" w:line="240" w:lineRule="auto"/>
              <w:jc w:val="left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hint="cs" w:ascii="TH SarabunIT๙" w:hAnsi="TH SarabunIT๙" w:cs="TH SarabunIT๙"/>
                <w:sz w:val="28"/>
                <w:cs/>
              </w:rPr>
              <w:sym w:font="Wingdings" w:char="00FE"/>
            </w:r>
            <w:r>
              <w:rPr>
                <w:rFonts w:hint="cs" w:ascii="TH SarabunIT๙" w:hAnsi="TH SarabunIT๙" w:cs="TH SarabunIT๙"/>
                <w:sz w:val="28"/>
                <w:cs/>
              </w:rPr>
              <w:t xml:space="preserve"> </w:t>
            </w:r>
            <w:r>
              <w:rPr>
                <w:rFonts w:hint="cs" w:ascii="TH SarabunIT๙" w:hAnsi="TH SarabunIT๙" w:cs="TH SarabunIT๙"/>
                <w:sz w:val="28"/>
                <w:cs/>
                <w:lang w:val="th-TH" w:bidi="th-TH"/>
              </w:rPr>
              <w:t>สื่อการเรียนรู้ออนไลน์</w:t>
            </w:r>
          </w:p>
          <w:p>
            <w:pPr>
              <w:widowControl/>
              <w:spacing w:after="0" w:line="240" w:lineRule="auto"/>
              <w:jc w:val="left"/>
              <w:rPr>
                <w:rFonts w:ascii="TH SarabunIT๙" w:hAnsi="TH SarabunIT๙" w:cs="TH SarabunIT๙"/>
                <w:sz w:val="28"/>
                <w:cs/>
                <w:lang w:val="th-TH"/>
              </w:rPr>
            </w:pPr>
            <w:r>
              <w:rPr>
                <w:rFonts w:ascii="TH SarabunIT๙" w:hAnsi="TH SarabunIT๙" w:cs="TH SarabunIT๙"/>
                <w:sz w:val="28"/>
                <w:cs/>
              </w:rPr>
              <w:sym w:font="Wingdings" w:char="00A8"/>
            </w:r>
            <w:r>
              <w:rPr>
                <w:rFonts w:hint="cs" w:ascii="TH SarabunIT๙" w:hAnsi="TH SarabunIT๙" w:cs="TH SarabunIT๙"/>
                <w:sz w:val="28"/>
                <w:cs/>
              </w:rPr>
              <w:t xml:space="preserve"> </w:t>
            </w:r>
            <w:r>
              <w:rPr>
                <w:rFonts w:hint="cs" w:ascii="TH SarabunIT๙" w:hAnsi="TH SarabunIT๙" w:cs="TH SarabunIT๙"/>
                <w:sz w:val="28"/>
                <w:cs/>
                <w:lang w:val="th-TH" w:bidi="th-TH"/>
              </w:rPr>
              <w:t>เกมการเรียนรู้</w:t>
            </w:r>
          </w:p>
          <w:p>
            <w:pPr>
              <w:widowControl/>
              <w:spacing w:after="0" w:line="240" w:lineRule="auto"/>
              <w:jc w:val="left"/>
              <w:rPr>
                <w:rFonts w:hint="cs" w:ascii="TH SarabunIT๙" w:hAnsi="TH SarabunIT๙" w:cs="TH SarabunIT๙"/>
                <w:color w:val="auto"/>
                <w:spacing w:val="0"/>
                <w:sz w:val="28"/>
                <w:szCs w:val="28"/>
                <w:vertAlign w:val="baseline"/>
                <w:cs/>
                <w:lang w:val="th-TH" w:bidi="th-TH"/>
              </w:rPr>
            </w:pPr>
            <w:r>
              <w:rPr>
                <w:rFonts w:ascii="TH SarabunIT๙" w:hAnsi="TH SarabunIT๙" w:cs="TH SarabunIT๙"/>
                <w:sz w:val="28"/>
                <w:cs/>
              </w:rPr>
              <w:sym w:font="Wingdings" w:char="00A8"/>
            </w:r>
            <w:r>
              <w:rPr>
                <w:rFonts w:hint="cs" w:ascii="TH SarabunIT๙" w:hAnsi="TH SarabunIT๙" w:cs="TH SarabunIT๙"/>
                <w:sz w:val="28"/>
                <w:cs/>
              </w:rPr>
              <w:t xml:space="preserve"> </w:t>
            </w:r>
            <w:r>
              <w:rPr>
                <w:rFonts w:hint="cs" w:ascii="TH SarabunIT๙" w:hAnsi="TH SarabunIT๙" w:cs="TH SarabunIT๙"/>
                <w:sz w:val="28"/>
                <w:cs/>
                <w:lang w:val="th-TH" w:bidi="th-TH"/>
              </w:rPr>
              <w:t>อื่นๆ</w:t>
            </w:r>
            <w:r>
              <w:rPr>
                <w:rFonts w:hint="cs" w:ascii="TH SarabunIT๙" w:hAnsi="TH SarabunIT๙" w:cs="TH SarabunIT๙"/>
                <w:sz w:val="28"/>
                <w:cs/>
                <w:lang w:val="en-US" w:bidi="th-TH"/>
              </w:rPr>
              <w:t xml:space="preserve"> </w:t>
            </w:r>
            <w:r>
              <w:rPr>
                <w:rFonts w:hint="cs" w:ascii="TH SarabunIT๙" w:hAnsi="TH SarabunIT๙" w:cs="TH SarabunIT๙"/>
                <w:color w:val="auto"/>
                <w:spacing w:val="0"/>
                <w:sz w:val="28"/>
                <w:szCs w:val="28"/>
                <w:vertAlign w:val="baseline"/>
                <w:cs/>
                <w:lang w:val="th-TH" w:bidi="th-TH"/>
              </w:rPr>
              <w:t>เช่น สปอตคลื่นวิทยุ</w:t>
            </w:r>
          </w:p>
          <w:p>
            <w:pPr>
              <w:widowControl/>
              <w:spacing w:after="0" w:line="240" w:lineRule="auto"/>
              <w:ind w:firstLine="280" w:firstLineChars="100"/>
              <w:jc w:val="left"/>
              <w:rPr>
                <w:rFonts w:hint="cs" w:ascii="TH SarabunIT๙" w:hAnsi="TH SarabunIT๙" w:cs="TH SarabunIT๙"/>
                <w:color w:val="auto"/>
                <w:spacing w:val="0"/>
                <w:sz w:val="28"/>
                <w:szCs w:val="28"/>
                <w:vertAlign w:val="baseline"/>
                <w:cs/>
                <w:lang w:val="th-TH" w:bidi="th-TH"/>
              </w:rPr>
            </w:pPr>
            <w:r>
              <w:rPr>
                <w:rFonts w:hint="cs" w:ascii="TH SarabunIT๙" w:hAnsi="TH SarabunIT๙" w:cs="TH SarabunIT๙"/>
                <w:color w:val="auto"/>
                <w:spacing w:val="0"/>
                <w:sz w:val="28"/>
                <w:szCs w:val="28"/>
                <w:vertAlign w:val="baseline"/>
                <w:cs/>
                <w:lang w:val="en-US" w:bidi="th-TH"/>
              </w:rPr>
              <w:t>/</w:t>
            </w:r>
            <w:r>
              <w:rPr>
                <w:rFonts w:hint="cs" w:ascii="TH SarabunIT๙" w:hAnsi="TH SarabunIT๙" w:cs="TH SarabunIT๙"/>
                <w:color w:val="auto"/>
                <w:spacing w:val="0"/>
                <w:sz w:val="28"/>
                <w:szCs w:val="28"/>
                <w:vertAlign w:val="baseline"/>
                <w:cs/>
                <w:lang w:val="th-TH" w:bidi="th-TH"/>
              </w:rPr>
              <w:t>คลิป</w:t>
            </w:r>
          </w:p>
          <w:p>
            <w:pPr>
              <w:widowControl/>
              <w:spacing w:after="0" w:line="240" w:lineRule="auto"/>
              <w:jc w:val="left"/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3232" w:type="dxa"/>
            <w:shd w:val="clear" w:color="auto" w:fill="F4F9F0"/>
          </w:tcPr>
          <w:p>
            <w:pPr>
              <w:widowControl/>
              <w:spacing w:after="0" w:line="240" w:lineRule="auto"/>
              <w:jc w:val="both"/>
              <w:rPr>
                <w:rFonts w:hint="default" w:ascii="TH Sarabun PSK" w:hAnsi="TH Sarabun PSK"/>
                <w:sz w:val="28"/>
              </w:rPr>
            </w:pPr>
            <w:r>
              <w:rPr>
                <w:rFonts w:hint="default" w:ascii="TH Sarabun PSK" w:hAnsi="TH Sarabun PSK"/>
                <w:sz w:val="28"/>
              </w:rPr>
              <w:fldChar w:fldCharType="begin"/>
            </w:r>
            <w:r>
              <w:rPr>
                <w:rFonts w:hint="default" w:ascii="TH Sarabun PSK" w:hAnsi="TH Sarabun PSK"/>
                <w:sz w:val="28"/>
              </w:rPr>
              <w:instrText xml:space="preserve"> HYPERLINK "https://shorturl.at/fgZ47" </w:instrText>
            </w:r>
            <w:r>
              <w:rPr>
                <w:rFonts w:hint="default" w:ascii="TH Sarabun PSK" w:hAnsi="TH Sarabun PSK"/>
                <w:sz w:val="28"/>
              </w:rPr>
              <w:fldChar w:fldCharType="separate"/>
            </w:r>
            <w:r>
              <w:rPr>
                <w:rStyle w:val="9"/>
                <w:rFonts w:hint="default" w:ascii="TH Sarabun PSK" w:hAnsi="TH Sarabun PSK"/>
                <w:sz w:val="28"/>
              </w:rPr>
              <w:t>https://shorturl.at/fgZ47</w:t>
            </w:r>
            <w:r>
              <w:rPr>
                <w:rFonts w:hint="default" w:ascii="TH Sarabun PSK" w:hAnsi="TH Sarabun PSK"/>
                <w:sz w:val="28"/>
              </w:rPr>
              <w:fldChar w:fldCharType="end"/>
            </w:r>
          </w:p>
          <w:p>
            <w:pPr>
              <w:widowControl/>
              <w:spacing w:after="0" w:line="240" w:lineRule="auto"/>
              <w:jc w:val="both"/>
              <w:rPr>
                <w:rFonts w:hint="default" w:ascii="TH Sarabun PSK" w:hAnsi="TH Sarabun PSK"/>
                <w:sz w:val="28"/>
                <w:cs/>
              </w:rPr>
            </w:pPr>
          </w:p>
        </w:tc>
        <w:tc>
          <w:tcPr>
            <w:tcW w:w="3225" w:type="dxa"/>
            <w:shd w:val="clear" w:color="auto" w:fill="F4F9F0"/>
          </w:tcPr>
          <w:p>
            <w:pPr>
              <w:widowControl/>
              <w:spacing w:after="0" w:line="240" w:lineRule="auto"/>
              <w:jc w:val="both"/>
            </w:pPr>
            <w:r>
              <w:drawing>
                <wp:anchor distT="0" distB="0" distL="114300" distR="114300" simplePos="0" relativeHeight="251839488" behindDoc="1" locked="0" layoutInCell="1" allowOverlap="1">
                  <wp:simplePos x="0" y="0"/>
                  <wp:positionH relativeFrom="column">
                    <wp:posOffset>523875</wp:posOffset>
                  </wp:positionH>
                  <wp:positionV relativeFrom="paragraph">
                    <wp:posOffset>183515</wp:posOffset>
                  </wp:positionV>
                  <wp:extent cx="870585" cy="972185"/>
                  <wp:effectExtent l="0" t="0" r="5715" b="18415"/>
                  <wp:wrapTight wrapText="bothSides">
                    <wp:wrapPolygon>
                      <wp:start x="0" y="0"/>
                      <wp:lineTo x="0" y="21163"/>
                      <wp:lineTo x="21269" y="21163"/>
                      <wp:lineTo x="21269" y="0"/>
                      <wp:lineTo x="0" y="0"/>
                    </wp:wrapPolygon>
                  </wp:wrapTight>
                  <wp:docPr id="379" name="รูปภาพ 4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79" name="รูปภาพ 47"/>
                          <pic:cNvPicPr>
                            <a:picLocks noChangeAspect="1"/>
                          </pic:cNvPicPr>
                        </pic:nvPicPr>
                        <pic:blipFill>
                          <a:blip r:embed="rId133"/>
                          <a:srcRect l="27302" t="5436" r="29022" b="787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870585" cy="97218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781" w:type="dxa"/>
            <w:vMerge w:val="continue"/>
            <w:shd w:val="clear" w:color="auto" w:fill="F4F9F0"/>
          </w:tcPr>
          <w:p>
            <w:pPr>
              <w:widowControl/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</w:p>
        </w:tc>
        <w:tc>
          <w:tcPr>
            <w:tcW w:w="750" w:type="dxa"/>
            <w:shd w:val="clear" w:color="auto" w:fill="F4F9F0"/>
          </w:tcPr>
          <w:p>
            <w:pPr>
              <w:widowControl/>
              <w:numPr>
                <w:ilvl w:val="0"/>
                <w:numId w:val="1"/>
              </w:numPr>
              <w:spacing w:after="0" w:line="240" w:lineRule="auto"/>
              <w:jc w:val="both"/>
              <w:rPr>
                <w:rFonts w:ascii="TH SarabunIT๙" w:hAnsi="TH SarabunIT๙" w:cs="TH SarabunIT๙"/>
                <w:sz w:val="28"/>
                <w:cs/>
              </w:rPr>
            </w:pPr>
          </w:p>
        </w:tc>
        <w:tc>
          <w:tcPr>
            <w:tcW w:w="3801" w:type="dxa"/>
            <w:shd w:val="clear" w:color="auto" w:fill="F4F9F0"/>
          </w:tcPr>
          <w:p>
            <w:pPr>
              <w:widowControl/>
              <w:spacing w:after="0" w:line="240" w:lineRule="auto"/>
              <w:jc w:val="both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/>
                <w:sz w:val="28"/>
                <w:cs/>
                <w:lang w:val="th-TH" w:bidi="th-TH"/>
              </w:rPr>
              <w:t>ความรู้ยาเสพติดสำหรับเด็กเยาวชน</w:t>
            </w:r>
          </w:p>
          <w:p>
            <w:pPr>
              <w:widowControl/>
              <w:spacing w:after="0" w:line="240" w:lineRule="auto"/>
              <w:jc w:val="both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/>
                <w:sz w:val="28"/>
                <w:cs/>
              </w:rPr>
              <w:t xml:space="preserve">- </w:t>
            </w:r>
            <w:r>
              <w:rPr>
                <w:rFonts w:ascii="TH SarabunIT๙" w:hAnsi="TH SarabunIT๙" w:cs="TH SarabunIT๙"/>
                <w:sz w:val="28"/>
                <w:cs/>
                <w:lang w:val="th-TH" w:bidi="th-TH"/>
              </w:rPr>
              <w:t>พื้นที่ปลอดภัย ในสังคมออนไลน์</w:t>
            </w:r>
            <w:r>
              <w:rPr>
                <w:rFonts w:ascii="TH SarabunIT๙" w:hAnsi="TH SarabunIT๙" w:cs="TH SarabunIT๙"/>
                <w:sz w:val="28"/>
                <w:cs/>
              </w:rPr>
              <w:t> </w:t>
            </w:r>
          </w:p>
          <w:p>
            <w:pPr>
              <w:widowControl/>
              <w:spacing w:after="0" w:line="240" w:lineRule="auto"/>
              <w:jc w:val="left"/>
              <w:rPr>
                <w:rFonts w:ascii="TH SarabunIT๙" w:hAnsi="TH SarabunIT๙" w:cs="TH SarabunIT๙"/>
                <w:sz w:val="28"/>
                <w:cs/>
              </w:rPr>
            </w:pPr>
          </w:p>
        </w:tc>
        <w:tc>
          <w:tcPr>
            <w:tcW w:w="2462" w:type="dxa"/>
            <w:shd w:val="clear" w:color="auto" w:fill="F4F9F0"/>
          </w:tcPr>
          <w:p>
            <w:pPr>
              <w:widowControl/>
              <w:spacing w:after="0" w:line="240" w:lineRule="auto"/>
              <w:jc w:val="left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hint="cs" w:ascii="TH SarabunIT๙" w:hAnsi="TH SarabunIT๙" w:cs="TH SarabunIT๙"/>
                <w:sz w:val="28"/>
                <w:cs/>
              </w:rPr>
              <w:sym w:font="Wingdings" w:char="00A8"/>
            </w:r>
            <w:r>
              <w:rPr>
                <w:rFonts w:hint="cs" w:ascii="TH SarabunIT๙" w:hAnsi="TH SarabunIT๙" w:cs="TH SarabunIT๙"/>
                <w:sz w:val="28"/>
                <w:cs/>
              </w:rPr>
              <w:t xml:space="preserve"> </w:t>
            </w:r>
            <w:r>
              <w:rPr>
                <w:rFonts w:hint="default" w:ascii="TH SarabunIT๙" w:hAnsi="TH SarabunIT๙" w:cs="TH SarabunIT๙"/>
                <w:sz w:val="28"/>
                <w:cs w:val="0"/>
                <w:lang w:val="en-US"/>
              </w:rPr>
              <w:t>Infographics</w:t>
            </w:r>
            <w:r>
              <w:rPr>
                <w:rFonts w:hint="cs" w:ascii="TH SarabunIT๙" w:hAnsi="TH SarabunIT๙" w:cs="TH SarabunIT๙"/>
                <w:sz w:val="28"/>
                <w:cs/>
              </w:rPr>
              <w:t>/</w:t>
            </w:r>
            <w:r>
              <w:rPr>
                <w:rFonts w:hint="cs" w:ascii="TH SarabunIT๙" w:hAnsi="TH SarabunIT๙" w:cs="TH SarabunIT๙"/>
                <w:sz w:val="28"/>
                <w:cs/>
                <w:lang w:val="th-TH" w:bidi="th-TH"/>
              </w:rPr>
              <w:t>คู่มือ</w:t>
            </w:r>
          </w:p>
          <w:p>
            <w:pPr>
              <w:widowControl/>
              <w:spacing w:after="0" w:line="240" w:lineRule="auto"/>
              <w:jc w:val="left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hint="cs" w:ascii="TH SarabunIT๙" w:hAnsi="TH SarabunIT๙" w:cs="TH SarabunIT๙"/>
                <w:sz w:val="28"/>
                <w:cs/>
              </w:rPr>
              <w:sym w:font="Wingdings" w:char="00FE"/>
            </w:r>
            <w:r>
              <w:rPr>
                <w:rFonts w:hint="cs" w:ascii="TH SarabunIT๙" w:hAnsi="TH SarabunIT๙" w:cs="TH SarabunIT๙"/>
                <w:sz w:val="28"/>
                <w:cs/>
              </w:rPr>
              <w:t xml:space="preserve"> </w:t>
            </w:r>
            <w:r>
              <w:rPr>
                <w:rFonts w:hint="cs" w:ascii="TH SarabunIT๙" w:hAnsi="TH SarabunIT๙" w:cs="TH SarabunIT๙"/>
                <w:sz w:val="28"/>
                <w:cs/>
                <w:lang w:val="th-TH" w:bidi="th-TH"/>
              </w:rPr>
              <w:t>สื่อการเรียนรู้ออนไลน์</w:t>
            </w:r>
          </w:p>
          <w:p>
            <w:pPr>
              <w:widowControl/>
              <w:spacing w:after="0" w:line="240" w:lineRule="auto"/>
              <w:jc w:val="left"/>
              <w:rPr>
                <w:rFonts w:ascii="TH SarabunIT๙" w:hAnsi="TH SarabunIT๙" w:cs="TH SarabunIT๙"/>
                <w:sz w:val="28"/>
                <w:cs/>
                <w:lang w:val="th-TH"/>
              </w:rPr>
            </w:pPr>
            <w:r>
              <w:rPr>
                <w:rFonts w:ascii="TH SarabunIT๙" w:hAnsi="TH SarabunIT๙" w:cs="TH SarabunIT๙"/>
                <w:sz w:val="28"/>
                <w:cs/>
              </w:rPr>
              <w:sym w:font="Wingdings" w:char="00A8"/>
            </w:r>
            <w:r>
              <w:rPr>
                <w:rFonts w:hint="cs" w:ascii="TH SarabunIT๙" w:hAnsi="TH SarabunIT๙" w:cs="TH SarabunIT๙"/>
                <w:sz w:val="28"/>
                <w:cs/>
              </w:rPr>
              <w:t xml:space="preserve"> </w:t>
            </w:r>
            <w:r>
              <w:rPr>
                <w:rFonts w:hint="cs" w:ascii="TH SarabunIT๙" w:hAnsi="TH SarabunIT๙" w:cs="TH SarabunIT๙"/>
                <w:sz w:val="28"/>
                <w:cs/>
                <w:lang w:val="th-TH" w:bidi="th-TH"/>
              </w:rPr>
              <w:t>เกมการเรียนรู้</w:t>
            </w:r>
          </w:p>
          <w:p>
            <w:pPr>
              <w:widowControl/>
              <w:spacing w:after="0" w:line="240" w:lineRule="auto"/>
              <w:jc w:val="left"/>
              <w:rPr>
                <w:rFonts w:hint="cs" w:ascii="TH SarabunIT๙" w:hAnsi="TH SarabunIT๙" w:cs="TH SarabunIT๙"/>
                <w:color w:val="auto"/>
                <w:spacing w:val="0"/>
                <w:sz w:val="28"/>
                <w:szCs w:val="28"/>
                <w:vertAlign w:val="baseline"/>
                <w:cs/>
                <w:lang w:val="th-TH" w:bidi="th-TH"/>
              </w:rPr>
            </w:pPr>
            <w:r>
              <w:rPr>
                <w:rFonts w:ascii="TH SarabunIT๙" w:hAnsi="TH SarabunIT๙" w:cs="TH SarabunIT๙"/>
                <w:sz w:val="28"/>
                <w:cs/>
              </w:rPr>
              <w:sym w:font="Wingdings" w:char="00A8"/>
            </w:r>
            <w:r>
              <w:rPr>
                <w:rFonts w:hint="cs" w:ascii="TH SarabunIT๙" w:hAnsi="TH SarabunIT๙" w:cs="TH SarabunIT๙"/>
                <w:sz w:val="28"/>
                <w:cs/>
              </w:rPr>
              <w:t xml:space="preserve"> </w:t>
            </w:r>
            <w:r>
              <w:rPr>
                <w:rFonts w:hint="cs" w:ascii="TH SarabunIT๙" w:hAnsi="TH SarabunIT๙" w:cs="TH SarabunIT๙"/>
                <w:sz w:val="28"/>
                <w:cs/>
                <w:lang w:val="th-TH" w:bidi="th-TH"/>
              </w:rPr>
              <w:t>อื่นๆ</w:t>
            </w:r>
            <w:r>
              <w:rPr>
                <w:rFonts w:hint="cs" w:ascii="TH SarabunIT๙" w:hAnsi="TH SarabunIT๙" w:cs="TH SarabunIT๙"/>
                <w:sz w:val="28"/>
                <w:cs/>
                <w:lang w:val="en-US" w:bidi="th-TH"/>
              </w:rPr>
              <w:t xml:space="preserve"> </w:t>
            </w:r>
            <w:r>
              <w:rPr>
                <w:rFonts w:hint="cs" w:ascii="TH SarabunIT๙" w:hAnsi="TH SarabunIT๙" w:cs="TH SarabunIT๙"/>
                <w:color w:val="auto"/>
                <w:spacing w:val="0"/>
                <w:sz w:val="28"/>
                <w:szCs w:val="28"/>
                <w:vertAlign w:val="baseline"/>
                <w:cs/>
                <w:lang w:val="th-TH" w:bidi="th-TH"/>
              </w:rPr>
              <w:t>เช่น สปอตคลื่นวิทยุ</w:t>
            </w:r>
          </w:p>
          <w:p>
            <w:pPr>
              <w:widowControl/>
              <w:spacing w:after="0" w:line="240" w:lineRule="auto"/>
              <w:ind w:firstLine="280" w:firstLineChars="100"/>
              <w:jc w:val="left"/>
              <w:rPr>
                <w:rFonts w:hint="cs" w:ascii="TH SarabunIT๙" w:hAnsi="TH SarabunIT๙" w:cs="TH SarabunIT๙"/>
                <w:color w:val="auto"/>
                <w:spacing w:val="0"/>
                <w:sz w:val="28"/>
                <w:szCs w:val="28"/>
                <w:vertAlign w:val="baseline"/>
                <w:cs/>
                <w:lang w:val="th-TH" w:bidi="th-TH"/>
              </w:rPr>
            </w:pPr>
            <w:r>
              <w:rPr>
                <w:rFonts w:hint="cs" w:ascii="TH SarabunIT๙" w:hAnsi="TH SarabunIT๙" w:cs="TH SarabunIT๙"/>
                <w:color w:val="auto"/>
                <w:spacing w:val="0"/>
                <w:sz w:val="28"/>
                <w:szCs w:val="28"/>
                <w:vertAlign w:val="baseline"/>
                <w:cs/>
                <w:lang w:val="en-US" w:bidi="th-TH"/>
              </w:rPr>
              <w:t>/</w:t>
            </w:r>
            <w:r>
              <w:rPr>
                <w:rFonts w:hint="cs" w:ascii="TH SarabunIT๙" w:hAnsi="TH SarabunIT๙" w:cs="TH SarabunIT๙"/>
                <w:color w:val="auto"/>
                <w:spacing w:val="0"/>
                <w:sz w:val="28"/>
                <w:szCs w:val="28"/>
                <w:vertAlign w:val="baseline"/>
                <w:cs/>
                <w:lang w:val="th-TH" w:bidi="th-TH"/>
              </w:rPr>
              <w:t>คลิป</w:t>
            </w:r>
          </w:p>
          <w:p>
            <w:pPr>
              <w:widowControl/>
              <w:spacing w:after="0" w:line="240" w:lineRule="auto"/>
              <w:jc w:val="left"/>
              <w:rPr>
                <w:rFonts w:ascii="TH SarabunPSK" w:hAnsi="TH SarabunPSK" w:cs="TH SarabunPSK"/>
                <w:sz w:val="28"/>
                <w:cs/>
              </w:rPr>
            </w:pPr>
          </w:p>
          <w:p>
            <w:pPr>
              <w:widowControl/>
              <w:spacing w:after="0" w:line="240" w:lineRule="auto"/>
              <w:jc w:val="left"/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3232" w:type="dxa"/>
            <w:shd w:val="clear" w:color="auto" w:fill="F4F9F0"/>
          </w:tcPr>
          <w:p>
            <w:pPr>
              <w:widowControl/>
              <w:spacing w:after="0" w:line="240" w:lineRule="auto"/>
              <w:jc w:val="both"/>
              <w:rPr>
                <w:rFonts w:hint="default" w:ascii="TH Sarabun PSK" w:hAnsi="TH Sarabun PSK"/>
                <w:sz w:val="28"/>
              </w:rPr>
            </w:pPr>
            <w:r>
              <w:rPr>
                <w:rFonts w:hint="default" w:ascii="TH Sarabun PSK" w:hAnsi="TH Sarabun PSK"/>
                <w:sz w:val="28"/>
              </w:rPr>
              <w:fldChar w:fldCharType="begin"/>
            </w:r>
            <w:r>
              <w:rPr>
                <w:rFonts w:hint="default" w:ascii="TH Sarabun PSK" w:hAnsi="TH Sarabun PSK"/>
                <w:sz w:val="28"/>
              </w:rPr>
              <w:instrText xml:space="preserve"> HYPERLINK "https://shorturl.at/btM28" </w:instrText>
            </w:r>
            <w:r>
              <w:rPr>
                <w:rFonts w:hint="default" w:ascii="TH Sarabun PSK" w:hAnsi="TH Sarabun PSK"/>
                <w:sz w:val="28"/>
              </w:rPr>
              <w:fldChar w:fldCharType="separate"/>
            </w:r>
            <w:r>
              <w:rPr>
                <w:rStyle w:val="9"/>
                <w:rFonts w:hint="default" w:ascii="TH Sarabun PSK" w:hAnsi="TH Sarabun PSK"/>
                <w:sz w:val="28"/>
              </w:rPr>
              <w:t>https://shorturl.at/btM28</w:t>
            </w:r>
            <w:r>
              <w:rPr>
                <w:rFonts w:hint="default" w:ascii="TH Sarabun PSK" w:hAnsi="TH Sarabun PSK"/>
                <w:sz w:val="28"/>
              </w:rPr>
              <w:fldChar w:fldCharType="end"/>
            </w:r>
          </w:p>
          <w:p>
            <w:pPr>
              <w:widowControl/>
              <w:spacing w:after="0" w:line="240" w:lineRule="auto"/>
              <w:jc w:val="both"/>
              <w:rPr>
                <w:rFonts w:hint="default" w:ascii="TH Sarabun PSK" w:hAnsi="TH Sarabun PSK"/>
                <w:sz w:val="28"/>
                <w:cs/>
              </w:rPr>
            </w:pPr>
          </w:p>
        </w:tc>
        <w:tc>
          <w:tcPr>
            <w:tcW w:w="3225" w:type="dxa"/>
            <w:shd w:val="clear" w:color="auto" w:fill="F4F9F0"/>
          </w:tcPr>
          <w:p>
            <w:pPr>
              <w:widowControl/>
              <w:spacing w:after="0" w:line="240" w:lineRule="auto"/>
              <w:jc w:val="both"/>
            </w:pPr>
            <w:r>
              <w:drawing>
                <wp:anchor distT="0" distB="0" distL="114300" distR="114300" simplePos="0" relativeHeight="251840512" behindDoc="1" locked="0" layoutInCell="1" allowOverlap="1">
                  <wp:simplePos x="0" y="0"/>
                  <wp:positionH relativeFrom="column">
                    <wp:posOffset>633095</wp:posOffset>
                  </wp:positionH>
                  <wp:positionV relativeFrom="paragraph">
                    <wp:posOffset>217805</wp:posOffset>
                  </wp:positionV>
                  <wp:extent cx="809625" cy="944880"/>
                  <wp:effectExtent l="0" t="0" r="9525" b="7620"/>
                  <wp:wrapTight wrapText="bothSides">
                    <wp:wrapPolygon>
                      <wp:start x="0" y="0"/>
                      <wp:lineTo x="0" y="21339"/>
                      <wp:lineTo x="21346" y="21339"/>
                      <wp:lineTo x="21346" y="0"/>
                      <wp:lineTo x="0" y="0"/>
                    </wp:wrapPolygon>
                  </wp:wrapTight>
                  <wp:docPr id="380" name="รูปภาพ 4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80" name="รูปภาพ 48"/>
                          <pic:cNvPicPr>
                            <a:picLocks noChangeAspect="1"/>
                          </pic:cNvPicPr>
                        </pic:nvPicPr>
                        <pic:blipFill>
                          <a:blip r:embed="rId134"/>
                          <a:srcRect l="29372" t="7248" r="30010" b="849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809625" cy="94488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781" w:type="dxa"/>
            <w:vMerge w:val="continue"/>
            <w:shd w:val="clear" w:color="auto" w:fill="F4F9F0"/>
          </w:tcPr>
          <w:p>
            <w:pPr>
              <w:widowControl/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</w:p>
        </w:tc>
        <w:tc>
          <w:tcPr>
            <w:tcW w:w="750" w:type="dxa"/>
            <w:shd w:val="clear" w:color="auto" w:fill="F4F9F0"/>
          </w:tcPr>
          <w:p>
            <w:pPr>
              <w:widowControl/>
              <w:numPr>
                <w:ilvl w:val="0"/>
                <w:numId w:val="1"/>
              </w:numPr>
              <w:spacing w:after="0" w:line="240" w:lineRule="auto"/>
              <w:jc w:val="both"/>
              <w:rPr>
                <w:rFonts w:ascii="TH SarabunIT๙" w:hAnsi="TH SarabunIT๙" w:cs="TH SarabunIT๙"/>
                <w:sz w:val="28"/>
                <w:cs/>
              </w:rPr>
            </w:pPr>
          </w:p>
        </w:tc>
        <w:tc>
          <w:tcPr>
            <w:tcW w:w="3801" w:type="dxa"/>
            <w:shd w:val="clear" w:color="auto" w:fill="F4F9F0"/>
          </w:tcPr>
          <w:p>
            <w:pPr>
              <w:widowControl/>
              <w:spacing w:after="0" w:line="240" w:lineRule="auto"/>
              <w:jc w:val="both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/>
                <w:sz w:val="28"/>
                <w:cs/>
                <w:lang w:val="th-TH" w:bidi="th-TH"/>
              </w:rPr>
              <w:t>ความรู้ยาเสพติดสำหรับเด็กเยาวชน</w:t>
            </w:r>
          </w:p>
          <w:p>
            <w:pPr>
              <w:widowControl/>
              <w:spacing w:after="0" w:line="240" w:lineRule="auto"/>
              <w:jc w:val="left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/>
                <w:sz w:val="28"/>
                <w:cs/>
              </w:rPr>
              <w:t xml:space="preserve">- </w:t>
            </w:r>
            <w:r>
              <w:rPr>
                <w:rFonts w:ascii="TH SarabunIT๙" w:hAnsi="TH SarabunIT๙" w:cs="TH SarabunIT๙"/>
                <w:sz w:val="28"/>
                <w:cs/>
                <w:lang w:val="th-TH" w:bidi="th-TH"/>
              </w:rPr>
              <w:t>พื้นที่ปลอดภัยในกลุ่มเพื่อน</w:t>
            </w:r>
            <w:r>
              <w:rPr>
                <w:rFonts w:ascii="TH SarabunIT๙" w:hAnsi="TH SarabunIT๙" w:cs="TH SarabunIT๙"/>
                <w:sz w:val="28"/>
                <w:cs/>
              </w:rPr>
              <w:t> </w:t>
            </w:r>
          </w:p>
        </w:tc>
        <w:tc>
          <w:tcPr>
            <w:tcW w:w="2462" w:type="dxa"/>
            <w:shd w:val="clear" w:color="auto" w:fill="F4F9F0"/>
          </w:tcPr>
          <w:p>
            <w:pPr>
              <w:widowControl/>
              <w:spacing w:after="0" w:line="240" w:lineRule="auto"/>
              <w:jc w:val="left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hint="cs" w:ascii="TH SarabunIT๙" w:hAnsi="TH SarabunIT๙" w:cs="TH SarabunIT๙"/>
                <w:sz w:val="28"/>
                <w:cs/>
              </w:rPr>
              <w:sym w:font="Wingdings" w:char="00A8"/>
            </w:r>
            <w:r>
              <w:rPr>
                <w:rFonts w:hint="cs" w:ascii="TH SarabunIT๙" w:hAnsi="TH SarabunIT๙" w:cs="TH SarabunIT๙"/>
                <w:sz w:val="28"/>
                <w:cs/>
              </w:rPr>
              <w:t xml:space="preserve"> </w:t>
            </w:r>
            <w:r>
              <w:rPr>
                <w:rFonts w:hint="default" w:ascii="TH SarabunIT๙" w:hAnsi="TH SarabunIT๙" w:cs="TH SarabunIT๙"/>
                <w:sz w:val="28"/>
                <w:cs w:val="0"/>
                <w:lang w:val="en-US"/>
              </w:rPr>
              <w:t>Infographics</w:t>
            </w:r>
            <w:r>
              <w:rPr>
                <w:rFonts w:hint="cs" w:ascii="TH SarabunIT๙" w:hAnsi="TH SarabunIT๙" w:cs="TH SarabunIT๙"/>
                <w:sz w:val="28"/>
                <w:cs/>
              </w:rPr>
              <w:t>/</w:t>
            </w:r>
            <w:r>
              <w:rPr>
                <w:rFonts w:hint="cs" w:ascii="TH SarabunIT๙" w:hAnsi="TH SarabunIT๙" w:cs="TH SarabunIT๙"/>
                <w:sz w:val="28"/>
                <w:cs/>
                <w:lang w:val="th-TH" w:bidi="th-TH"/>
              </w:rPr>
              <w:t>คู่มือ</w:t>
            </w:r>
          </w:p>
          <w:p>
            <w:pPr>
              <w:widowControl/>
              <w:spacing w:after="0" w:line="240" w:lineRule="auto"/>
              <w:jc w:val="left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hint="cs" w:ascii="TH SarabunIT๙" w:hAnsi="TH SarabunIT๙" w:cs="TH SarabunIT๙"/>
                <w:sz w:val="28"/>
                <w:cs/>
              </w:rPr>
              <w:sym w:font="Wingdings" w:char="00FE"/>
            </w:r>
            <w:r>
              <w:rPr>
                <w:rFonts w:hint="cs" w:ascii="TH SarabunIT๙" w:hAnsi="TH SarabunIT๙" w:cs="TH SarabunIT๙"/>
                <w:sz w:val="28"/>
                <w:cs/>
              </w:rPr>
              <w:t xml:space="preserve"> </w:t>
            </w:r>
            <w:r>
              <w:rPr>
                <w:rFonts w:hint="cs" w:ascii="TH SarabunIT๙" w:hAnsi="TH SarabunIT๙" w:cs="TH SarabunIT๙"/>
                <w:sz w:val="28"/>
                <w:cs/>
                <w:lang w:val="th-TH" w:bidi="th-TH"/>
              </w:rPr>
              <w:t>สื่อการเรียนรู้ออนไลน์</w:t>
            </w:r>
          </w:p>
          <w:p>
            <w:pPr>
              <w:widowControl/>
              <w:spacing w:after="0" w:line="240" w:lineRule="auto"/>
              <w:jc w:val="left"/>
              <w:rPr>
                <w:rFonts w:ascii="TH SarabunIT๙" w:hAnsi="TH SarabunIT๙" w:cs="TH SarabunIT๙"/>
                <w:sz w:val="28"/>
                <w:cs/>
                <w:lang w:val="th-TH"/>
              </w:rPr>
            </w:pPr>
            <w:r>
              <w:rPr>
                <w:rFonts w:ascii="TH SarabunIT๙" w:hAnsi="TH SarabunIT๙" w:cs="TH SarabunIT๙"/>
                <w:sz w:val="28"/>
                <w:cs/>
              </w:rPr>
              <w:sym w:font="Wingdings" w:char="00A8"/>
            </w:r>
            <w:r>
              <w:rPr>
                <w:rFonts w:hint="cs" w:ascii="TH SarabunIT๙" w:hAnsi="TH SarabunIT๙" w:cs="TH SarabunIT๙"/>
                <w:sz w:val="28"/>
                <w:cs/>
              </w:rPr>
              <w:t xml:space="preserve"> </w:t>
            </w:r>
            <w:r>
              <w:rPr>
                <w:rFonts w:hint="cs" w:ascii="TH SarabunIT๙" w:hAnsi="TH SarabunIT๙" w:cs="TH SarabunIT๙"/>
                <w:sz w:val="28"/>
                <w:cs/>
                <w:lang w:val="th-TH" w:bidi="th-TH"/>
              </w:rPr>
              <w:t>เกมการเรียนรู้</w:t>
            </w:r>
          </w:p>
          <w:p>
            <w:pPr>
              <w:widowControl/>
              <w:spacing w:after="0" w:line="240" w:lineRule="auto"/>
              <w:jc w:val="left"/>
              <w:rPr>
                <w:rFonts w:hint="cs" w:ascii="TH SarabunIT๙" w:hAnsi="TH SarabunIT๙" w:cs="TH SarabunIT๙"/>
                <w:color w:val="auto"/>
                <w:spacing w:val="0"/>
                <w:sz w:val="28"/>
                <w:szCs w:val="28"/>
                <w:vertAlign w:val="baseline"/>
                <w:cs/>
                <w:lang w:val="th-TH" w:bidi="th-TH"/>
              </w:rPr>
            </w:pPr>
            <w:r>
              <w:rPr>
                <w:rFonts w:ascii="TH SarabunIT๙" w:hAnsi="TH SarabunIT๙" w:cs="TH SarabunIT๙"/>
                <w:sz w:val="28"/>
                <w:cs/>
              </w:rPr>
              <w:sym w:font="Wingdings" w:char="00A8"/>
            </w:r>
            <w:r>
              <w:rPr>
                <w:rFonts w:hint="cs" w:ascii="TH SarabunIT๙" w:hAnsi="TH SarabunIT๙" w:cs="TH SarabunIT๙"/>
                <w:sz w:val="28"/>
                <w:cs/>
              </w:rPr>
              <w:t xml:space="preserve"> </w:t>
            </w:r>
            <w:r>
              <w:rPr>
                <w:rFonts w:hint="cs" w:ascii="TH SarabunIT๙" w:hAnsi="TH SarabunIT๙" w:cs="TH SarabunIT๙"/>
                <w:sz w:val="28"/>
                <w:cs/>
                <w:lang w:val="th-TH" w:bidi="th-TH"/>
              </w:rPr>
              <w:t>อื่นๆ</w:t>
            </w:r>
            <w:r>
              <w:rPr>
                <w:rFonts w:hint="cs" w:ascii="TH SarabunIT๙" w:hAnsi="TH SarabunIT๙" w:cs="TH SarabunIT๙"/>
                <w:sz w:val="28"/>
                <w:cs/>
                <w:lang w:val="en-US" w:bidi="th-TH"/>
              </w:rPr>
              <w:t xml:space="preserve"> </w:t>
            </w:r>
            <w:r>
              <w:rPr>
                <w:rFonts w:hint="cs" w:ascii="TH SarabunIT๙" w:hAnsi="TH SarabunIT๙" w:cs="TH SarabunIT๙"/>
                <w:color w:val="auto"/>
                <w:spacing w:val="0"/>
                <w:sz w:val="28"/>
                <w:szCs w:val="28"/>
                <w:vertAlign w:val="baseline"/>
                <w:cs/>
                <w:lang w:val="th-TH" w:bidi="th-TH"/>
              </w:rPr>
              <w:t>เช่น สปอตคลื่นวิทยุ</w:t>
            </w:r>
          </w:p>
          <w:p>
            <w:pPr>
              <w:widowControl/>
              <w:spacing w:after="0" w:line="240" w:lineRule="auto"/>
              <w:ind w:firstLine="280" w:firstLineChars="100"/>
              <w:jc w:val="left"/>
              <w:rPr>
                <w:rFonts w:hint="cs" w:ascii="TH SarabunIT๙" w:hAnsi="TH SarabunIT๙" w:cs="TH SarabunIT๙"/>
                <w:color w:val="auto"/>
                <w:spacing w:val="0"/>
                <w:sz w:val="28"/>
                <w:szCs w:val="28"/>
                <w:vertAlign w:val="baseline"/>
                <w:cs/>
                <w:lang w:val="th-TH" w:bidi="th-TH"/>
              </w:rPr>
            </w:pPr>
            <w:r>
              <w:rPr>
                <w:rFonts w:hint="cs" w:ascii="TH SarabunIT๙" w:hAnsi="TH SarabunIT๙" w:cs="TH SarabunIT๙"/>
                <w:color w:val="auto"/>
                <w:spacing w:val="0"/>
                <w:sz w:val="28"/>
                <w:szCs w:val="28"/>
                <w:vertAlign w:val="baseline"/>
                <w:cs/>
                <w:lang w:val="en-US" w:bidi="th-TH"/>
              </w:rPr>
              <w:t>/</w:t>
            </w:r>
            <w:r>
              <w:rPr>
                <w:rFonts w:hint="cs" w:ascii="TH SarabunIT๙" w:hAnsi="TH SarabunIT๙" w:cs="TH SarabunIT๙"/>
                <w:color w:val="auto"/>
                <w:spacing w:val="0"/>
                <w:sz w:val="28"/>
                <w:szCs w:val="28"/>
                <w:vertAlign w:val="baseline"/>
                <w:cs/>
                <w:lang w:val="th-TH" w:bidi="th-TH"/>
              </w:rPr>
              <w:t>คลิป</w:t>
            </w:r>
          </w:p>
          <w:p>
            <w:pPr>
              <w:widowControl/>
              <w:spacing w:after="0" w:line="240" w:lineRule="auto"/>
              <w:jc w:val="left"/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3232" w:type="dxa"/>
            <w:shd w:val="clear" w:color="auto" w:fill="F4F9F0"/>
          </w:tcPr>
          <w:p>
            <w:pPr>
              <w:widowControl/>
              <w:spacing w:after="0" w:line="240" w:lineRule="auto"/>
              <w:jc w:val="both"/>
              <w:rPr>
                <w:rFonts w:hint="default" w:ascii="TH Sarabun PSK" w:hAnsi="TH Sarabun PSK"/>
                <w:sz w:val="28"/>
              </w:rPr>
            </w:pPr>
            <w:r>
              <w:rPr>
                <w:rFonts w:hint="default" w:ascii="TH Sarabun PSK" w:hAnsi="TH Sarabun PSK"/>
                <w:sz w:val="28"/>
              </w:rPr>
              <w:fldChar w:fldCharType="begin"/>
            </w:r>
            <w:r>
              <w:rPr>
                <w:rFonts w:hint="default" w:ascii="TH Sarabun PSK" w:hAnsi="TH Sarabun PSK"/>
                <w:sz w:val="28"/>
              </w:rPr>
              <w:instrText xml:space="preserve"> HYPERLINK "https://shorturl.at/NPQW9" </w:instrText>
            </w:r>
            <w:r>
              <w:rPr>
                <w:rFonts w:hint="default" w:ascii="TH Sarabun PSK" w:hAnsi="TH Sarabun PSK"/>
                <w:sz w:val="28"/>
              </w:rPr>
              <w:fldChar w:fldCharType="separate"/>
            </w:r>
            <w:r>
              <w:rPr>
                <w:rStyle w:val="9"/>
                <w:rFonts w:hint="default" w:ascii="TH Sarabun PSK" w:hAnsi="TH Sarabun PSK"/>
                <w:sz w:val="28"/>
              </w:rPr>
              <w:t>https://shorturl.at/NPQW9</w:t>
            </w:r>
            <w:r>
              <w:rPr>
                <w:rFonts w:hint="default" w:ascii="TH Sarabun PSK" w:hAnsi="TH Sarabun PSK"/>
                <w:sz w:val="28"/>
              </w:rPr>
              <w:fldChar w:fldCharType="end"/>
            </w:r>
          </w:p>
          <w:p>
            <w:pPr>
              <w:widowControl/>
              <w:spacing w:after="0" w:line="240" w:lineRule="auto"/>
              <w:jc w:val="both"/>
              <w:rPr>
                <w:rFonts w:hint="default" w:ascii="TH Sarabun PSK" w:hAnsi="TH Sarabun PSK"/>
                <w:sz w:val="28"/>
                <w:cs/>
              </w:rPr>
            </w:pPr>
          </w:p>
        </w:tc>
        <w:tc>
          <w:tcPr>
            <w:tcW w:w="3225" w:type="dxa"/>
            <w:shd w:val="clear" w:color="auto" w:fill="F4F9F0"/>
          </w:tcPr>
          <w:p>
            <w:pPr>
              <w:widowControl/>
              <w:spacing w:after="0" w:line="240" w:lineRule="auto"/>
              <w:jc w:val="both"/>
            </w:pPr>
            <w:r>
              <w:drawing>
                <wp:anchor distT="0" distB="0" distL="114300" distR="114300" simplePos="0" relativeHeight="251841536" behindDoc="1" locked="0" layoutInCell="1" allowOverlap="1">
                  <wp:simplePos x="0" y="0"/>
                  <wp:positionH relativeFrom="column">
                    <wp:posOffset>530860</wp:posOffset>
                  </wp:positionH>
                  <wp:positionV relativeFrom="paragraph">
                    <wp:posOffset>81915</wp:posOffset>
                  </wp:positionV>
                  <wp:extent cx="835660" cy="950595"/>
                  <wp:effectExtent l="0" t="0" r="21590" b="1905"/>
                  <wp:wrapTight wrapText="bothSides">
                    <wp:wrapPolygon>
                      <wp:start x="0" y="0"/>
                      <wp:lineTo x="0" y="21210"/>
                      <wp:lineTo x="21173" y="21210"/>
                      <wp:lineTo x="21173" y="0"/>
                      <wp:lineTo x="0" y="0"/>
                    </wp:wrapPolygon>
                  </wp:wrapTight>
                  <wp:docPr id="382" name="รูปภาพ 4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82" name="รูปภาพ 49"/>
                          <pic:cNvPicPr>
                            <a:picLocks noChangeAspect="1"/>
                          </pic:cNvPicPr>
                        </pic:nvPicPr>
                        <pic:blipFill>
                          <a:blip r:embed="rId135"/>
                          <a:srcRect l="28703" t="7305" r="29372" b="792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835660" cy="95059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781" w:type="dxa"/>
            <w:vMerge w:val="continue"/>
            <w:shd w:val="clear" w:color="auto" w:fill="F4F9F0"/>
          </w:tcPr>
          <w:p>
            <w:pPr>
              <w:widowControl/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</w:p>
        </w:tc>
        <w:tc>
          <w:tcPr>
            <w:tcW w:w="750" w:type="dxa"/>
            <w:shd w:val="clear" w:color="auto" w:fill="F4F9F0"/>
          </w:tcPr>
          <w:p>
            <w:pPr>
              <w:widowControl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H SarabunIT๙" w:hAnsi="TH SarabunIT๙" w:cs="TH SarabunIT๙"/>
                <w:sz w:val="28"/>
                <w:cs/>
              </w:rPr>
            </w:pPr>
          </w:p>
        </w:tc>
        <w:tc>
          <w:tcPr>
            <w:tcW w:w="3801" w:type="dxa"/>
            <w:shd w:val="clear" w:color="auto" w:fill="F4F9F0"/>
          </w:tcPr>
          <w:p>
            <w:pPr>
              <w:widowControl/>
              <w:spacing w:after="0" w:line="240" w:lineRule="auto"/>
              <w:jc w:val="both"/>
              <w:rPr>
                <w:rFonts w:ascii="TH SarabunIT๙" w:hAnsi="TH SarabunIT๙" w:cs="TH SarabunIT๙"/>
                <w:sz w:val="28"/>
                <w:cs/>
                <w:lang w:val="th-TH"/>
              </w:rPr>
            </w:pPr>
            <w:r>
              <w:rPr>
                <w:rFonts w:ascii="TH SarabunIT๙" w:hAnsi="TH SarabunIT๙" w:cs="TH SarabunIT๙"/>
                <w:sz w:val="28"/>
                <w:cs/>
                <w:lang w:val="th-TH" w:bidi="th-TH"/>
              </w:rPr>
              <w:t>ภาพยนตร์สั้นป้องกันยาเสพติด</w:t>
            </w:r>
          </w:p>
          <w:p>
            <w:pPr>
              <w:widowControl/>
              <w:spacing w:after="0" w:line="240" w:lineRule="auto"/>
              <w:jc w:val="both"/>
              <w:rPr>
                <w:rFonts w:ascii="TH SarabunIT๙" w:hAnsi="TH SarabunIT๙" w:cs="TH SarabunIT๙"/>
                <w:sz w:val="28"/>
                <w:lang w:val="th-TH"/>
              </w:rPr>
            </w:pPr>
            <w:r>
              <w:rPr>
                <w:rFonts w:ascii="TH SarabunIT๙" w:hAnsi="TH SarabunIT๙" w:cs="TH SarabunIT๙"/>
                <w:sz w:val="28"/>
              </w:rPr>
              <w:t xml:space="preserve">- </w:t>
            </w:r>
            <w:r>
              <w:rPr>
                <w:rFonts w:ascii="TH SarabunIT๙" w:hAnsi="TH SarabunIT๙" w:cs="TH SarabunIT๙"/>
                <w:sz w:val="28"/>
                <w:cs/>
                <w:lang w:val="th-TH" w:bidi="th-TH"/>
              </w:rPr>
              <w:t>ชีวิต</w:t>
            </w:r>
            <w:r>
              <w:rPr>
                <w:rFonts w:ascii="TH SarabunIT๙" w:hAnsi="TH SarabunIT๙" w:cs="TH SarabunIT๙"/>
                <w:sz w:val="28"/>
                <w:lang w:val="th-TH"/>
              </w:rPr>
              <w:t> </w:t>
            </w:r>
            <w:r>
              <w:rPr>
                <w:rFonts w:ascii="TH SarabunIT๙" w:hAnsi="TH SarabunIT๙" w:cs="TH SarabunIT๙"/>
                <w:sz w:val="28"/>
                <w:cs/>
                <w:lang w:val="th-TH" w:bidi="th-TH"/>
              </w:rPr>
              <w:t>ยาเสพติด</w:t>
            </w:r>
            <w:r>
              <w:rPr>
                <w:rFonts w:ascii="TH SarabunIT๙" w:hAnsi="TH SarabunIT๙" w:cs="TH SarabunIT๙"/>
                <w:sz w:val="28"/>
                <w:lang w:val="th-TH"/>
              </w:rPr>
              <w:t xml:space="preserve"> </w:t>
            </w:r>
            <w:r>
              <w:rPr>
                <w:rFonts w:ascii="TH SarabunIT๙" w:hAnsi="TH SarabunIT๙" w:cs="TH SarabunIT๙"/>
                <w:sz w:val="28"/>
                <w:cs/>
                <w:lang w:val="th-TH" w:bidi="th-TH"/>
              </w:rPr>
              <w:t>โอกาส</w:t>
            </w:r>
          </w:p>
          <w:p>
            <w:pPr>
              <w:widowControl w:val="0"/>
              <w:spacing w:after="0" w:line="240" w:lineRule="auto"/>
              <w:jc w:val="both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2462" w:type="dxa"/>
            <w:shd w:val="clear" w:color="auto" w:fill="F4F9F0"/>
          </w:tcPr>
          <w:p>
            <w:pPr>
              <w:widowControl/>
              <w:spacing w:after="0" w:line="240" w:lineRule="auto"/>
              <w:jc w:val="left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hint="cs" w:ascii="TH SarabunIT๙" w:hAnsi="TH SarabunIT๙" w:cs="TH SarabunIT๙"/>
                <w:sz w:val="28"/>
                <w:cs/>
              </w:rPr>
              <w:sym w:font="Wingdings" w:char="00A8"/>
            </w:r>
            <w:r>
              <w:rPr>
                <w:rFonts w:hint="cs" w:ascii="TH SarabunIT๙" w:hAnsi="TH SarabunIT๙" w:cs="TH SarabunIT๙"/>
                <w:sz w:val="28"/>
                <w:cs/>
              </w:rPr>
              <w:t xml:space="preserve"> </w:t>
            </w:r>
            <w:r>
              <w:rPr>
                <w:rFonts w:hint="default" w:ascii="TH SarabunIT๙" w:hAnsi="TH SarabunIT๙" w:cs="TH SarabunIT๙"/>
                <w:sz w:val="28"/>
                <w:cs w:val="0"/>
                <w:lang w:val="en-US"/>
              </w:rPr>
              <w:t>Infographics</w:t>
            </w:r>
            <w:r>
              <w:rPr>
                <w:rFonts w:hint="cs" w:ascii="TH SarabunIT๙" w:hAnsi="TH SarabunIT๙" w:cs="TH SarabunIT๙"/>
                <w:sz w:val="28"/>
                <w:cs/>
              </w:rPr>
              <w:t>/</w:t>
            </w:r>
            <w:r>
              <w:rPr>
                <w:rFonts w:hint="cs" w:ascii="TH SarabunIT๙" w:hAnsi="TH SarabunIT๙" w:cs="TH SarabunIT๙"/>
                <w:sz w:val="28"/>
                <w:cs/>
                <w:lang w:val="th-TH" w:bidi="th-TH"/>
              </w:rPr>
              <w:t>คู่มือ</w:t>
            </w:r>
          </w:p>
          <w:p>
            <w:pPr>
              <w:widowControl/>
              <w:spacing w:after="0" w:line="240" w:lineRule="auto"/>
              <w:jc w:val="left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hint="cs" w:ascii="TH SarabunIT๙" w:hAnsi="TH SarabunIT๙" w:cs="TH SarabunIT๙"/>
                <w:sz w:val="28"/>
                <w:cs/>
              </w:rPr>
              <w:sym w:font="Wingdings" w:char="00FE"/>
            </w:r>
            <w:r>
              <w:rPr>
                <w:rFonts w:hint="cs" w:ascii="TH SarabunIT๙" w:hAnsi="TH SarabunIT๙" w:cs="TH SarabunIT๙"/>
                <w:sz w:val="28"/>
                <w:cs/>
              </w:rPr>
              <w:t xml:space="preserve"> </w:t>
            </w:r>
            <w:r>
              <w:rPr>
                <w:rFonts w:hint="cs" w:ascii="TH SarabunIT๙" w:hAnsi="TH SarabunIT๙" w:cs="TH SarabunIT๙"/>
                <w:sz w:val="28"/>
                <w:cs/>
                <w:lang w:val="th-TH" w:bidi="th-TH"/>
              </w:rPr>
              <w:t>สื่อการเรียนรู้ออนไลน์</w:t>
            </w:r>
          </w:p>
          <w:p>
            <w:pPr>
              <w:widowControl/>
              <w:spacing w:after="0" w:line="240" w:lineRule="auto"/>
              <w:jc w:val="left"/>
              <w:rPr>
                <w:rFonts w:ascii="TH SarabunIT๙" w:hAnsi="TH SarabunIT๙" w:cs="TH SarabunIT๙"/>
                <w:sz w:val="28"/>
                <w:cs/>
                <w:lang w:val="th-TH"/>
              </w:rPr>
            </w:pPr>
            <w:r>
              <w:rPr>
                <w:rFonts w:ascii="TH SarabunIT๙" w:hAnsi="TH SarabunIT๙" w:cs="TH SarabunIT๙"/>
                <w:sz w:val="28"/>
                <w:cs/>
              </w:rPr>
              <w:sym w:font="Wingdings" w:char="00A8"/>
            </w:r>
            <w:r>
              <w:rPr>
                <w:rFonts w:hint="cs" w:ascii="TH SarabunIT๙" w:hAnsi="TH SarabunIT๙" w:cs="TH SarabunIT๙"/>
                <w:sz w:val="28"/>
                <w:cs/>
              </w:rPr>
              <w:t xml:space="preserve"> </w:t>
            </w:r>
            <w:r>
              <w:rPr>
                <w:rFonts w:hint="cs" w:ascii="TH SarabunIT๙" w:hAnsi="TH SarabunIT๙" w:cs="TH SarabunIT๙"/>
                <w:sz w:val="28"/>
                <w:cs/>
                <w:lang w:val="th-TH" w:bidi="th-TH"/>
              </w:rPr>
              <w:t>เกมการเรียนรู้</w:t>
            </w:r>
          </w:p>
          <w:p>
            <w:pPr>
              <w:widowControl/>
              <w:spacing w:after="0" w:line="240" w:lineRule="auto"/>
              <w:jc w:val="left"/>
              <w:rPr>
                <w:rFonts w:hint="cs" w:ascii="TH SarabunIT๙" w:hAnsi="TH SarabunIT๙" w:cs="TH SarabunIT๙"/>
                <w:color w:val="auto"/>
                <w:spacing w:val="0"/>
                <w:sz w:val="28"/>
                <w:szCs w:val="28"/>
                <w:vertAlign w:val="baseline"/>
                <w:cs/>
                <w:lang w:val="th-TH" w:bidi="th-TH"/>
              </w:rPr>
            </w:pPr>
            <w:r>
              <w:rPr>
                <w:rFonts w:ascii="TH SarabunIT๙" w:hAnsi="TH SarabunIT๙" w:cs="TH SarabunIT๙"/>
                <w:sz w:val="28"/>
                <w:cs/>
              </w:rPr>
              <w:sym w:font="Wingdings" w:char="00A8"/>
            </w:r>
            <w:r>
              <w:rPr>
                <w:rFonts w:hint="cs" w:ascii="TH SarabunIT๙" w:hAnsi="TH SarabunIT๙" w:cs="TH SarabunIT๙"/>
                <w:sz w:val="28"/>
                <w:cs/>
              </w:rPr>
              <w:t xml:space="preserve"> </w:t>
            </w:r>
            <w:r>
              <w:rPr>
                <w:rFonts w:hint="cs" w:ascii="TH SarabunIT๙" w:hAnsi="TH SarabunIT๙" w:cs="TH SarabunIT๙"/>
                <w:sz w:val="28"/>
                <w:cs/>
                <w:lang w:val="th-TH" w:bidi="th-TH"/>
              </w:rPr>
              <w:t>อื่นๆ</w:t>
            </w:r>
            <w:r>
              <w:rPr>
                <w:rFonts w:hint="cs" w:ascii="TH SarabunIT๙" w:hAnsi="TH SarabunIT๙" w:cs="TH SarabunIT๙"/>
                <w:sz w:val="28"/>
                <w:cs/>
                <w:lang w:val="en-US" w:bidi="th-TH"/>
              </w:rPr>
              <w:t xml:space="preserve"> </w:t>
            </w:r>
            <w:r>
              <w:rPr>
                <w:rFonts w:hint="cs" w:ascii="TH SarabunIT๙" w:hAnsi="TH SarabunIT๙" w:cs="TH SarabunIT๙"/>
                <w:color w:val="auto"/>
                <w:spacing w:val="0"/>
                <w:sz w:val="28"/>
                <w:szCs w:val="28"/>
                <w:vertAlign w:val="baseline"/>
                <w:cs/>
                <w:lang w:val="th-TH" w:bidi="th-TH"/>
              </w:rPr>
              <w:t>เช่น สปอตคลื่นวิทยุ</w:t>
            </w:r>
          </w:p>
          <w:p>
            <w:pPr>
              <w:widowControl/>
              <w:spacing w:after="0" w:line="240" w:lineRule="auto"/>
              <w:ind w:firstLine="280" w:firstLineChars="100"/>
              <w:jc w:val="left"/>
              <w:rPr>
                <w:rFonts w:hint="cs" w:ascii="TH SarabunIT๙" w:hAnsi="TH SarabunIT๙" w:cs="TH SarabunIT๙"/>
                <w:color w:val="auto"/>
                <w:spacing w:val="0"/>
                <w:sz w:val="28"/>
                <w:szCs w:val="28"/>
                <w:vertAlign w:val="baseline"/>
                <w:cs/>
                <w:lang w:val="th-TH" w:bidi="th-TH"/>
              </w:rPr>
            </w:pPr>
            <w:r>
              <w:rPr>
                <w:rFonts w:hint="cs" w:ascii="TH SarabunIT๙" w:hAnsi="TH SarabunIT๙" w:cs="TH SarabunIT๙"/>
                <w:color w:val="auto"/>
                <w:spacing w:val="0"/>
                <w:sz w:val="28"/>
                <w:szCs w:val="28"/>
                <w:vertAlign w:val="baseline"/>
                <w:cs/>
                <w:lang w:val="en-US" w:bidi="th-TH"/>
              </w:rPr>
              <w:t>/</w:t>
            </w:r>
            <w:r>
              <w:rPr>
                <w:rFonts w:hint="cs" w:ascii="TH SarabunIT๙" w:hAnsi="TH SarabunIT๙" w:cs="TH SarabunIT๙"/>
                <w:color w:val="auto"/>
                <w:spacing w:val="0"/>
                <w:sz w:val="28"/>
                <w:szCs w:val="28"/>
                <w:vertAlign w:val="baseline"/>
                <w:cs/>
                <w:lang w:val="th-TH" w:bidi="th-TH"/>
              </w:rPr>
              <w:t>คลิป</w:t>
            </w:r>
          </w:p>
          <w:p>
            <w:pPr>
              <w:widowControl/>
              <w:spacing w:after="0" w:line="240" w:lineRule="auto"/>
              <w:jc w:val="left"/>
              <w:rPr>
                <w:rFonts w:ascii="TH SarabunIT๙" w:hAnsi="TH SarabunIT๙" w:cs="TH SarabunIT๙"/>
                <w:sz w:val="28"/>
                <w:cs/>
              </w:rPr>
            </w:pPr>
          </w:p>
        </w:tc>
        <w:tc>
          <w:tcPr>
            <w:tcW w:w="3232" w:type="dxa"/>
            <w:shd w:val="clear" w:color="auto" w:fill="F4F9F0"/>
          </w:tcPr>
          <w:p>
            <w:pPr>
              <w:widowControl/>
              <w:spacing w:after="0" w:line="240" w:lineRule="auto"/>
              <w:jc w:val="left"/>
              <w:rPr>
                <w:rFonts w:ascii="TH SarabunIT๙" w:hAnsi="TH SarabunIT๙" w:cs="TH SarabunIT๙"/>
                <w:sz w:val="28"/>
              </w:rPr>
            </w:pPr>
            <w:r>
              <w:fldChar w:fldCharType="begin"/>
            </w:r>
            <w:r>
              <w:instrText xml:space="preserve"> HYPERLINK "https://www.oncb.go.th/Home/Pages/Drug-knowledge/here-hook.aspx" </w:instrText>
            </w:r>
            <w:r>
              <w:fldChar w:fldCharType="separate"/>
            </w:r>
            <w:r>
              <w:rPr>
                <w:rStyle w:val="9"/>
                <w:rFonts w:ascii="TH SarabunIT๙" w:hAnsi="TH SarabunIT๙" w:cs="TH SarabunIT๙"/>
                <w:sz w:val="28"/>
              </w:rPr>
              <w:t>https://www.oncb.go.th/Home/Pages/Drug-knowledge/here-hook.aspx</w:t>
            </w:r>
            <w:r>
              <w:rPr>
                <w:rStyle w:val="9"/>
                <w:rFonts w:ascii="TH SarabunIT๙" w:hAnsi="TH SarabunIT๙" w:cs="TH SarabunIT๙"/>
                <w:sz w:val="28"/>
              </w:rPr>
              <w:fldChar w:fldCharType="end"/>
            </w:r>
          </w:p>
          <w:p>
            <w:pPr>
              <w:widowControl/>
              <w:spacing w:after="0" w:line="240" w:lineRule="auto"/>
              <w:jc w:val="left"/>
              <w:rPr>
                <w:rFonts w:ascii="TH SarabunIT๙" w:hAnsi="TH SarabunIT๙" w:cs="TH SarabunIT๙"/>
                <w:sz w:val="28"/>
                <w:cs/>
              </w:rPr>
            </w:pPr>
          </w:p>
          <w:p>
            <w:pPr>
              <w:widowControl/>
              <w:spacing w:after="0" w:line="240" w:lineRule="auto"/>
              <w:jc w:val="left"/>
              <w:rPr>
                <w:rFonts w:hint="default" w:ascii="TH SarabunIT๙" w:hAnsi="TH SarabunIT๙"/>
                <w:sz w:val="28"/>
              </w:rPr>
            </w:pPr>
            <w:r>
              <w:rPr>
                <w:rFonts w:hint="default" w:ascii="TH SarabunIT๙" w:hAnsi="TH SarabunIT๙"/>
                <w:sz w:val="28"/>
              </w:rPr>
              <w:fldChar w:fldCharType="begin"/>
            </w:r>
            <w:r>
              <w:rPr>
                <w:rFonts w:hint="default" w:ascii="TH SarabunIT๙" w:hAnsi="TH SarabunIT๙"/>
                <w:sz w:val="28"/>
              </w:rPr>
              <w:instrText xml:space="preserve"> HYPERLINK "https://shorturl.at/iwEIN" </w:instrText>
            </w:r>
            <w:r>
              <w:rPr>
                <w:rFonts w:hint="default" w:ascii="TH SarabunIT๙" w:hAnsi="TH SarabunIT๙"/>
                <w:sz w:val="28"/>
              </w:rPr>
              <w:fldChar w:fldCharType="separate"/>
            </w:r>
            <w:r>
              <w:rPr>
                <w:rStyle w:val="9"/>
                <w:rFonts w:hint="default" w:ascii="TH SarabunIT๙" w:hAnsi="TH SarabunIT๙"/>
                <w:sz w:val="28"/>
              </w:rPr>
              <w:t>https://shorturl.at/iwEIN</w:t>
            </w:r>
            <w:r>
              <w:rPr>
                <w:rFonts w:hint="default" w:ascii="TH SarabunIT๙" w:hAnsi="TH SarabunIT๙"/>
                <w:sz w:val="28"/>
              </w:rPr>
              <w:fldChar w:fldCharType="end"/>
            </w:r>
          </w:p>
          <w:p>
            <w:pPr>
              <w:widowControl/>
              <w:spacing w:after="0" w:line="240" w:lineRule="auto"/>
              <w:jc w:val="left"/>
              <w:rPr>
                <w:rFonts w:ascii="TH SarabunIT๙" w:hAnsi="TH SarabunIT๙" w:cs="TH SarabunIT๙"/>
                <w:sz w:val="28"/>
                <w:cs/>
              </w:rPr>
            </w:pPr>
          </w:p>
        </w:tc>
        <w:tc>
          <w:tcPr>
            <w:tcW w:w="3225" w:type="dxa"/>
            <w:shd w:val="clear" w:color="auto" w:fill="F4F9F0"/>
          </w:tcPr>
          <w:p>
            <w:pPr>
              <w:widowControl/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  <w:r>
              <w:drawing>
                <wp:anchor distT="0" distB="0" distL="114300" distR="114300" simplePos="0" relativeHeight="251684864" behindDoc="1" locked="0" layoutInCell="1" allowOverlap="1">
                  <wp:simplePos x="0" y="0"/>
                  <wp:positionH relativeFrom="column">
                    <wp:posOffset>360045</wp:posOffset>
                  </wp:positionH>
                  <wp:positionV relativeFrom="paragraph">
                    <wp:posOffset>107950</wp:posOffset>
                  </wp:positionV>
                  <wp:extent cx="1417320" cy="991870"/>
                  <wp:effectExtent l="0" t="0" r="11430" b="17780"/>
                  <wp:wrapTight wrapText="bothSides">
                    <wp:wrapPolygon>
                      <wp:start x="0" y="0"/>
                      <wp:lineTo x="0" y="21157"/>
                      <wp:lineTo x="21194" y="21157"/>
                      <wp:lineTo x="21194" y="0"/>
                      <wp:lineTo x="0" y="0"/>
                    </wp:wrapPolygon>
                  </wp:wrapTight>
                  <wp:docPr id="15" name="รูปภาพ 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5" name="รูปภาพ 8"/>
                          <pic:cNvPicPr>
                            <a:picLocks noChangeAspect="1"/>
                          </pic:cNvPicPr>
                        </pic:nvPicPr>
                        <pic:blipFill>
                          <a:blip r:embed="rId136"/>
                          <a:srcRect l="13730" t="2492" r="15164" b="906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417320" cy="99187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781" w:type="dxa"/>
            <w:vMerge w:val="continue"/>
            <w:shd w:val="clear" w:color="auto" w:fill="F4F9F0"/>
          </w:tcPr>
          <w:p>
            <w:pPr>
              <w:widowControl/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</w:p>
        </w:tc>
        <w:tc>
          <w:tcPr>
            <w:tcW w:w="750" w:type="dxa"/>
            <w:shd w:val="clear" w:color="auto" w:fill="F4F9F0"/>
          </w:tcPr>
          <w:p>
            <w:pPr>
              <w:widowControl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H SarabunIT๙" w:hAnsi="TH SarabunIT๙" w:cs="TH SarabunIT๙"/>
                <w:sz w:val="28"/>
                <w:cs/>
              </w:rPr>
            </w:pPr>
          </w:p>
        </w:tc>
        <w:tc>
          <w:tcPr>
            <w:tcW w:w="3801" w:type="dxa"/>
            <w:shd w:val="clear" w:color="auto" w:fill="F4F9F0"/>
          </w:tcPr>
          <w:p>
            <w:pPr>
              <w:widowControl/>
              <w:spacing w:after="0" w:line="240" w:lineRule="auto"/>
              <w:jc w:val="both"/>
              <w:rPr>
                <w:rFonts w:ascii="TH SarabunIT๙" w:hAnsi="TH SarabunIT๙" w:cs="TH SarabunIT๙"/>
                <w:sz w:val="28"/>
                <w:cs/>
                <w:lang w:val="th-TH"/>
              </w:rPr>
            </w:pPr>
            <w:r>
              <w:rPr>
                <w:rFonts w:ascii="TH SarabunIT๙" w:hAnsi="TH SarabunIT๙" w:cs="TH SarabunIT๙"/>
                <w:sz w:val="28"/>
                <w:cs/>
                <w:lang w:val="th-TH" w:bidi="th-TH"/>
              </w:rPr>
              <w:t>ภาพยนตร์สั้นป้องกันยาเสพติด</w:t>
            </w:r>
          </w:p>
          <w:p>
            <w:pPr>
              <w:widowControl/>
              <w:spacing w:after="0" w:line="240" w:lineRule="auto"/>
              <w:jc w:val="both"/>
              <w:rPr>
                <w:rFonts w:ascii="TH SarabunIT๙" w:hAnsi="TH SarabunIT๙" w:cs="TH SarabunIT๙"/>
                <w:sz w:val="28"/>
                <w:lang w:val="th-TH"/>
              </w:rPr>
            </w:pPr>
            <w:r>
              <w:rPr>
                <w:rFonts w:ascii="TH SarabunIT๙" w:hAnsi="TH SarabunIT๙" w:cs="TH SarabunIT๙"/>
                <w:sz w:val="28"/>
              </w:rPr>
              <w:t xml:space="preserve">- </w:t>
            </w:r>
            <w:r>
              <w:rPr>
                <w:rFonts w:ascii="TH SarabunIT๙" w:hAnsi="TH SarabunIT๙" w:cs="TH SarabunIT๙"/>
                <w:sz w:val="28"/>
                <w:cs/>
                <w:lang w:val="th-TH" w:bidi="th-TH"/>
              </w:rPr>
              <w:t>ผลกระทบของยาเสพติด</w:t>
            </w:r>
            <w:r>
              <w:rPr>
                <w:rFonts w:ascii="TH SarabunIT๙" w:hAnsi="TH SarabunIT๙" w:cs="TH SarabunIT๙"/>
                <w:sz w:val="28"/>
                <w:lang w:val="th-TH"/>
              </w:rPr>
              <w:t xml:space="preserve"> : </w:t>
            </w:r>
            <w:r>
              <w:rPr>
                <w:rFonts w:ascii="TH SarabunIT๙" w:hAnsi="TH SarabunIT๙" w:cs="TH SarabunIT๙"/>
                <w:sz w:val="28"/>
                <w:cs/>
                <w:lang w:val="th-TH" w:bidi="th-TH"/>
              </w:rPr>
              <w:t>สมอง</w:t>
            </w:r>
            <w:r>
              <w:rPr>
                <w:rFonts w:ascii="TH SarabunIT๙" w:hAnsi="TH SarabunIT๙" w:cs="TH SarabunIT๙"/>
                <w:sz w:val="28"/>
                <w:lang w:val="th-TH"/>
              </w:rPr>
              <w:t> </w:t>
            </w:r>
          </w:p>
          <w:p>
            <w:pPr>
              <w:widowControl w:val="0"/>
              <w:spacing w:after="0" w:line="240" w:lineRule="auto"/>
              <w:jc w:val="both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2462" w:type="dxa"/>
            <w:shd w:val="clear" w:color="auto" w:fill="F4F9F0"/>
          </w:tcPr>
          <w:p>
            <w:pPr>
              <w:widowControl/>
              <w:spacing w:after="0" w:line="240" w:lineRule="auto"/>
              <w:jc w:val="left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hint="cs" w:ascii="TH SarabunIT๙" w:hAnsi="TH SarabunIT๙" w:cs="TH SarabunIT๙"/>
                <w:sz w:val="28"/>
                <w:cs/>
              </w:rPr>
              <w:sym w:font="Wingdings" w:char="00A8"/>
            </w:r>
            <w:r>
              <w:rPr>
                <w:rFonts w:hint="cs" w:ascii="TH SarabunIT๙" w:hAnsi="TH SarabunIT๙" w:cs="TH SarabunIT๙"/>
                <w:sz w:val="28"/>
                <w:cs/>
              </w:rPr>
              <w:t xml:space="preserve"> </w:t>
            </w:r>
            <w:r>
              <w:rPr>
                <w:rFonts w:hint="default" w:ascii="TH SarabunIT๙" w:hAnsi="TH SarabunIT๙" w:cs="TH SarabunIT๙"/>
                <w:sz w:val="28"/>
                <w:cs w:val="0"/>
                <w:lang w:val="en-US"/>
              </w:rPr>
              <w:t>Infographics</w:t>
            </w:r>
            <w:r>
              <w:rPr>
                <w:rFonts w:hint="cs" w:ascii="TH SarabunIT๙" w:hAnsi="TH SarabunIT๙" w:cs="TH SarabunIT๙"/>
                <w:sz w:val="28"/>
                <w:cs/>
              </w:rPr>
              <w:t>/</w:t>
            </w:r>
            <w:r>
              <w:rPr>
                <w:rFonts w:hint="cs" w:ascii="TH SarabunIT๙" w:hAnsi="TH SarabunIT๙" w:cs="TH SarabunIT๙"/>
                <w:sz w:val="28"/>
                <w:cs/>
                <w:lang w:val="th-TH" w:bidi="th-TH"/>
              </w:rPr>
              <w:t>คู่มือ</w:t>
            </w:r>
          </w:p>
          <w:p>
            <w:pPr>
              <w:widowControl/>
              <w:spacing w:after="0" w:line="240" w:lineRule="auto"/>
              <w:jc w:val="left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hint="cs" w:ascii="TH SarabunIT๙" w:hAnsi="TH SarabunIT๙" w:cs="TH SarabunIT๙"/>
                <w:sz w:val="28"/>
                <w:cs/>
              </w:rPr>
              <w:sym w:font="Wingdings" w:char="00FE"/>
            </w:r>
            <w:r>
              <w:rPr>
                <w:rFonts w:hint="cs" w:ascii="TH SarabunIT๙" w:hAnsi="TH SarabunIT๙" w:cs="TH SarabunIT๙"/>
                <w:sz w:val="28"/>
                <w:cs/>
              </w:rPr>
              <w:t xml:space="preserve"> </w:t>
            </w:r>
            <w:r>
              <w:rPr>
                <w:rFonts w:hint="cs" w:ascii="TH SarabunIT๙" w:hAnsi="TH SarabunIT๙" w:cs="TH SarabunIT๙"/>
                <w:sz w:val="28"/>
                <w:cs/>
                <w:lang w:val="th-TH" w:bidi="th-TH"/>
              </w:rPr>
              <w:t>สื่อการเรียนรู้ออนไลน์</w:t>
            </w:r>
          </w:p>
          <w:p>
            <w:pPr>
              <w:widowControl/>
              <w:spacing w:after="0" w:line="240" w:lineRule="auto"/>
              <w:jc w:val="left"/>
              <w:rPr>
                <w:rFonts w:ascii="TH SarabunIT๙" w:hAnsi="TH SarabunIT๙" w:cs="TH SarabunIT๙"/>
                <w:sz w:val="28"/>
                <w:cs/>
                <w:lang w:val="th-TH"/>
              </w:rPr>
            </w:pPr>
            <w:r>
              <w:rPr>
                <w:rFonts w:ascii="TH SarabunIT๙" w:hAnsi="TH SarabunIT๙" w:cs="TH SarabunIT๙"/>
                <w:sz w:val="28"/>
                <w:cs/>
              </w:rPr>
              <w:sym w:font="Wingdings" w:char="00A8"/>
            </w:r>
            <w:r>
              <w:rPr>
                <w:rFonts w:hint="cs" w:ascii="TH SarabunIT๙" w:hAnsi="TH SarabunIT๙" w:cs="TH SarabunIT๙"/>
                <w:sz w:val="28"/>
                <w:cs/>
              </w:rPr>
              <w:t xml:space="preserve"> </w:t>
            </w:r>
            <w:r>
              <w:rPr>
                <w:rFonts w:hint="cs" w:ascii="TH SarabunIT๙" w:hAnsi="TH SarabunIT๙" w:cs="TH SarabunIT๙"/>
                <w:sz w:val="28"/>
                <w:cs/>
                <w:lang w:val="th-TH" w:bidi="th-TH"/>
              </w:rPr>
              <w:t>เกมการเรียนรู้</w:t>
            </w:r>
          </w:p>
          <w:p>
            <w:pPr>
              <w:widowControl/>
              <w:spacing w:after="0" w:line="240" w:lineRule="auto"/>
              <w:jc w:val="left"/>
              <w:rPr>
                <w:rFonts w:hint="cs" w:ascii="TH SarabunIT๙" w:hAnsi="TH SarabunIT๙" w:cs="TH SarabunIT๙"/>
                <w:color w:val="auto"/>
                <w:spacing w:val="0"/>
                <w:sz w:val="28"/>
                <w:szCs w:val="28"/>
                <w:vertAlign w:val="baseline"/>
                <w:cs/>
                <w:lang w:val="th-TH" w:bidi="th-TH"/>
              </w:rPr>
            </w:pPr>
            <w:r>
              <w:rPr>
                <w:rFonts w:ascii="TH SarabunIT๙" w:hAnsi="TH SarabunIT๙" w:cs="TH SarabunIT๙"/>
                <w:sz w:val="28"/>
                <w:cs/>
              </w:rPr>
              <w:sym w:font="Wingdings" w:char="00A8"/>
            </w:r>
            <w:r>
              <w:rPr>
                <w:rFonts w:hint="cs" w:ascii="TH SarabunIT๙" w:hAnsi="TH SarabunIT๙" w:cs="TH SarabunIT๙"/>
                <w:sz w:val="28"/>
                <w:cs/>
              </w:rPr>
              <w:t xml:space="preserve"> </w:t>
            </w:r>
            <w:r>
              <w:rPr>
                <w:rFonts w:hint="cs" w:ascii="TH SarabunIT๙" w:hAnsi="TH SarabunIT๙" w:cs="TH SarabunIT๙"/>
                <w:sz w:val="28"/>
                <w:cs/>
                <w:lang w:val="th-TH" w:bidi="th-TH"/>
              </w:rPr>
              <w:t>อื่นๆ</w:t>
            </w:r>
            <w:r>
              <w:rPr>
                <w:rFonts w:hint="cs" w:ascii="TH SarabunIT๙" w:hAnsi="TH SarabunIT๙" w:cs="TH SarabunIT๙"/>
                <w:sz w:val="28"/>
                <w:cs/>
                <w:lang w:val="en-US" w:bidi="th-TH"/>
              </w:rPr>
              <w:t xml:space="preserve"> </w:t>
            </w:r>
            <w:r>
              <w:rPr>
                <w:rFonts w:hint="cs" w:ascii="TH SarabunIT๙" w:hAnsi="TH SarabunIT๙" w:cs="TH SarabunIT๙"/>
                <w:color w:val="auto"/>
                <w:spacing w:val="0"/>
                <w:sz w:val="28"/>
                <w:szCs w:val="28"/>
                <w:vertAlign w:val="baseline"/>
                <w:cs/>
                <w:lang w:val="th-TH" w:bidi="th-TH"/>
              </w:rPr>
              <w:t>เช่น สปอตคลื่นวิทยุ</w:t>
            </w:r>
          </w:p>
          <w:p>
            <w:pPr>
              <w:widowControl/>
              <w:spacing w:after="0" w:line="240" w:lineRule="auto"/>
              <w:ind w:firstLine="280" w:firstLineChars="100"/>
              <w:jc w:val="left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hint="cs" w:ascii="TH SarabunIT๙" w:hAnsi="TH SarabunIT๙" w:cs="TH SarabunIT๙"/>
                <w:color w:val="auto"/>
                <w:spacing w:val="0"/>
                <w:sz w:val="28"/>
                <w:szCs w:val="28"/>
                <w:vertAlign w:val="baseline"/>
                <w:cs/>
                <w:lang w:val="en-US" w:bidi="th-TH"/>
              </w:rPr>
              <w:t>/</w:t>
            </w:r>
            <w:r>
              <w:rPr>
                <w:rFonts w:hint="cs" w:ascii="TH SarabunIT๙" w:hAnsi="TH SarabunIT๙" w:cs="TH SarabunIT๙"/>
                <w:color w:val="auto"/>
                <w:spacing w:val="0"/>
                <w:sz w:val="28"/>
                <w:szCs w:val="28"/>
                <w:vertAlign w:val="baseline"/>
                <w:cs/>
                <w:lang w:val="th-TH" w:bidi="th-TH"/>
              </w:rPr>
              <w:t>คลิป</w:t>
            </w:r>
          </w:p>
        </w:tc>
        <w:tc>
          <w:tcPr>
            <w:tcW w:w="3232" w:type="dxa"/>
            <w:shd w:val="clear" w:color="auto" w:fill="F4F9F0"/>
          </w:tcPr>
          <w:p>
            <w:pPr>
              <w:widowControl/>
              <w:spacing w:after="0" w:line="240" w:lineRule="auto"/>
              <w:jc w:val="left"/>
              <w:rPr>
                <w:rFonts w:hint="default" w:ascii="TH SarabunIT๙" w:hAnsi="TH SarabunIT๙"/>
                <w:sz w:val="28"/>
              </w:rPr>
            </w:pPr>
            <w:r>
              <w:rPr>
                <w:rFonts w:hint="default" w:ascii="TH SarabunIT๙" w:hAnsi="TH SarabunIT๙"/>
                <w:sz w:val="28"/>
              </w:rPr>
              <w:fldChar w:fldCharType="begin"/>
            </w:r>
            <w:r>
              <w:rPr>
                <w:rFonts w:hint="default" w:ascii="TH SarabunIT๙" w:hAnsi="TH SarabunIT๙"/>
                <w:sz w:val="28"/>
              </w:rPr>
              <w:instrText xml:space="preserve"> HYPERLINK "https://shorturl.at/dkBFR" </w:instrText>
            </w:r>
            <w:r>
              <w:rPr>
                <w:rFonts w:hint="default" w:ascii="TH SarabunIT๙" w:hAnsi="TH SarabunIT๙"/>
                <w:sz w:val="28"/>
              </w:rPr>
              <w:fldChar w:fldCharType="separate"/>
            </w:r>
            <w:r>
              <w:rPr>
                <w:rStyle w:val="9"/>
                <w:rFonts w:hint="default" w:ascii="TH SarabunIT๙" w:hAnsi="TH SarabunIT๙"/>
                <w:sz w:val="28"/>
              </w:rPr>
              <w:t>https://shorturl.at/dkBFR</w:t>
            </w:r>
            <w:r>
              <w:rPr>
                <w:rFonts w:hint="default" w:ascii="TH SarabunIT๙" w:hAnsi="TH SarabunIT๙"/>
                <w:sz w:val="28"/>
              </w:rPr>
              <w:fldChar w:fldCharType="end"/>
            </w:r>
          </w:p>
          <w:p>
            <w:pPr>
              <w:widowControl/>
              <w:spacing w:after="0" w:line="240" w:lineRule="auto"/>
              <w:jc w:val="left"/>
              <w:rPr>
                <w:rFonts w:hint="default" w:ascii="TH SarabunIT๙" w:hAnsi="TH SarabunIT๙"/>
                <w:sz w:val="28"/>
                <w:cs/>
              </w:rPr>
            </w:pPr>
          </w:p>
        </w:tc>
        <w:tc>
          <w:tcPr>
            <w:tcW w:w="3225" w:type="dxa"/>
            <w:shd w:val="clear" w:color="auto" w:fill="F4F9F0"/>
          </w:tcPr>
          <w:p>
            <w:pPr>
              <w:widowControl/>
              <w:spacing w:after="0" w:line="240" w:lineRule="auto"/>
              <w:jc w:val="center"/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781" w:type="dxa"/>
            <w:vMerge w:val="continue"/>
            <w:shd w:val="clear" w:color="auto" w:fill="F4F9F0"/>
          </w:tcPr>
          <w:p>
            <w:pPr>
              <w:widowControl/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</w:p>
        </w:tc>
        <w:tc>
          <w:tcPr>
            <w:tcW w:w="750" w:type="dxa"/>
            <w:shd w:val="clear" w:color="auto" w:fill="F4F9F0"/>
          </w:tcPr>
          <w:p>
            <w:pPr>
              <w:widowControl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H SarabunIT๙" w:hAnsi="TH SarabunIT๙" w:cs="TH SarabunIT๙"/>
                <w:sz w:val="28"/>
                <w:cs/>
              </w:rPr>
            </w:pPr>
          </w:p>
        </w:tc>
        <w:tc>
          <w:tcPr>
            <w:tcW w:w="3801" w:type="dxa"/>
            <w:shd w:val="clear" w:color="auto" w:fill="F4F9F0"/>
          </w:tcPr>
          <w:p>
            <w:pPr>
              <w:widowControl/>
              <w:spacing w:after="0" w:line="240" w:lineRule="auto"/>
              <w:jc w:val="both"/>
              <w:rPr>
                <w:rFonts w:ascii="TH SarabunIT๙" w:hAnsi="TH SarabunIT๙" w:cs="TH SarabunIT๙"/>
                <w:sz w:val="28"/>
                <w:cs/>
                <w:lang w:val="th-TH"/>
              </w:rPr>
            </w:pPr>
            <w:r>
              <w:rPr>
                <w:rFonts w:ascii="TH SarabunIT๙" w:hAnsi="TH SarabunIT๙" w:cs="TH SarabunIT๙"/>
                <w:sz w:val="28"/>
                <w:cs/>
                <w:lang w:val="th-TH" w:bidi="th-TH"/>
              </w:rPr>
              <w:t>ภาพยนตร์สั้นป้องกันยาเสพติด</w:t>
            </w:r>
          </w:p>
          <w:p>
            <w:pPr>
              <w:widowControl w:val="0"/>
              <w:spacing w:after="0" w:line="240" w:lineRule="auto"/>
              <w:jc w:val="both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</w:rPr>
              <w:t xml:space="preserve">- </w:t>
            </w:r>
            <w:r>
              <w:rPr>
                <w:rFonts w:ascii="TH SarabunIT๙" w:hAnsi="TH SarabunIT๙" w:cs="TH SarabunIT๙"/>
                <w:sz w:val="28"/>
                <w:cs/>
                <w:lang w:val="th-TH" w:bidi="th-TH"/>
              </w:rPr>
              <w:t>ยาเสพติด</w:t>
            </w:r>
          </w:p>
        </w:tc>
        <w:tc>
          <w:tcPr>
            <w:tcW w:w="2462" w:type="dxa"/>
            <w:shd w:val="clear" w:color="auto" w:fill="F4F9F0"/>
          </w:tcPr>
          <w:p>
            <w:pPr>
              <w:widowControl/>
              <w:spacing w:after="0" w:line="240" w:lineRule="auto"/>
              <w:jc w:val="left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hint="cs" w:ascii="TH SarabunIT๙" w:hAnsi="TH SarabunIT๙" w:cs="TH SarabunIT๙"/>
                <w:sz w:val="28"/>
                <w:cs/>
              </w:rPr>
              <w:sym w:font="Wingdings" w:char="00A8"/>
            </w:r>
            <w:r>
              <w:rPr>
                <w:rFonts w:hint="cs" w:ascii="TH SarabunIT๙" w:hAnsi="TH SarabunIT๙" w:cs="TH SarabunIT๙"/>
                <w:sz w:val="28"/>
                <w:cs/>
              </w:rPr>
              <w:t xml:space="preserve"> </w:t>
            </w:r>
            <w:r>
              <w:rPr>
                <w:rFonts w:hint="default" w:ascii="TH SarabunIT๙" w:hAnsi="TH SarabunIT๙" w:cs="TH SarabunIT๙"/>
                <w:sz w:val="28"/>
                <w:cs w:val="0"/>
                <w:lang w:val="en-US"/>
              </w:rPr>
              <w:t>Infographics</w:t>
            </w:r>
            <w:r>
              <w:rPr>
                <w:rFonts w:hint="cs" w:ascii="TH SarabunIT๙" w:hAnsi="TH SarabunIT๙" w:cs="TH SarabunIT๙"/>
                <w:sz w:val="28"/>
                <w:cs/>
              </w:rPr>
              <w:t>/</w:t>
            </w:r>
            <w:r>
              <w:rPr>
                <w:rFonts w:hint="cs" w:ascii="TH SarabunIT๙" w:hAnsi="TH SarabunIT๙" w:cs="TH SarabunIT๙"/>
                <w:sz w:val="28"/>
                <w:cs/>
                <w:lang w:val="th-TH" w:bidi="th-TH"/>
              </w:rPr>
              <w:t>คู่มือ</w:t>
            </w:r>
          </w:p>
          <w:p>
            <w:pPr>
              <w:widowControl/>
              <w:spacing w:after="0" w:line="240" w:lineRule="auto"/>
              <w:jc w:val="left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hint="cs" w:ascii="TH SarabunIT๙" w:hAnsi="TH SarabunIT๙" w:cs="TH SarabunIT๙"/>
                <w:sz w:val="28"/>
                <w:cs/>
              </w:rPr>
              <w:sym w:font="Wingdings" w:char="00FE"/>
            </w:r>
            <w:r>
              <w:rPr>
                <w:rFonts w:hint="cs" w:ascii="TH SarabunIT๙" w:hAnsi="TH SarabunIT๙" w:cs="TH SarabunIT๙"/>
                <w:sz w:val="28"/>
                <w:cs/>
              </w:rPr>
              <w:t xml:space="preserve"> </w:t>
            </w:r>
            <w:r>
              <w:rPr>
                <w:rFonts w:hint="cs" w:ascii="TH SarabunIT๙" w:hAnsi="TH SarabunIT๙" w:cs="TH SarabunIT๙"/>
                <w:sz w:val="28"/>
                <w:cs/>
                <w:lang w:val="th-TH" w:bidi="th-TH"/>
              </w:rPr>
              <w:t>สื่อการเรียนรู้ออนไลน์</w:t>
            </w:r>
          </w:p>
          <w:p>
            <w:pPr>
              <w:widowControl/>
              <w:spacing w:after="0" w:line="240" w:lineRule="auto"/>
              <w:jc w:val="left"/>
              <w:rPr>
                <w:rFonts w:ascii="TH SarabunIT๙" w:hAnsi="TH SarabunIT๙" w:cs="TH SarabunIT๙"/>
                <w:sz w:val="28"/>
                <w:cs/>
                <w:lang w:val="th-TH"/>
              </w:rPr>
            </w:pPr>
            <w:r>
              <w:rPr>
                <w:rFonts w:ascii="TH SarabunIT๙" w:hAnsi="TH SarabunIT๙" w:cs="TH SarabunIT๙"/>
                <w:sz w:val="28"/>
                <w:cs/>
              </w:rPr>
              <w:sym w:font="Wingdings" w:char="00A8"/>
            </w:r>
            <w:r>
              <w:rPr>
                <w:rFonts w:hint="cs" w:ascii="TH SarabunIT๙" w:hAnsi="TH SarabunIT๙" w:cs="TH SarabunIT๙"/>
                <w:sz w:val="28"/>
                <w:cs/>
              </w:rPr>
              <w:t xml:space="preserve"> </w:t>
            </w:r>
            <w:r>
              <w:rPr>
                <w:rFonts w:hint="cs" w:ascii="TH SarabunIT๙" w:hAnsi="TH SarabunIT๙" w:cs="TH SarabunIT๙"/>
                <w:sz w:val="28"/>
                <w:cs/>
                <w:lang w:val="th-TH" w:bidi="th-TH"/>
              </w:rPr>
              <w:t>เกมการเรียนรู้</w:t>
            </w:r>
          </w:p>
          <w:p>
            <w:pPr>
              <w:widowControl/>
              <w:spacing w:after="0" w:line="240" w:lineRule="auto"/>
              <w:jc w:val="left"/>
              <w:rPr>
                <w:rFonts w:hint="cs" w:ascii="TH SarabunIT๙" w:hAnsi="TH SarabunIT๙" w:cs="TH SarabunIT๙"/>
                <w:color w:val="auto"/>
                <w:spacing w:val="0"/>
                <w:sz w:val="28"/>
                <w:szCs w:val="28"/>
                <w:vertAlign w:val="baseline"/>
                <w:cs/>
                <w:lang w:val="th-TH" w:bidi="th-TH"/>
              </w:rPr>
            </w:pPr>
            <w:r>
              <w:rPr>
                <w:rFonts w:ascii="TH SarabunIT๙" w:hAnsi="TH SarabunIT๙" w:cs="TH SarabunIT๙"/>
                <w:sz w:val="28"/>
                <w:cs/>
              </w:rPr>
              <w:sym w:font="Wingdings" w:char="00A8"/>
            </w:r>
            <w:r>
              <w:rPr>
                <w:rFonts w:hint="cs" w:ascii="TH SarabunIT๙" w:hAnsi="TH SarabunIT๙" w:cs="TH SarabunIT๙"/>
                <w:sz w:val="28"/>
                <w:cs/>
              </w:rPr>
              <w:t xml:space="preserve"> </w:t>
            </w:r>
            <w:r>
              <w:rPr>
                <w:rFonts w:hint="cs" w:ascii="TH SarabunIT๙" w:hAnsi="TH SarabunIT๙" w:cs="TH SarabunIT๙"/>
                <w:sz w:val="28"/>
                <w:cs/>
                <w:lang w:val="th-TH" w:bidi="th-TH"/>
              </w:rPr>
              <w:t>อื่นๆ</w:t>
            </w:r>
            <w:r>
              <w:rPr>
                <w:rFonts w:hint="cs" w:ascii="TH SarabunIT๙" w:hAnsi="TH SarabunIT๙" w:cs="TH SarabunIT๙"/>
                <w:sz w:val="28"/>
                <w:cs/>
                <w:lang w:val="en-US" w:bidi="th-TH"/>
              </w:rPr>
              <w:t xml:space="preserve"> </w:t>
            </w:r>
            <w:r>
              <w:rPr>
                <w:rFonts w:hint="cs" w:ascii="TH SarabunIT๙" w:hAnsi="TH SarabunIT๙" w:cs="TH SarabunIT๙"/>
                <w:color w:val="auto"/>
                <w:spacing w:val="0"/>
                <w:sz w:val="28"/>
                <w:szCs w:val="28"/>
                <w:vertAlign w:val="baseline"/>
                <w:cs/>
                <w:lang w:val="th-TH" w:bidi="th-TH"/>
              </w:rPr>
              <w:t>เช่น สปอตคลื่นวิทยุ</w:t>
            </w:r>
          </w:p>
          <w:p>
            <w:pPr>
              <w:widowControl/>
              <w:spacing w:after="0" w:line="240" w:lineRule="auto"/>
              <w:ind w:firstLine="280" w:firstLineChars="100"/>
              <w:jc w:val="left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hint="cs" w:ascii="TH SarabunIT๙" w:hAnsi="TH SarabunIT๙" w:cs="TH SarabunIT๙"/>
                <w:color w:val="auto"/>
                <w:spacing w:val="0"/>
                <w:sz w:val="28"/>
                <w:szCs w:val="28"/>
                <w:vertAlign w:val="baseline"/>
                <w:cs/>
                <w:lang w:val="en-US" w:bidi="th-TH"/>
              </w:rPr>
              <w:t>/</w:t>
            </w:r>
            <w:r>
              <w:rPr>
                <w:rFonts w:hint="cs" w:ascii="TH SarabunIT๙" w:hAnsi="TH SarabunIT๙" w:cs="TH SarabunIT๙"/>
                <w:color w:val="auto"/>
                <w:spacing w:val="0"/>
                <w:sz w:val="28"/>
                <w:szCs w:val="28"/>
                <w:vertAlign w:val="baseline"/>
                <w:cs/>
                <w:lang w:val="th-TH" w:bidi="th-TH"/>
              </w:rPr>
              <w:t>คลิป</w:t>
            </w:r>
          </w:p>
        </w:tc>
        <w:tc>
          <w:tcPr>
            <w:tcW w:w="3232" w:type="dxa"/>
            <w:shd w:val="clear" w:color="auto" w:fill="F4F9F0"/>
          </w:tcPr>
          <w:p>
            <w:pPr>
              <w:widowControl/>
              <w:spacing w:after="0" w:line="240" w:lineRule="auto"/>
              <w:jc w:val="left"/>
              <w:rPr>
                <w:rFonts w:hint="default" w:ascii="TH SarabunIT๙" w:hAnsi="TH SarabunIT๙"/>
                <w:sz w:val="28"/>
              </w:rPr>
            </w:pPr>
            <w:r>
              <w:rPr>
                <w:rFonts w:hint="default" w:ascii="TH SarabunIT๙" w:hAnsi="TH SarabunIT๙"/>
                <w:sz w:val="28"/>
              </w:rPr>
              <w:fldChar w:fldCharType="begin"/>
            </w:r>
            <w:r>
              <w:rPr>
                <w:rFonts w:hint="default" w:ascii="TH SarabunIT๙" w:hAnsi="TH SarabunIT๙"/>
                <w:sz w:val="28"/>
              </w:rPr>
              <w:instrText xml:space="preserve"> HYPERLINK "https://shorturl.at/cowGL" </w:instrText>
            </w:r>
            <w:r>
              <w:rPr>
                <w:rFonts w:hint="default" w:ascii="TH SarabunIT๙" w:hAnsi="TH SarabunIT๙"/>
                <w:sz w:val="28"/>
              </w:rPr>
              <w:fldChar w:fldCharType="separate"/>
            </w:r>
            <w:r>
              <w:rPr>
                <w:rStyle w:val="9"/>
                <w:rFonts w:hint="default" w:ascii="TH SarabunIT๙" w:hAnsi="TH SarabunIT๙"/>
                <w:sz w:val="28"/>
              </w:rPr>
              <w:t>https://shorturl.at/cowGL</w:t>
            </w:r>
            <w:r>
              <w:rPr>
                <w:rFonts w:hint="default" w:ascii="TH SarabunIT๙" w:hAnsi="TH SarabunIT๙"/>
                <w:sz w:val="28"/>
              </w:rPr>
              <w:fldChar w:fldCharType="end"/>
            </w:r>
          </w:p>
          <w:p>
            <w:pPr>
              <w:widowControl/>
              <w:spacing w:after="0" w:line="240" w:lineRule="auto"/>
              <w:jc w:val="left"/>
              <w:rPr>
                <w:rFonts w:hint="default" w:ascii="TH SarabunIT๙" w:hAnsi="TH SarabunIT๙"/>
                <w:sz w:val="28"/>
                <w:cs/>
              </w:rPr>
            </w:pPr>
          </w:p>
        </w:tc>
        <w:tc>
          <w:tcPr>
            <w:tcW w:w="3225" w:type="dxa"/>
            <w:shd w:val="clear" w:color="auto" w:fill="F4F9F0"/>
          </w:tcPr>
          <w:p>
            <w:pPr>
              <w:widowControl/>
              <w:spacing w:after="0" w:line="240" w:lineRule="auto"/>
              <w:jc w:val="center"/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c>
          <w:tcPr>
            <w:tcW w:w="1781" w:type="dxa"/>
            <w:vMerge w:val="continue"/>
            <w:shd w:val="clear" w:color="auto" w:fill="F4F9F0"/>
          </w:tcPr>
          <w:p>
            <w:pPr>
              <w:widowControl/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</w:p>
        </w:tc>
        <w:tc>
          <w:tcPr>
            <w:tcW w:w="750" w:type="dxa"/>
            <w:shd w:val="clear" w:color="auto" w:fill="F4F9F0"/>
          </w:tcPr>
          <w:p>
            <w:pPr>
              <w:widowControl/>
              <w:numPr>
                <w:ilvl w:val="0"/>
                <w:numId w:val="1"/>
              </w:numPr>
              <w:spacing w:after="0" w:line="240" w:lineRule="auto"/>
              <w:jc w:val="both"/>
              <w:rPr>
                <w:rFonts w:ascii="TH SarabunIT๙" w:hAnsi="TH SarabunIT๙" w:cs="TH SarabunIT๙"/>
                <w:sz w:val="28"/>
                <w:cs/>
              </w:rPr>
            </w:pPr>
          </w:p>
        </w:tc>
        <w:tc>
          <w:tcPr>
            <w:tcW w:w="3801" w:type="dxa"/>
            <w:shd w:val="clear" w:color="auto" w:fill="F4F9F0"/>
          </w:tcPr>
          <w:p>
            <w:pPr>
              <w:widowControl/>
              <w:spacing w:after="0" w:line="240" w:lineRule="auto"/>
              <w:jc w:val="both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</w:rPr>
              <w:t xml:space="preserve">Motion Info </w:t>
            </w:r>
            <w:r>
              <w:rPr>
                <w:rFonts w:ascii="TH SarabunIT๙" w:hAnsi="TH SarabunIT๙" w:cs="TH SarabunIT๙"/>
                <w:sz w:val="28"/>
                <w:cs/>
                <w:lang w:val="th-TH" w:bidi="th-TH"/>
              </w:rPr>
              <w:t>ความรู้ทั่วไปเกี่ยวกับยาเสพติด</w:t>
            </w:r>
          </w:p>
          <w:p>
            <w:pPr>
              <w:widowControl/>
              <w:spacing w:after="0" w:line="240" w:lineRule="auto"/>
              <w:jc w:val="both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</w:rPr>
              <w:t xml:space="preserve">- </w:t>
            </w:r>
            <w:r>
              <w:rPr>
                <w:rFonts w:ascii="TH SarabunIT๙" w:hAnsi="TH SarabunIT๙" w:cs="TH SarabunIT๙"/>
                <w:sz w:val="28"/>
                <w:cs/>
                <w:lang w:val="th-TH" w:bidi="th-TH"/>
              </w:rPr>
              <w:t>ยาเสพติดภัยร้ายใกล้ตัว</w:t>
            </w:r>
          </w:p>
          <w:p>
            <w:pPr>
              <w:widowControl/>
              <w:spacing w:after="0" w:line="240" w:lineRule="auto"/>
              <w:jc w:val="left"/>
              <w:rPr>
                <w:rFonts w:ascii="TH SarabunIT๙" w:hAnsi="TH SarabunIT๙" w:cs="TH SarabunIT๙"/>
                <w:sz w:val="28"/>
              </w:rPr>
            </w:pPr>
          </w:p>
          <w:p>
            <w:pPr>
              <w:widowControl/>
              <w:spacing w:after="0" w:line="240" w:lineRule="auto"/>
              <w:jc w:val="left"/>
              <w:rPr>
                <w:rFonts w:ascii="TH SarabunIT๙" w:hAnsi="TH SarabunIT๙" w:cs="TH SarabunIT๙"/>
                <w:sz w:val="28"/>
              </w:rPr>
            </w:pPr>
          </w:p>
          <w:p>
            <w:pPr>
              <w:widowControl w:val="0"/>
              <w:spacing w:after="0" w:line="240" w:lineRule="auto"/>
              <w:jc w:val="both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2462" w:type="dxa"/>
            <w:shd w:val="clear" w:color="auto" w:fill="F4F9F0"/>
          </w:tcPr>
          <w:p>
            <w:pPr>
              <w:widowControl/>
              <w:spacing w:after="0" w:line="240" w:lineRule="auto"/>
              <w:jc w:val="left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hint="cs" w:ascii="TH SarabunIT๙" w:hAnsi="TH SarabunIT๙" w:cs="TH SarabunIT๙"/>
                <w:sz w:val="28"/>
                <w:cs/>
              </w:rPr>
              <w:sym w:font="Wingdings" w:char="00A8"/>
            </w:r>
            <w:r>
              <w:rPr>
                <w:rFonts w:hint="cs" w:ascii="TH SarabunIT๙" w:hAnsi="TH SarabunIT๙" w:cs="TH SarabunIT๙"/>
                <w:sz w:val="28"/>
                <w:cs/>
              </w:rPr>
              <w:t xml:space="preserve"> </w:t>
            </w:r>
            <w:r>
              <w:rPr>
                <w:rFonts w:hint="default" w:ascii="TH SarabunIT๙" w:hAnsi="TH SarabunIT๙" w:cs="TH SarabunIT๙"/>
                <w:sz w:val="28"/>
                <w:cs w:val="0"/>
                <w:lang w:val="en-US"/>
              </w:rPr>
              <w:t>Infographics</w:t>
            </w:r>
            <w:r>
              <w:rPr>
                <w:rFonts w:hint="cs" w:ascii="TH SarabunIT๙" w:hAnsi="TH SarabunIT๙" w:cs="TH SarabunIT๙"/>
                <w:sz w:val="28"/>
                <w:cs/>
              </w:rPr>
              <w:t>/</w:t>
            </w:r>
            <w:r>
              <w:rPr>
                <w:rFonts w:hint="cs" w:ascii="TH SarabunIT๙" w:hAnsi="TH SarabunIT๙" w:cs="TH SarabunIT๙"/>
                <w:sz w:val="28"/>
                <w:cs/>
                <w:lang w:val="th-TH" w:bidi="th-TH"/>
              </w:rPr>
              <w:t>คู่มือ</w:t>
            </w:r>
          </w:p>
          <w:p>
            <w:pPr>
              <w:widowControl/>
              <w:spacing w:after="0" w:line="240" w:lineRule="auto"/>
              <w:jc w:val="left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hint="cs" w:ascii="TH SarabunIT๙" w:hAnsi="TH SarabunIT๙" w:cs="TH SarabunIT๙"/>
                <w:sz w:val="28"/>
                <w:cs/>
              </w:rPr>
              <w:sym w:font="Wingdings" w:char="00FE"/>
            </w:r>
            <w:r>
              <w:rPr>
                <w:rFonts w:hint="cs" w:ascii="TH SarabunIT๙" w:hAnsi="TH SarabunIT๙" w:cs="TH SarabunIT๙"/>
                <w:sz w:val="28"/>
                <w:cs/>
              </w:rPr>
              <w:t xml:space="preserve"> </w:t>
            </w:r>
            <w:r>
              <w:rPr>
                <w:rFonts w:hint="cs" w:ascii="TH SarabunIT๙" w:hAnsi="TH SarabunIT๙" w:cs="TH SarabunIT๙"/>
                <w:sz w:val="28"/>
                <w:cs/>
                <w:lang w:val="th-TH" w:bidi="th-TH"/>
              </w:rPr>
              <w:t>สื่อการเรียนรู้ออนไลน์</w:t>
            </w:r>
          </w:p>
          <w:p>
            <w:pPr>
              <w:widowControl/>
              <w:spacing w:after="0" w:line="240" w:lineRule="auto"/>
              <w:jc w:val="left"/>
              <w:rPr>
                <w:rFonts w:ascii="TH SarabunIT๙" w:hAnsi="TH SarabunIT๙" w:cs="TH SarabunIT๙"/>
                <w:sz w:val="28"/>
                <w:cs/>
                <w:lang w:val="th-TH"/>
              </w:rPr>
            </w:pPr>
            <w:r>
              <w:rPr>
                <w:rFonts w:ascii="TH SarabunIT๙" w:hAnsi="TH SarabunIT๙" w:cs="TH SarabunIT๙"/>
                <w:sz w:val="28"/>
                <w:cs/>
              </w:rPr>
              <w:sym w:font="Wingdings" w:char="00A8"/>
            </w:r>
            <w:r>
              <w:rPr>
                <w:rFonts w:hint="cs" w:ascii="TH SarabunIT๙" w:hAnsi="TH SarabunIT๙" w:cs="TH SarabunIT๙"/>
                <w:sz w:val="28"/>
                <w:cs/>
              </w:rPr>
              <w:t xml:space="preserve"> </w:t>
            </w:r>
            <w:r>
              <w:rPr>
                <w:rFonts w:hint="cs" w:ascii="TH SarabunIT๙" w:hAnsi="TH SarabunIT๙" w:cs="TH SarabunIT๙"/>
                <w:sz w:val="28"/>
                <w:cs/>
                <w:lang w:val="th-TH" w:bidi="th-TH"/>
              </w:rPr>
              <w:t>เกมการเรียนรู้</w:t>
            </w:r>
          </w:p>
          <w:p>
            <w:pPr>
              <w:widowControl/>
              <w:spacing w:after="0" w:line="240" w:lineRule="auto"/>
              <w:jc w:val="left"/>
              <w:rPr>
                <w:rFonts w:hint="cs" w:ascii="TH SarabunIT๙" w:hAnsi="TH SarabunIT๙" w:cs="TH SarabunIT๙"/>
                <w:color w:val="auto"/>
                <w:spacing w:val="0"/>
                <w:sz w:val="28"/>
                <w:szCs w:val="28"/>
                <w:vertAlign w:val="baseline"/>
                <w:cs/>
                <w:lang w:val="th-TH" w:bidi="th-TH"/>
              </w:rPr>
            </w:pPr>
            <w:r>
              <w:rPr>
                <w:rFonts w:ascii="TH SarabunIT๙" w:hAnsi="TH SarabunIT๙" w:cs="TH SarabunIT๙"/>
                <w:sz w:val="28"/>
                <w:cs/>
              </w:rPr>
              <w:sym w:font="Wingdings" w:char="00A8"/>
            </w:r>
            <w:r>
              <w:rPr>
                <w:rFonts w:hint="cs" w:ascii="TH SarabunIT๙" w:hAnsi="TH SarabunIT๙" w:cs="TH SarabunIT๙"/>
                <w:sz w:val="28"/>
                <w:cs/>
              </w:rPr>
              <w:t xml:space="preserve"> </w:t>
            </w:r>
            <w:r>
              <w:rPr>
                <w:rFonts w:hint="cs" w:ascii="TH SarabunIT๙" w:hAnsi="TH SarabunIT๙" w:cs="TH SarabunIT๙"/>
                <w:sz w:val="28"/>
                <w:cs/>
                <w:lang w:val="th-TH" w:bidi="th-TH"/>
              </w:rPr>
              <w:t>อื่นๆ</w:t>
            </w:r>
            <w:r>
              <w:rPr>
                <w:rFonts w:hint="cs" w:ascii="TH SarabunIT๙" w:hAnsi="TH SarabunIT๙" w:cs="TH SarabunIT๙"/>
                <w:sz w:val="28"/>
                <w:cs/>
                <w:lang w:val="en-US" w:bidi="th-TH"/>
              </w:rPr>
              <w:t xml:space="preserve"> </w:t>
            </w:r>
            <w:r>
              <w:rPr>
                <w:rFonts w:hint="cs" w:ascii="TH SarabunIT๙" w:hAnsi="TH SarabunIT๙" w:cs="TH SarabunIT๙"/>
                <w:color w:val="auto"/>
                <w:spacing w:val="0"/>
                <w:sz w:val="28"/>
                <w:szCs w:val="28"/>
                <w:vertAlign w:val="baseline"/>
                <w:cs/>
                <w:lang w:val="th-TH" w:bidi="th-TH"/>
              </w:rPr>
              <w:t>เช่น สปอตคลื่นวิทยุ</w:t>
            </w:r>
          </w:p>
          <w:p>
            <w:pPr>
              <w:widowControl/>
              <w:spacing w:after="0" w:line="240" w:lineRule="auto"/>
              <w:ind w:firstLine="280" w:firstLineChars="100"/>
              <w:jc w:val="left"/>
              <w:rPr>
                <w:rFonts w:hint="cs" w:ascii="TH SarabunIT๙" w:hAnsi="TH SarabunIT๙" w:cs="TH SarabunIT๙"/>
                <w:color w:val="auto"/>
                <w:spacing w:val="0"/>
                <w:sz w:val="28"/>
                <w:szCs w:val="28"/>
                <w:vertAlign w:val="baseline"/>
                <w:cs/>
                <w:lang w:val="th-TH" w:bidi="th-TH"/>
              </w:rPr>
            </w:pPr>
            <w:r>
              <w:rPr>
                <w:rFonts w:hint="cs" w:ascii="TH SarabunIT๙" w:hAnsi="TH SarabunIT๙" w:cs="TH SarabunIT๙"/>
                <w:color w:val="auto"/>
                <w:spacing w:val="0"/>
                <w:sz w:val="28"/>
                <w:szCs w:val="28"/>
                <w:vertAlign w:val="baseline"/>
                <w:cs/>
                <w:lang w:val="en-US" w:bidi="th-TH"/>
              </w:rPr>
              <w:t>/</w:t>
            </w:r>
            <w:r>
              <w:rPr>
                <w:rFonts w:hint="cs" w:ascii="TH SarabunIT๙" w:hAnsi="TH SarabunIT๙" w:cs="TH SarabunIT๙"/>
                <w:color w:val="auto"/>
                <w:spacing w:val="0"/>
                <w:sz w:val="28"/>
                <w:szCs w:val="28"/>
                <w:vertAlign w:val="baseline"/>
                <w:cs/>
                <w:lang w:val="th-TH" w:bidi="th-TH"/>
              </w:rPr>
              <w:t>คลิป</w:t>
            </w:r>
          </w:p>
          <w:p>
            <w:pPr>
              <w:widowControl/>
              <w:spacing w:after="0" w:line="240" w:lineRule="auto"/>
              <w:jc w:val="left"/>
              <w:rPr>
                <w:rFonts w:ascii="TH SarabunIT๙" w:hAnsi="TH SarabunIT๙" w:cs="TH SarabunIT๙"/>
                <w:sz w:val="28"/>
                <w:cs/>
              </w:rPr>
            </w:pPr>
          </w:p>
        </w:tc>
        <w:tc>
          <w:tcPr>
            <w:tcW w:w="3232" w:type="dxa"/>
            <w:shd w:val="clear" w:color="auto" w:fill="F4F9F0"/>
          </w:tcPr>
          <w:p>
            <w:pPr>
              <w:widowControl/>
              <w:spacing w:after="0" w:line="240" w:lineRule="auto"/>
              <w:jc w:val="left"/>
              <w:rPr>
                <w:rFonts w:ascii="TH SarabunPSK" w:hAnsi="TH SarabunPSK" w:cs="TH SarabunPSK"/>
                <w:sz w:val="28"/>
              </w:rPr>
            </w:pPr>
            <w:r>
              <w:fldChar w:fldCharType="begin"/>
            </w:r>
            <w:r>
              <w:instrText xml:space="preserve"> HYPERLINK "https://www.oncb.go.th/Home/Pages/Drug-knowledge/general-knowledge-about-drugs5.aspx" </w:instrText>
            </w:r>
            <w:r>
              <w:fldChar w:fldCharType="separate"/>
            </w:r>
            <w:r>
              <w:rPr>
                <w:rStyle w:val="9"/>
                <w:rFonts w:ascii="TH SarabunPSK" w:hAnsi="TH SarabunPSK" w:cs="TH SarabunPSK"/>
                <w:sz w:val="28"/>
              </w:rPr>
              <w:t>https://www.oncb.go.th/Home/Pages/Drug-knowledge/general-knowledge-about-drugs5.aspx</w:t>
            </w:r>
            <w:r>
              <w:rPr>
                <w:rStyle w:val="9"/>
                <w:rFonts w:ascii="TH SarabunPSK" w:hAnsi="TH SarabunPSK" w:cs="TH SarabunPSK"/>
                <w:sz w:val="28"/>
              </w:rPr>
              <w:fldChar w:fldCharType="end"/>
            </w:r>
          </w:p>
          <w:p>
            <w:pPr>
              <w:widowControl/>
              <w:spacing w:after="0" w:line="240" w:lineRule="auto"/>
              <w:jc w:val="left"/>
              <w:rPr>
                <w:rFonts w:ascii="TH Sarabun PSK" w:hAnsi="TH Sarabun PSK"/>
                <w:sz w:val="32"/>
                <w:szCs w:val="32"/>
                <w:cs/>
              </w:rPr>
            </w:pPr>
          </w:p>
          <w:p>
            <w:pPr>
              <w:widowControl/>
              <w:spacing w:after="0" w:line="240" w:lineRule="auto"/>
              <w:jc w:val="left"/>
              <w:rPr>
                <w:rFonts w:hint="default" w:ascii="TH SarabunPSK" w:hAnsi="TH SarabunPSK"/>
                <w:sz w:val="28"/>
                <w:szCs w:val="28"/>
              </w:rPr>
            </w:pPr>
            <w:r>
              <w:rPr>
                <w:rFonts w:hint="default" w:ascii="TH SarabunPSK" w:hAnsi="TH SarabunPSK"/>
                <w:sz w:val="28"/>
                <w:szCs w:val="28"/>
              </w:rPr>
              <w:fldChar w:fldCharType="begin"/>
            </w:r>
            <w:r>
              <w:rPr>
                <w:rFonts w:hint="default" w:ascii="TH SarabunPSK" w:hAnsi="TH SarabunPSK"/>
                <w:sz w:val="28"/>
                <w:szCs w:val="28"/>
              </w:rPr>
              <w:instrText xml:space="preserve"> HYPERLINK "https://drive.google.com/drive/folders/1bzPrpjUvGeEm7zHeHz3UFLagwxu2R7uo" </w:instrText>
            </w:r>
            <w:r>
              <w:rPr>
                <w:rFonts w:hint="default" w:ascii="TH SarabunPSK" w:hAnsi="TH SarabunPSK"/>
                <w:sz w:val="28"/>
                <w:szCs w:val="28"/>
              </w:rPr>
              <w:fldChar w:fldCharType="separate"/>
            </w:r>
            <w:r>
              <w:rPr>
                <w:rStyle w:val="9"/>
                <w:rFonts w:hint="default" w:ascii="TH SarabunPSK" w:hAnsi="TH SarabunPSK"/>
                <w:sz w:val="28"/>
                <w:szCs w:val="28"/>
              </w:rPr>
              <w:t>https://drive.google.com/drive/folders/1bzPrpjUvGeEm7zHeHz3UFLagwxu2R7uo</w:t>
            </w:r>
            <w:r>
              <w:rPr>
                <w:rFonts w:hint="default" w:ascii="TH SarabunPSK" w:hAnsi="TH SarabunPSK"/>
                <w:sz w:val="28"/>
                <w:szCs w:val="28"/>
              </w:rPr>
              <w:fldChar w:fldCharType="end"/>
            </w:r>
          </w:p>
          <w:p>
            <w:pPr>
              <w:widowControl/>
              <w:spacing w:after="0" w:line="240" w:lineRule="auto"/>
              <w:jc w:val="left"/>
              <w:rPr>
                <w:rFonts w:hint="default" w:ascii="TH SarabunPSK" w:hAnsi="TH SarabunPSK"/>
                <w:sz w:val="28"/>
                <w:szCs w:val="28"/>
                <w:cs/>
              </w:rPr>
            </w:pPr>
          </w:p>
          <w:p>
            <w:pPr>
              <w:widowControl/>
              <w:spacing w:after="0" w:line="240" w:lineRule="auto"/>
              <w:jc w:val="left"/>
              <w:rPr>
                <w:rFonts w:ascii="TH Sarabun PSK" w:hAnsi="TH Sarabun PSK"/>
                <w:sz w:val="32"/>
                <w:szCs w:val="32"/>
                <w:cs/>
              </w:rPr>
            </w:pPr>
          </w:p>
        </w:tc>
        <w:tc>
          <w:tcPr>
            <w:tcW w:w="3225" w:type="dxa"/>
            <w:shd w:val="clear" w:color="auto" w:fill="F4F9F0"/>
          </w:tcPr>
          <w:p>
            <w:pPr>
              <w:widowControl/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</w:p>
          <w:p>
            <w:pPr>
              <w:widowControl/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  <w:r>
              <w:drawing>
                <wp:anchor distT="0" distB="0" distL="114300" distR="114300" simplePos="0" relativeHeight="251692032" behindDoc="1" locked="0" layoutInCell="1" allowOverlap="1">
                  <wp:simplePos x="0" y="0"/>
                  <wp:positionH relativeFrom="column">
                    <wp:posOffset>374650</wp:posOffset>
                  </wp:positionH>
                  <wp:positionV relativeFrom="paragraph">
                    <wp:posOffset>66040</wp:posOffset>
                  </wp:positionV>
                  <wp:extent cx="1330960" cy="955040"/>
                  <wp:effectExtent l="0" t="0" r="2540" b="16510"/>
                  <wp:wrapTight wrapText="bothSides">
                    <wp:wrapPolygon>
                      <wp:start x="0" y="0"/>
                      <wp:lineTo x="0" y="21112"/>
                      <wp:lineTo x="21332" y="21112"/>
                      <wp:lineTo x="21332" y="0"/>
                      <wp:lineTo x="0" y="0"/>
                    </wp:wrapPolygon>
                  </wp:wrapTight>
                  <wp:docPr id="32" name="รูปภาพ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2" name="รูปภาพ 2"/>
                          <pic:cNvPicPr>
                            <a:picLocks noChangeAspect="1"/>
                          </pic:cNvPicPr>
                        </pic:nvPicPr>
                        <pic:blipFill>
                          <a:blip r:embed="rId137"/>
                          <a:srcRect l="16247" t="5776" r="16980" b="906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330960" cy="95504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</w:p>
          <w:p>
            <w:pPr>
              <w:widowControl/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</w:p>
          <w:p>
            <w:pPr>
              <w:widowControl/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</w:p>
          <w:p>
            <w:pPr>
              <w:widowControl/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</w:p>
          <w:p>
            <w:pPr>
              <w:widowControl/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</w:p>
          <w:p>
            <w:pPr>
              <w:widowControl/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</w:p>
          <w:p>
            <w:pPr>
              <w:widowControl/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  <w:r>
              <w:drawing>
                <wp:anchor distT="0" distB="0" distL="114300" distR="114300" simplePos="0" relativeHeight="251842560" behindDoc="1" locked="0" layoutInCell="1" allowOverlap="1">
                  <wp:simplePos x="0" y="0"/>
                  <wp:positionH relativeFrom="column">
                    <wp:posOffset>177800</wp:posOffset>
                  </wp:positionH>
                  <wp:positionV relativeFrom="paragraph">
                    <wp:posOffset>44450</wp:posOffset>
                  </wp:positionV>
                  <wp:extent cx="1680210" cy="903605"/>
                  <wp:effectExtent l="0" t="0" r="15240" b="10795"/>
                  <wp:wrapTight wrapText="bothSides">
                    <wp:wrapPolygon>
                      <wp:start x="0" y="0"/>
                      <wp:lineTo x="0" y="20947"/>
                      <wp:lineTo x="21306" y="20947"/>
                      <wp:lineTo x="21306" y="0"/>
                      <wp:lineTo x="0" y="0"/>
                    </wp:wrapPolygon>
                  </wp:wrapTight>
                  <wp:docPr id="385" name="รูปภาพ 5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85" name="รูปภาพ 50"/>
                          <pic:cNvPicPr>
                            <a:picLocks noChangeAspect="1"/>
                          </pic:cNvPicPr>
                        </pic:nvPicPr>
                        <pic:blipFill>
                          <a:blip r:embed="rId138"/>
                          <a:srcRect l="7837" t="5436" r="7869" b="1398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680210" cy="90360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781" w:type="dxa"/>
            <w:vMerge w:val="continue"/>
            <w:shd w:val="clear" w:color="auto" w:fill="F4F9F0"/>
          </w:tcPr>
          <w:p>
            <w:pPr>
              <w:widowControl/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</w:p>
        </w:tc>
        <w:tc>
          <w:tcPr>
            <w:tcW w:w="750" w:type="dxa"/>
            <w:shd w:val="clear" w:color="auto" w:fill="F4F9F0"/>
          </w:tcPr>
          <w:p>
            <w:pPr>
              <w:widowControl/>
              <w:numPr>
                <w:ilvl w:val="0"/>
                <w:numId w:val="1"/>
              </w:numPr>
              <w:spacing w:after="0" w:line="240" w:lineRule="auto"/>
              <w:jc w:val="both"/>
              <w:rPr>
                <w:rFonts w:ascii="TH SarabunIT๙" w:hAnsi="TH SarabunIT๙" w:cs="TH SarabunIT๙"/>
                <w:sz w:val="28"/>
                <w:cs/>
              </w:rPr>
            </w:pPr>
          </w:p>
        </w:tc>
        <w:tc>
          <w:tcPr>
            <w:tcW w:w="3801" w:type="dxa"/>
            <w:shd w:val="clear" w:color="auto" w:fill="F4F9F0"/>
          </w:tcPr>
          <w:p>
            <w:pPr>
              <w:widowControl/>
              <w:spacing w:after="0" w:line="240" w:lineRule="auto"/>
              <w:jc w:val="both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</w:rPr>
              <w:t xml:space="preserve">Motion Info </w:t>
            </w:r>
            <w:r>
              <w:rPr>
                <w:rFonts w:ascii="TH SarabunIT๙" w:hAnsi="TH SarabunIT๙" w:cs="TH SarabunIT๙"/>
                <w:sz w:val="28"/>
                <w:cs/>
                <w:lang w:val="th-TH" w:bidi="th-TH"/>
              </w:rPr>
              <w:t>ความรู้ทั่วไปเกี่ยวกับยาเสพติด</w:t>
            </w:r>
          </w:p>
          <w:p>
            <w:pPr>
              <w:widowControl/>
              <w:spacing w:after="0" w:line="240" w:lineRule="auto"/>
              <w:jc w:val="both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</w:rPr>
              <w:t xml:space="preserve">- </w:t>
            </w:r>
            <w:r>
              <w:rPr>
                <w:rFonts w:ascii="TH SarabunIT๙" w:hAnsi="TH SarabunIT๙" w:cs="TH SarabunIT๙"/>
                <w:sz w:val="28"/>
                <w:cs/>
                <w:lang w:val="th-TH" w:bidi="th-TH"/>
              </w:rPr>
              <w:t>ไม่อยากชีวิตพังอย่ายุ่งเกี่ยวกับยาเสพติด</w:t>
            </w:r>
          </w:p>
          <w:p>
            <w:pPr>
              <w:widowControl w:val="0"/>
              <w:spacing w:after="0" w:line="240" w:lineRule="auto"/>
              <w:jc w:val="both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2462" w:type="dxa"/>
            <w:shd w:val="clear" w:color="auto" w:fill="F4F9F0"/>
          </w:tcPr>
          <w:p>
            <w:pPr>
              <w:widowControl/>
              <w:spacing w:after="0" w:line="240" w:lineRule="auto"/>
              <w:jc w:val="left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hint="cs" w:ascii="TH SarabunIT๙" w:hAnsi="TH SarabunIT๙" w:cs="TH SarabunIT๙"/>
                <w:sz w:val="28"/>
                <w:cs/>
              </w:rPr>
              <w:sym w:font="Wingdings" w:char="00A8"/>
            </w:r>
            <w:r>
              <w:rPr>
                <w:rFonts w:hint="cs" w:ascii="TH SarabunIT๙" w:hAnsi="TH SarabunIT๙" w:cs="TH SarabunIT๙"/>
                <w:sz w:val="28"/>
                <w:cs/>
              </w:rPr>
              <w:t xml:space="preserve"> </w:t>
            </w:r>
            <w:r>
              <w:rPr>
                <w:rFonts w:hint="default" w:ascii="TH SarabunIT๙" w:hAnsi="TH SarabunIT๙" w:cs="TH SarabunIT๙"/>
                <w:sz w:val="28"/>
                <w:cs w:val="0"/>
                <w:lang w:val="en-US"/>
              </w:rPr>
              <w:t>Infographics</w:t>
            </w:r>
            <w:r>
              <w:rPr>
                <w:rFonts w:hint="cs" w:ascii="TH SarabunIT๙" w:hAnsi="TH SarabunIT๙" w:cs="TH SarabunIT๙"/>
                <w:sz w:val="28"/>
                <w:cs/>
              </w:rPr>
              <w:t>/</w:t>
            </w:r>
            <w:r>
              <w:rPr>
                <w:rFonts w:hint="cs" w:ascii="TH SarabunIT๙" w:hAnsi="TH SarabunIT๙" w:cs="TH SarabunIT๙"/>
                <w:sz w:val="28"/>
                <w:cs/>
                <w:lang w:val="th-TH" w:bidi="th-TH"/>
              </w:rPr>
              <w:t>คู่มือ</w:t>
            </w:r>
          </w:p>
          <w:p>
            <w:pPr>
              <w:widowControl/>
              <w:spacing w:after="0" w:line="240" w:lineRule="auto"/>
              <w:jc w:val="left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hint="cs" w:ascii="TH SarabunIT๙" w:hAnsi="TH SarabunIT๙" w:cs="TH SarabunIT๙"/>
                <w:sz w:val="28"/>
                <w:cs/>
              </w:rPr>
              <w:sym w:font="Wingdings" w:char="00FE"/>
            </w:r>
            <w:r>
              <w:rPr>
                <w:rFonts w:hint="cs" w:ascii="TH SarabunIT๙" w:hAnsi="TH SarabunIT๙" w:cs="TH SarabunIT๙"/>
                <w:sz w:val="28"/>
                <w:cs/>
              </w:rPr>
              <w:t xml:space="preserve"> </w:t>
            </w:r>
            <w:r>
              <w:rPr>
                <w:rFonts w:hint="cs" w:ascii="TH SarabunIT๙" w:hAnsi="TH SarabunIT๙" w:cs="TH SarabunIT๙"/>
                <w:sz w:val="28"/>
                <w:cs/>
                <w:lang w:val="th-TH" w:bidi="th-TH"/>
              </w:rPr>
              <w:t>สื่อการเรียนรู้ออนไลน์</w:t>
            </w:r>
          </w:p>
          <w:p>
            <w:pPr>
              <w:widowControl/>
              <w:spacing w:after="0" w:line="240" w:lineRule="auto"/>
              <w:jc w:val="left"/>
              <w:rPr>
                <w:rFonts w:ascii="TH SarabunIT๙" w:hAnsi="TH SarabunIT๙" w:cs="TH SarabunIT๙"/>
                <w:sz w:val="28"/>
                <w:cs/>
                <w:lang w:val="th-TH"/>
              </w:rPr>
            </w:pPr>
            <w:r>
              <w:rPr>
                <w:rFonts w:ascii="TH SarabunIT๙" w:hAnsi="TH SarabunIT๙" w:cs="TH SarabunIT๙"/>
                <w:sz w:val="28"/>
                <w:cs/>
              </w:rPr>
              <w:sym w:font="Wingdings" w:char="00A8"/>
            </w:r>
            <w:r>
              <w:rPr>
                <w:rFonts w:hint="cs" w:ascii="TH SarabunIT๙" w:hAnsi="TH SarabunIT๙" w:cs="TH SarabunIT๙"/>
                <w:sz w:val="28"/>
                <w:cs/>
              </w:rPr>
              <w:t xml:space="preserve"> </w:t>
            </w:r>
            <w:r>
              <w:rPr>
                <w:rFonts w:hint="cs" w:ascii="TH SarabunIT๙" w:hAnsi="TH SarabunIT๙" w:cs="TH SarabunIT๙"/>
                <w:sz w:val="28"/>
                <w:cs/>
                <w:lang w:val="th-TH" w:bidi="th-TH"/>
              </w:rPr>
              <w:t>เกมการเรียนรู้</w:t>
            </w:r>
          </w:p>
          <w:p>
            <w:pPr>
              <w:widowControl/>
              <w:spacing w:after="0" w:line="240" w:lineRule="auto"/>
              <w:jc w:val="left"/>
              <w:rPr>
                <w:rFonts w:hint="cs" w:ascii="TH SarabunIT๙" w:hAnsi="TH SarabunIT๙" w:cs="TH SarabunIT๙"/>
                <w:color w:val="auto"/>
                <w:spacing w:val="0"/>
                <w:sz w:val="28"/>
                <w:szCs w:val="28"/>
                <w:vertAlign w:val="baseline"/>
                <w:cs/>
                <w:lang w:val="th-TH" w:bidi="th-TH"/>
              </w:rPr>
            </w:pPr>
            <w:r>
              <w:rPr>
                <w:rFonts w:ascii="TH SarabunIT๙" w:hAnsi="TH SarabunIT๙" w:cs="TH SarabunIT๙"/>
                <w:sz w:val="28"/>
                <w:cs/>
              </w:rPr>
              <w:sym w:font="Wingdings" w:char="00A8"/>
            </w:r>
            <w:r>
              <w:rPr>
                <w:rFonts w:hint="cs" w:ascii="TH SarabunIT๙" w:hAnsi="TH SarabunIT๙" w:cs="TH SarabunIT๙"/>
                <w:sz w:val="28"/>
                <w:cs/>
              </w:rPr>
              <w:t xml:space="preserve"> </w:t>
            </w:r>
            <w:r>
              <w:rPr>
                <w:rFonts w:hint="cs" w:ascii="TH SarabunIT๙" w:hAnsi="TH SarabunIT๙" w:cs="TH SarabunIT๙"/>
                <w:sz w:val="28"/>
                <w:cs/>
                <w:lang w:val="th-TH" w:bidi="th-TH"/>
              </w:rPr>
              <w:t>อื่นๆ</w:t>
            </w:r>
            <w:r>
              <w:rPr>
                <w:rFonts w:hint="cs" w:ascii="TH SarabunIT๙" w:hAnsi="TH SarabunIT๙" w:cs="TH SarabunIT๙"/>
                <w:sz w:val="28"/>
                <w:cs/>
                <w:lang w:val="en-US" w:bidi="th-TH"/>
              </w:rPr>
              <w:t xml:space="preserve"> </w:t>
            </w:r>
            <w:r>
              <w:rPr>
                <w:rFonts w:hint="cs" w:ascii="TH SarabunIT๙" w:hAnsi="TH SarabunIT๙" w:cs="TH SarabunIT๙"/>
                <w:color w:val="auto"/>
                <w:spacing w:val="0"/>
                <w:sz w:val="28"/>
                <w:szCs w:val="28"/>
                <w:vertAlign w:val="baseline"/>
                <w:cs/>
                <w:lang w:val="th-TH" w:bidi="th-TH"/>
              </w:rPr>
              <w:t>เช่น สปอตคลื่นวิทยุ</w:t>
            </w:r>
          </w:p>
          <w:p>
            <w:pPr>
              <w:widowControl/>
              <w:spacing w:after="0" w:line="240" w:lineRule="auto"/>
              <w:ind w:firstLine="280" w:firstLineChars="100"/>
              <w:jc w:val="left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hint="cs" w:ascii="TH SarabunIT๙" w:hAnsi="TH SarabunIT๙" w:cs="TH SarabunIT๙"/>
                <w:color w:val="auto"/>
                <w:spacing w:val="0"/>
                <w:sz w:val="28"/>
                <w:szCs w:val="28"/>
                <w:vertAlign w:val="baseline"/>
                <w:cs/>
                <w:lang w:val="en-US" w:bidi="th-TH"/>
              </w:rPr>
              <w:t>/</w:t>
            </w:r>
            <w:r>
              <w:rPr>
                <w:rFonts w:hint="cs" w:ascii="TH SarabunIT๙" w:hAnsi="TH SarabunIT๙" w:cs="TH SarabunIT๙"/>
                <w:color w:val="auto"/>
                <w:spacing w:val="0"/>
                <w:sz w:val="28"/>
                <w:szCs w:val="28"/>
                <w:vertAlign w:val="baseline"/>
                <w:cs/>
                <w:lang w:val="th-TH" w:bidi="th-TH"/>
              </w:rPr>
              <w:t>คลิป</w:t>
            </w:r>
          </w:p>
        </w:tc>
        <w:tc>
          <w:tcPr>
            <w:tcW w:w="3232" w:type="dxa"/>
            <w:shd w:val="clear" w:color="auto" w:fill="F4F9F0"/>
          </w:tcPr>
          <w:p>
            <w:pPr>
              <w:widowControl/>
              <w:spacing w:after="0" w:line="240" w:lineRule="auto"/>
              <w:jc w:val="left"/>
              <w:rPr>
                <w:rFonts w:hint="default" w:ascii="TH SarabunPSK" w:hAnsi="TH SarabunPSK" w:cs="TH SarabunPSK"/>
                <w:sz w:val="28"/>
                <w:szCs w:val="28"/>
              </w:rPr>
            </w:pPr>
            <w:r>
              <w:rPr>
                <w:rFonts w:hint="default" w:ascii="TH SarabunPSK" w:hAnsi="TH SarabunPSK" w:cs="TH SarabunPSK"/>
                <w:sz w:val="28"/>
                <w:szCs w:val="28"/>
              </w:rPr>
              <w:fldChar w:fldCharType="begin"/>
            </w:r>
            <w:r>
              <w:rPr>
                <w:rFonts w:hint="default" w:ascii="TH SarabunPSK" w:hAnsi="TH SarabunPSK" w:cs="TH SarabunPSK"/>
                <w:sz w:val="28"/>
                <w:szCs w:val="28"/>
              </w:rPr>
              <w:instrText xml:space="preserve"> HYPERLINK "https://drive.google.com/drive/folders/1UwgtV6k2rmHgi2nq9SgNd-FfMPzYBn_m" </w:instrText>
            </w:r>
            <w:r>
              <w:rPr>
                <w:rFonts w:hint="default" w:ascii="TH SarabunPSK" w:hAnsi="TH SarabunPSK" w:cs="TH SarabunPSK"/>
                <w:sz w:val="28"/>
                <w:szCs w:val="28"/>
              </w:rPr>
              <w:fldChar w:fldCharType="separate"/>
            </w:r>
            <w:r>
              <w:rPr>
                <w:rStyle w:val="9"/>
                <w:rFonts w:hint="default" w:ascii="TH SarabunPSK" w:hAnsi="TH SarabunPSK" w:cs="TH SarabunPSK"/>
                <w:sz w:val="28"/>
                <w:szCs w:val="28"/>
              </w:rPr>
              <w:t>https://drive.google.com/drive/folders/1UwgtV6k2rmHgi2nq9SgNd-FfMPzYBn_m</w:t>
            </w:r>
            <w:r>
              <w:rPr>
                <w:rFonts w:hint="default" w:ascii="TH SarabunPSK" w:hAnsi="TH SarabunPSK" w:cs="TH SarabunPSK"/>
                <w:sz w:val="28"/>
                <w:szCs w:val="28"/>
              </w:rPr>
              <w:fldChar w:fldCharType="end"/>
            </w:r>
          </w:p>
          <w:p>
            <w:pPr>
              <w:widowControl/>
              <w:spacing w:after="0" w:line="240" w:lineRule="auto"/>
              <w:jc w:val="left"/>
              <w:rPr>
                <w:rFonts w:hint="default" w:ascii="TH Sarabun PSK" w:hAnsi="TH Sarabun PSK"/>
                <w:sz w:val="32"/>
                <w:szCs w:val="32"/>
                <w:cs/>
              </w:rPr>
            </w:pPr>
          </w:p>
        </w:tc>
        <w:tc>
          <w:tcPr>
            <w:tcW w:w="3225" w:type="dxa"/>
            <w:shd w:val="clear" w:color="auto" w:fill="F4F9F0"/>
          </w:tcPr>
          <w:p>
            <w:pPr>
              <w:widowControl/>
              <w:spacing w:after="0" w:line="240" w:lineRule="auto"/>
              <w:jc w:val="center"/>
            </w:pPr>
            <w:r>
              <w:drawing>
                <wp:anchor distT="0" distB="0" distL="114300" distR="114300" simplePos="0" relativeHeight="251843584" behindDoc="1" locked="0" layoutInCell="1" allowOverlap="1">
                  <wp:simplePos x="0" y="0"/>
                  <wp:positionH relativeFrom="column">
                    <wp:posOffset>156210</wp:posOffset>
                  </wp:positionH>
                  <wp:positionV relativeFrom="paragraph">
                    <wp:posOffset>170180</wp:posOffset>
                  </wp:positionV>
                  <wp:extent cx="1667510" cy="855980"/>
                  <wp:effectExtent l="0" t="0" r="8890" b="58420"/>
                  <wp:wrapTight wrapText="bothSides">
                    <wp:wrapPolygon>
                      <wp:start x="0" y="0"/>
                      <wp:lineTo x="0" y="21151"/>
                      <wp:lineTo x="21468" y="21151"/>
                      <wp:lineTo x="21468" y="0"/>
                      <wp:lineTo x="0" y="0"/>
                    </wp:wrapPolygon>
                  </wp:wrapTight>
                  <wp:docPr id="386" name="รูปภาพ 5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86" name="รูปภาพ 51"/>
                          <pic:cNvPicPr>
                            <a:picLocks noChangeAspect="1"/>
                          </pic:cNvPicPr>
                        </pic:nvPicPr>
                        <pic:blipFill>
                          <a:blip r:embed="rId139"/>
                          <a:srcRect l="8856" t="6059" r="7486" b="1761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667510" cy="85598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781" w:type="dxa"/>
            <w:vMerge w:val="continue"/>
            <w:shd w:val="clear" w:color="auto" w:fill="F4F9F0"/>
          </w:tcPr>
          <w:p>
            <w:pPr>
              <w:widowControl/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</w:p>
        </w:tc>
        <w:tc>
          <w:tcPr>
            <w:tcW w:w="750" w:type="dxa"/>
            <w:shd w:val="clear" w:color="auto" w:fill="F4F9F0"/>
          </w:tcPr>
          <w:p>
            <w:pPr>
              <w:widowControl/>
              <w:numPr>
                <w:ilvl w:val="0"/>
                <w:numId w:val="1"/>
              </w:numPr>
              <w:spacing w:after="0" w:line="240" w:lineRule="auto"/>
              <w:jc w:val="both"/>
              <w:rPr>
                <w:rFonts w:ascii="TH SarabunIT๙" w:hAnsi="TH SarabunIT๙" w:cs="TH SarabunIT๙"/>
                <w:sz w:val="28"/>
                <w:cs/>
              </w:rPr>
            </w:pPr>
          </w:p>
        </w:tc>
        <w:tc>
          <w:tcPr>
            <w:tcW w:w="3801" w:type="dxa"/>
            <w:shd w:val="clear" w:color="auto" w:fill="F4F9F0"/>
          </w:tcPr>
          <w:p>
            <w:pPr>
              <w:widowControl/>
              <w:spacing w:after="0" w:line="240" w:lineRule="auto"/>
              <w:jc w:val="both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</w:rPr>
              <w:t xml:space="preserve">Motion Info </w:t>
            </w:r>
            <w:r>
              <w:rPr>
                <w:rFonts w:ascii="TH SarabunIT๙" w:hAnsi="TH SarabunIT๙" w:cs="TH SarabunIT๙"/>
                <w:sz w:val="28"/>
                <w:cs/>
                <w:lang w:val="th-TH" w:bidi="th-TH"/>
              </w:rPr>
              <w:t>ความรู้ทั่วไปเกี่ยวกับยาเสพติด</w:t>
            </w:r>
          </w:p>
          <w:p>
            <w:pPr>
              <w:widowControl/>
              <w:spacing w:after="0" w:line="240" w:lineRule="auto"/>
              <w:jc w:val="both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</w:rPr>
              <w:t xml:space="preserve">- </w:t>
            </w:r>
            <w:r>
              <w:rPr>
                <w:rFonts w:ascii="TH SarabunIT๙" w:hAnsi="TH SarabunIT๙" w:cs="TH SarabunIT๙"/>
                <w:sz w:val="28"/>
                <w:cs/>
                <w:lang w:val="th-TH" w:bidi="th-TH"/>
              </w:rPr>
              <w:t>เพื่อนคู่คิด ปรึกษาปัญหายาเสพติด</w:t>
            </w:r>
          </w:p>
          <w:p>
            <w:pPr>
              <w:widowControl w:val="0"/>
              <w:spacing w:after="0" w:line="240" w:lineRule="auto"/>
              <w:jc w:val="both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2462" w:type="dxa"/>
            <w:shd w:val="clear" w:color="auto" w:fill="F4F9F0"/>
          </w:tcPr>
          <w:p>
            <w:pPr>
              <w:widowControl/>
              <w:spacing w:after="0" w:line="240" w:lineRule="auto"/>
              <w:jc w:val="left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hint="cs" w:ascii="TH SarabunIT๙" w:hAnsi="TH SarabunIT๙" w:cs="TH SarabunIT๙"/>
                <w:sz w:val="28"/>
                <w:cs/>
              </w:rPr>
              <w:sym w:font="Wingdings" w:char="00A8"/>
            </w:r>
            <w:r>
              <w:rPr>
                <w:rFonts w:hint="cs" w:ascii="TH SarabunIT๙" w:hAnsi="TH SarabunIT๙" w:cs="TH SarabunIT๙"/>
                <w:sz w:val="28"/>
                <w:cs/>
              </w:rPr>
              <w:t xml:space="preserve"> </w:t>
            </w:r>
            <w:r>
              <w:rPr>
                <w:rFonts w:hint="default" w:ascii="TH SarabunIT๙" w:hAnsi="TH SarabunIT๙" w:cs="TH SarabunIT๙"/>
                <w:sz w:val="28"/>
                <w:cs w:val="0"/>
                <w:lang w:val="en-US"/>
              </w:rPr>
              <w:t>Infographics</w:t>
            </w:r>
            <w:r>
              <w:rPr>
                <w:rFonts w:hint="cs" w:ascii="TH SarabunIT๙" w:hAnsi="TH SarabunIT๙" w:cs="TH SarabunIT๙"/>
                <w:sz w:val="28"/>
                <w:cs/>
              </w:rPr>
              <w:t>/</w:t>
            </w:r>
            <w:r>
              <w:rPr>
                <w:rFonts w:hint="cs" w:ascii="TH SarabunIT๙" w:hAnsi="TH SarabunIT๙" w:cs="TH SarabunIT๙"/>
                <w:sz w:val="28"/>
                <w:cs/>
                <w:lang w:val="th-TH" w:bidi="th-TH"/>
              </w:rPr>
              <w:t>คู่มือ</w:t>
            </w:r>
          </w:p>
          <w:p>
            <w:pPr>
              <w:widowControl/>
              <w:spacing w:after="0" w:line="240" w:lineRule="auto"/>
              <w:jc w:val="left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hint="cs" w:ascii="TH SarabunIT๙" w:hAnsi="TH SarabunIT๙" w:cs="TH SarabunIT๙"/>
                <w:sz w:val="28"/>
                <w:cs/>
              </w:rPr>
              <w:sym w:font="Wingdings" w:char="00FE"/>
            </w:r>
            <w:r>
              <w:rPr>
                <w:rFonts w:hint="cs" w:ascii="TH SarabunIT๙" w:hAnsi="TH SarabunIT๙" w:cs="TH SarabunIT๙"/>
                <w:sz w:val="28"/>
                <w:cs/>
              </w:rPr>
              <w:t xml:space="preserve"> </w:t>
            </w:r>
            <w:r>
              <w:rPr>
                <w:rFonts w:hint="cs" w:ascii="TH SarabunIT๙" w:hAnsi="TH SarabunIT๙" w:cs="TH SarabunIT๙"/>
                <w:sz w:val="28"/>
                <w:cs/>
                <w:lang w:val="th-TH" w:bidi="th-TH"/>
              </w:rPr>
              <w:t>สื่อการเรียนรู้ออนไลน์</w:t>
            </w:r>
          </w:p>
          <w:p>
            <w:pPr>
              <w:widowControl/>
              <w:spacing w:after="0" w:line="240" w:lineRule="auto"/>
              <w:jc w:val="left"/>
              <w:rPr>
                <w:rFonts w:ascii="TH SarabunIT๙" w:hAnsi="TH SarabunIT๙" w:cs="TH SarabunIT๙"/>
                <w:sz w:val="28"/>
                <w:cs/>
                <w:lang w:val="th-TH"/>
              </w:rPr>
            </w:pPr>
            <w:r>
              <w:rPr>
                <w:rFonts w:ascii="TH SarabunIT๙" w:hAnsi="TH SarabunIT๙" w:cs="TH SarabunIT๙"/>
                <w:sz w:val="28"/>
                <w:cs/>
              </w:rPr>
              <w:sym w:font="Wingdings" w:char="00A8"/>
            </w:r>
            <w:r>
              <w:rPr>
                <w:rFonts w:hint="cs" w:ascii="TH SarabunIT๙" w:hAnsi="TH SarabunIT๙" w:cs="TH SarabunIT๙"/>
                <w:sz w:val="28"/>
                <w:cs/>
              </w:rPr>
              <w:t xml:space="preserve"> </w:t>
            </w:r>
            <w:r>
              <w:rPr>
                <w:rFonts w:hint="cs" w:ascii="TH SarabunIT๙" w:hAnsi="TH SarabunIT๙" w:cs="TH SarabunIT๙"/>
                <w:sz w:val="28"/>
                <w:cs/>
                <w:lang w:val="th-TH" w:bidi="th-TH"/>
              </w:rPr>
              <w:t>เกมการเรียนรู้</w:t>
            </w:r>
          </w:p>
          <w:p>
            <w:pPr>
              <w:widowControl/>
              <w:spacing w:after="0" w:line="240" w:lineRule="auto"/>
              <w:jc w:val="left"/>
              <w:rPr>
                <w:rFonts w:hint="cs" w:ascii="TH SarabunIT๙" w:hAnsi="TH SarabunIT๙" w:cs="TH SarabunIT๙"/>
                <w:color w:val="auto"/>
                <w:spacing w:val="0"/>
                <w:sz w:val="28"/>
                <w:szCs w:val="28"/>
                <w:vertAlign w:val="baseline"/>
                <w:cs/>
                <w:lang w:val="th-TH" w:bidi="th-TH"/>
              </w:rPr>
            </w:pPr>
            <w:r>
              <w:rPr>
                <w:rFonts w:ascii="TH SarabunIT๙" w:hAnsi="TH SarabunIT๙" w:cs="TH SarabunIT๙"/>
                <w:sz w:val="28"/>
                <w:cs/>
              </w:rPr>
              <w:sym w:font="Wingdings" w:char="00A8"/>
            </w:r>
            <w:r>
              <w:rPr>
                <w:rFonts w:hint="cs" w:ascii="TH SarabunIT๙" w:hAnsi="TH SarabunIT๙" w:cs="TH SarabunIT๙"/>
                <w:sz w:val="28"/>
                <w:cs/>
              </w:rPr>
              <w:t xml:space="preserve"> </w:t>
            </w:r>
            <w:r>
              <w:rPr>
                <w:rFonts w:hint="cs" w:ascii="TH SarabunIT๙" w:hAnsi="TH SarabunIT๙" w:cs="TH SarabunIT๙"/>
                <w:sz w:val="28"/>
                <w:cs/>
                <w:lang w:val="th-TH" w:bidi="th-TH"/>
              </w:rPr>
              <w:t>อื่นๆ</w:t>
            </w:r>
            <w:r>
              <w:rPr>
                <w:rFonts w:hint="cs" w:ascii="TH SarabunIT๙" w:hAnsi="TH SarabunIT๙" w:cs="TH SarabunIT๙"/>
                <w:sz w:val="28"/>
                <w:cs/>
                <w:lang w:val="en-US" w:bidi="th-TH"/>
              </w:rPr>
              <w:t xml:space="preserve"> </w:t>
            </w:r>
            <w:r>
              <w:rPr>
                <w:rFonts w:hint="cs" w:ascii="TH SarabunIT๙" w:hAnsi="TH SarabunIT๙" w:cs="TH SarabunIT๙"/>
                <w:color w:val="auto"/>
                <w:spacing w:val="0"/>
                <w:sz w:val="28"/>
                <w:szCs w:val="28"/>
                <w:vertAlign w:val="baseline"/>
                <w:cs/>
                <w:lang w:val="th-TH" w:bidi="th-TH"/>
              </w:rPr>
              <w:t>เช่น สปอตคลื่นวิทยุ</w:t>
            </w:r>
          </w:p>
          <w:p>
            <w:pPr>
              <w:widowControl/>
              <w:spacing w:after="0" w:line="240" w:lineRule="auto"/>
              <w:ind w:firstLine="280" w:firstLineChars="100"/>
              <w:jc w:val="left"/>
              <w:rPr>
                <w:rFonts w:hint="cs" w:ascii="TH SarabunIT๙" w:hAnsi="TH SarabunIT๙" w:cs="TH SarabunIT๙"/>
                <w:color w:val="auto"/>
                <w:spacing w:val="0"/>
                <w:sz w:val="28"/>
                <w:szCs w:val="28"/>
                <w:vertAlign w:val="baseline"/>
                <w:cs/>
                <w:lang w:val="th-TH" w:bidi="th-TH"/>
              </w:rPr>
            </w:pPr>
            <w:r>
              <w:rPr>
                <w:rFonts w:hint="cs" w:ascii="TH SarabunIT๙" w:hAnsi="TH SarabunIT๙" w:cs="TH SarabunIT๙"/>
                <w:color w:val="auto"/>
                <w:spacing w:val="0"/>
                <w:sz w:val="28"/>
                <w:szCs w:val="28"/>
                <w:vertAlign w:val="baseline"/>
                <w:cs/>
                <w:lang w:val="en-US" w:bidi="th-TH"/>
              </w:rPr>
              <w:t>/</w:t>
            </w:r>
            <w:r>
              <w:rPr>
                <w:rFonts w:hint="cs" w:ascii="TH SarabunIT๙" w:hAnsi="TH SarabunIT๙" w:cs="TH SarabunIT๙"/>
                <w:color w:val="auto"/>
                <w:spacing w:val="0"/>
                <w:sz w:val="28"/>
                <w:szCs w:val="28"/>
                <w:vertAlign w:val="baseline"/>
                <w:cs/>
                <w:lang w:val="th-TH" w:bidi="th-TH"/>
              </w:rPr>
              <w:t>คลิป</w:t>
            </w:r>
          </w:p>
          <w:p>
            <w:pPr>
              <w:widowControl/>
              <w:spacing w:after="0" w:line="240" w:lineRule="auto"/>
              <w:jc w:val="left"/>
              <w:rPr>
                <w:rFonts w:ascii="TH SarabunIT๙" w:hAnsi="TH SarabunIT๙" w:cs="TH SarabunIT๙"/>
                <w:sz w:val="28"/>
                <w:cs/>
              </w:rPr>
            </w:pPr>
          </w:p>
        </w:tc>
        <w:tc>
          <w:tcPr>
            <w:tcW w:w="3232" w:type="dxa"/>
            <w:shd w:val="clear" w:color="auto" w:fill="F4F9F0"/>
          </w:tcPr>
          <w:p>
            <w:pPr>
              <w:widowControl/>
              <w:spacing w:after="0" w:line="240" w:lineRule="auto"/>
              <w:jc w:val="left"/>
              <w:rPr>
                <w:rFonts w:hint="default" w:ascii="TH SarabunPSK" w:hAnsi="TH SarabunPSK" w:cs="TH SarabunPSK"/>
                <w:sz w:val="28"/>
                <w:szCs w:val="28"/>
              </w:rPr>
            </w:pPr>
            <w:r>
              <w:rPr>
                <w:rFonts w:hint="default" w:ascii="TH SarabunPSK" w:hAnsi="TH SarabunPSK" w:cs="TH SarabunPSK"/>
                <w:sz w:val="28"/>
                <w:szCs w:val="28"/>
              </w:rPr>
              <w:fldChar w:fldCharType="begin"/>
            </w:r>
            <w:r>
              <w:rPr>
                <w:rFonts w:hint="default" w:ascii="TH SarabunPSK" w:hAnsi="TH SarabunPSK" w:cs="TH SarabunPSK"/>
                <w:sz w:val="28"/>
                <w:szCs w:val="28"/>
              </w:rPr>
              <w:instrText xml:space="preserve"> HYPERLINK "https://drive.google.com/drive/folders/19Xo9iauS5Cp9qGb5uRCNARbMB5MMEt0s" </w:instrText>
            </w:r>
            <w:r>
              <w:rPr>
                <w:rFonts w:hint="default" w:ascii="TH SarabunPSK" w:hAnsi="TH SarabunPSK" w:cs="TH SarabunPSK"/>
                <w:sz w:val="28"/>
                <w:szCs w:val="28"/>
              </w:rPr>
              <w:fldChar w:fldCharType="separate"/>
            </w:r>
            <w:r>
              <w:rPr>
                <w:rStyle w:val="9"/>
                <w:rFonts w:hint="default" w:ascii="TH SarabunPSK" w:hAnsi="TH SarabunPSK" w:cs="TH SarabunPSK"/>
                <w:sz w:val="28"/>
                <w:szCs w:val="28"/>
              </w:rPr>
              <w:t>https://drive.google.com/drive/folders/19Xo9iauS5Cp9qGb5uRCNARbMB5MMEt0s</w:t>
            </w:r>
            <w:r>
              <w:rPr>
                <w:rFonts w:hint="default" w:ascii="TH SarabunPSK" w:hAnsi="TH SarabunPSK" w:cs="TH SarabunPSK"/>
                <w:sz w:val="28"/>
                <w:szCs w:val="28"/>
              </w:rPr>
              <w:fldChar w:fldCharType="end"/>
            </w:r>
          </w:p>
          <w:p>
            <w:pPr>
              <w:widowControl/>
              <w:spacing w:after="0" w:line="240" w:lineRule="auto"/>
              <w:jc w:val="left"/>
              <w:rPr>
                <w:rFonts w:hint="default" w:ascii="TH Sarabun PSK" w:hAnsi="TH Sarabun PSK"/>
                <w:sz w:val="32"/>
                <w:szCs w:val="32"/>
                <w:cs/>
              </w:rPr>
            </w:pPr>
          </w:p>
        </w:tc>
        <w:tc>
          <w:tcPr>
            <w:tcW w:w="3225" w:type="dxa"/>
            <w:shd w:val="clear" w:color="auto" w:fill="F4F9F0"/>
          </w:tcPr>
          <w:p>
            <w:pPr>
              <w:widowControl/>
              <w:spacing w:after="0" w:line="240" w:lineRule="auto"/>
              <w:jc w:val="center"/>
            </w:pPr>
            <w:r>
              <w:drawing>
                <wp:anchor distT="0" distB="0" distL="114300" distR="114300" simplePos="0" relativeHeight="251844608" behindDoc="1" locked="0" layoutInCell="1" allowOverlap="1">
                  <wp:simplePos x="0" y="0"/>
                  <wp:positionH relativeFrom="column">
                    <wp:posOffset>183515</wp:posOffset>
                  </wp:positionH>
                  <wp:positionV relativeFrom="paragraph">
                    <wp:posOffset>143510</wp:posOffset>
                  </wp:positionV>
                  <wp:extent cx="1666875" cy="950595"/>
                  <wp:effectExtent l="0" t="0" r="9525" b="59055"/>
                  <wp:wrapTight wrapText="bothSides">
                    <wp:wrapPolygon>
                      <wp:start x="0" y="0"/>
                      <wp:lineTo x="0" y="21210"/>
                      <wp:lineTo x="21477" y="21210"/>
                      <wp:lineTo x="21477" y="0"/>
                      <wp:lineTo x="0" y="0"/>
                    </wp:wrapPolygon>
                  </wp:wrapTight>
                  <wp:docPr id="390" name="รูปภาพ 5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90" name="รูปภาพ 52"/>
                          <pic:cNvPicPr>
                            <a:picLocks noChangeAspect="1"/>
                          </pic:cNvPicPr>
                        </pic:nvPicPr>
                        <pic:blipFill>
                          <a:blip r:embed="rId140"/>
                          <a:srcRect l="8187" t="6116" r="8187" b="911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666875" cy="95059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c>
          <w:tcPr>
            <w:tcW w:w="1781" w:type="dxa"/>
            <w:vMerge w:val="continue"/>
            <w:shd w:val="clear" w:color="auto" w:fill="F4F9F0"/>
          </w:tcPr>
          <w:p>
            <w:pPr>
              <w:widowControl/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</w:p>
        </w:tc>
        <w:tc>
          <w:tcPr>
            <w:tcW w:w="750" w:type="dxa"/>
            <w:shd w:val="clear" w:color="auto" w:fill="F4F9F0"/>
          </w:tcPr>
          <w:p>
            <w:pPr>
              <w:widowControl/>
              <w:numPr>
                <w:ilvl w:val="0"/>
                <w:numId w:val="1"/>
              </w:numPr>
              <w:spacing w:after="0" w:line="240" w:lineRule="auto"/>
              <w:jc w:val="both"/>
              <w:rPr>
                <w:rFonts w:ascii="TH SarabunIT๙" w:hAnsi="TH SarabunIT๙" w:cs="TH SarabunIT๙"/>
                <w:sz w:val="28"/>
                <w:cs/>
              </w:rPr>
            </w:pPr>
          </w:p>
        </w:tc>
        <w:tc>
          <w:tcPr>
            <w:tcW w:w="3801" w:type="dxa"/>
            <w:shd w:val="clear" w:color="auto" w:fill="F4F9F0"/>
          </w:tcPr>
          <w:p>
            <w:pPr>
              <w:widowControl/>
              <w:spacing w:after="0" w:line="240" w:lineRule="auto"/>
              <w:jc w:val="both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</w:rPr>
              <w:t xml:space="preserve">Motion Info </w:t>
            </w:r>
            <w:r>
              <w:rPr>
                <w:rFonts w:ascii="TH SarabunIT๙" w:hAnsi="TH SarabunIT๙" w:cs="TH SarabunIT๙"/>
                <w:sz w:val="28"/>
                <w:cs/>
                <w:lang w:val="th-TH" w:bidi="th-TH"/>
              </w:rPr>
              <w:t>ความรู้ทั่วไปเกี่ยวกับยาเสพติด</w:t>
            </w:r>
          </w:p>
          <w:p>
            <w:pPr>
              <w:widowControl/>
              <w:spacing w:after="0" w:line="240" w:lineRule="auto"/>
              <w:jc w:val="left"/>
              <w:rPr>
                <w:rFonts w:ascii="TH SarabunIT๙" w:hAnsi="TH SarabunIT๙" w:cs="TH SarabunIT๙"/>
                <w:sz w:val="28"/>
                <w:cs/>
                <w:lang w:val="th-TH"/>
              </w:rPr>
            </w:pPr>
            <w:r>
              <w:rPr>
                <w:rFonts w:ascii="TH SarabunIT๙" w:hAnsi="TH SarabunIT๙" w:cs="TH SarabunIT๙"/>
                <w:sz w:val="28"/>
              </w:rPr>
              <w:t xml:space="preserve">- </w:t>
            </w:r>
            <w:r>
              <w:rPr>
                <w:rFonts w:ascii="TH SarabunIT๙" w:hAnsi="TH SarabunIT๙" w:cs="TH SarabunIT๙"/>
                <w:sz w:val="28"/>
                <w:cs/>
                <w:lang w:val="th-TH" w:bidi="th-TH"/>
              </w:rPr>
              <w:t xml:space="preserve">เรื่องจริงของแป้ง </w:t>
            </w:r>
            <w:r>
              <w:rPr>
                <w:rFonts w:ascii="TH SarabunIT๙" w:hAnsi="TH SarabunIT๙" w:cs="TH SarabunIT๙"/>
                <w:sz w:val="28"/>
              </w:rPr>
              <w:t>(</w:t>
            </w:r>
            <w:r>
              <w:rPr>
                <w:rFonts w:ascii="TH SarabunIT๙" w:hAnsi="TH SarabunIT๙" w:cs="TH SarabunIT๙"/>
                <w:sz w:val="28"/>
                <w:cs/>
                <w:lang w:val="th-TH" w:bidi="th-TH"/>
              </w:rPr>
              <w:t>เฮโรอีน</w:t>
            </w:r>
            <w:r>
              <w:rPr>
                <w:rFonts w:ascii="TH SarabunIT๙" w:hAnsi="TH SarabunIT๙" w:cs="TH SarabunIT๙"/>
                <w:sz w:val="28"/>
              </w:rPr>
              <w:t xml:space="preserve">) </w:t>
            </w:r>
            <w:r>
              <w:rPr>
                <w:rFonts w:ascii="TH SarabunIT๙" w:hAnsi="TH SarabunIT๙" w:cs="TH SarabunIT๙"/>
                <w:sz w:val="28"/>
                <w:cs/>
                <w:lang w:val="th-TH" w:bidi="th-TH"/>
              </w:rPr>
              <w:t xml:space="preserve">ที่หลายคนยังรู้  </w:t>
            </w:r>
          </w:p>
          <w:p>
            <w:pPr>
              <w:widowControl/>
              <w:spacing w:after="0" w:line="240" w:lineRule="auto"/>
              <w:ind w:firstLine="140" w:firstLineChars="50"/>
              <w:jc w:val="left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  <w:cs/>
                <w:lang w:val="th-TH" w:bidi="th-TH"/>
              </w:rPr>
              <w:t>ไม่เท่าทัน</w:t>
            </w:r>
          </w:p>
          <w:p>
            <w:pPr>
              <w:widowControl w:val="0"/>
              <w:spacing w:after="0" w:line="240" w:lineRule="auto"/>
              <w:jc w:val="both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2462" w:type="dxa"/>
            <w:shd w:val="clear" w:color="auto" w:fill="F4F9F0"/>
          </w:tcPr>
          <w:p>
            <w:pPr>
              <w:widowControl/>
              <w:spacing w:after="0" w:line="240" w:lineRule="auto"/>
              <w:jc w:val="left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hint="cs" w:ascii="TH SarabunIT๙" w:hAnsi="TH SarabunIT๙" w:cs="TH SarabunIT๙"/>
                <w:sz w:val="28"/>
                <w:cs/>
              </w:rPr>
              <w:sym w:font="Wingdings" w:char="00A8"/>
            </w:r>
            <w:r>
              <w:rPr>
                <w:rFonts w:hint="cs" w:ascii="TH SarabunIT๙" w:hAnsi="TH SarabunIT๙" w:cs="TH SarabunIT๙"/>
                <w:sz w:val="28"/>
                <w:cs/>
              </w:rPr>
              <w:t xml:space="preserve"> </w:t>
            </w:r>
            <w:r>
              <w:rPr>
                <w:rFonts w:hint="default" w:ascii="TH SarabunIT๙" w:hAnsi="TH SarabunIT๙" w:cs="TH SarabunIT๙"/>
                <w:sz w:val="28"/>
                <w:cs w:val="0"/>
                <w:lang w:val="en-US"/>
              </w:rPr>
              <w:t>Infographics</w:t>
            </w:r>
            <w:r>
              <w:rPr>
                <w:rFonts w:hint="cs" w:ascii="TH SarabunIT๙" w:hAnsi="TH SarabunIT๙" w:cs="TH SarabunIT๙"/>
                <w:sz w:val="28"/>
                <w:cs/>
              </w:rPr>
              <w:t>/</w:t>
            </w:r>
            <w:r>
              <w:rPr>
                <w:rFonts w:hint="cs" w:ascii="TH SarabunIT๙" w:hAnsi="TH SarabunIT๙" w:cs="TH SarabunIT๙"/>
                <w:sz w:val="28"/>
                <w:cs/>
                <w:lang w:val="th-TH" w:bidi="th-TH"/>
              </w:rPr>
              <w:t>คู่มือ</w:t>
            </w:r>
          </w:p>
          <w:p>
            <w:pPr>
              <w:widowControl/>
              <w:spacing w:after="0" w:line="240" w:lineRule="auto"/>
              <w:jc w:val="left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hint="cs" w:ascii="TH SarabunIT๙" w:hAnsi="TH SarabunIT๙" w:cs="TH SarabunIT๙"/>
                <w:sz w:val="28"/>
                <w:cs/>
              </w:rPr>
              <w:sym w:font="Wingdings" w:char="00FE"/>
            </w:r>
            <w:r>
              <w:rPr>
                <w:rFonts w:hint="cs" w:ascii="TH SarabunIT๙" w:hAnsi="TH SarabunIT๙" w:cs="TH SarabunIT๙"/>
                <w:sz w:val="28"/>
                <w:cs/>
              </w:rPr>
              <w:t xml:space="preserve"> </w:t>
            </w:r>
            <w:r>
              <w:rPr>
                <w:rFonts w:hint="cs" w:ascii="TH SarabunIT๙" w:hAnsi="TH SarabunIT๙" w:cs="TH SarabunIT๙"/>
                <w:sz w:val="28"/>
                <w:cs/>
                <w:lang w:val="th-TH" w:bidi="th-TH"/>
              </w:rPr>
              <w:t>สื่อการเรียนรู้ออนไลน์</w:t>
            </w:r>
          </w:p>
          <w:p>
            <w:pPr>
              <w:widowControl/>
              <w:spacing w:after="0" w:line="240" w:lineRule="auto"/>
              <w:jc w:val="left"/>
              <w:rPr>
                <w:rFonts w:ascii="TH SarabunIT๙" w:hAnsi="TH SarabunIT๙" w:cs="TH SarabunIT๙"/>
                <w:sz w:val="28"/>
                <w:cs/>
                <w:lang w:val="th-TH"/>
              </w:rPr>
            </w:pPr>
            <w:r>
              <w:rPr>
                <w:rFonts w:ascii="TH SarabunIT๙" w:hAnsi="TH SarabunIT๙" w:cs="TH SarabunIT๙"/>
                <w:sz w:val="28"/>
                <w:cs/>
              </w:rPr>
              <w:sym w:font="Wingdings" w:char="00A8"/>
            </w:r>
            <w:r>
              <w:rPr>
                <w:rFonts w:hint="cs" w:ascii="TH SarabunIT๙" w:hAnsi="TH SarabunIT๙" w:cs="TH SarabunIT๙"/>
                <w:sz w:val="28"/>
                <w:cs/>
              </w:rPr>
              <w:t xml:space="preserve"> </w:t>
            </w:r>
            <w:r>
              <w:rPr>
                <w:rFonts w:hint="cs" w:ascii="TH SarabunIT๙" w:hAnsi="TH SarabunIT๙" w:cs="TH SarabunIT๙"/>
                <w:sz w:val="28"/>
                <w:cs/>
                <w:lang w:val="th-TH" w:bidi="th-TH"/>
              </w:rPr>
              <w:t>เกมการเรียนรู้</w:t>
            </w:r>
          </w:p>
          <w:p>
            <w:pPr>
              <w:widowControl/>
              <w:spacing w:after="0" w:line="240" w:lineRule="auto"/>
              <w:jc w:val="left"/>
              <w:rPr>
                <w:rFonts w:hint="cs" w:ascii="TH SarabunIT๙" w:hAnsi="TH SarabunIT๙" w:cs="TH SarabunIT๙"/>
                <w:color w:val="auto"/>
                <w:spacing w:val="0"/>
                <w:sz w:val="28"/>
                <w:szCs w:val="28"/>
                <w:vertAlign w:val="baseline"/>
                <w:cs/>
                <w:lang w:val="th-TH" w:bidi="th-TH"/>
              </w:rPr>
            </w:pPr>
            <w:r>
              <w:rPr>
                <w:rFonts w:ascii="TH SarabunIT๙" w:hAnsi="TH SarabunIT๙" w:cs="TH SarabunIT๙"/>
                <w:sz w:val="28"/>
                <w:cs/>
              </w:rPr>
              <w:sym w:font="Wingdings" w:char="00A8"/>
            </w:r>
            <w:r>
              <w:rPr>
                <w:rFonts w:hint="cs" w:ascii="TH SarabunIT๙" w:hAnsi="TH SarabunIT๙" w:cs="TH SarabunIT๙"/>
                <w:sz w:val="28"/>
                <w:cs/>
              </w:rPr>
              <w:t xml:space="preserve"> </w:t>
            </w:r>
            <w:r>
              <w:rPr>
                <w:rFonts w:hint="cs" w:ascii="TH SarabunIT๙" w:hAnsi="TH SarabunIT๙" w:cs="TH SarabunIT๙"/>
                <w:sz w:val="28"/>
                <w:cs/>
                <w:lang w:val="th-TH" w:bidi="th-TH"/>
              </w:rPr>
              <w:t>อื่นๆ</w:t>
            </w:r>
            <w:r>
              <w:rPr>
                <w:rFonts w:hint="cs" w:ascii="TH SarabunIT๙" w:hAnsi="TH SarabunIT๙" w:cs="TH SarabunIT๙"/>
                <w:sz w:val="28"/>
                <w:cs/>
                <w:lang w:val="en-US" w:bidi="th-TH"/>
              </w:rPr>
              <w:t xml:space="preserve"> </w:t>
            </w:r>
            <w:r>
              <w:rPr>
                <w:rFonts w:hint="cs" w:ascii="TH SarabunIT๙" w:hAnsi="TH SarabunIT๙" w:cs="TH SarabunIT๙"/>
                <w:color w:val="auto"/>
                <w:spacing w:val="0"/>
                <w:sz w:val="28"/>
                <w:szCs w:val="28"/>
                <w:vertAlign w:val="baseline"/>
                <w:cs/>
                <w:lang w:val="th-TH" w:bidi="th-TH"/>
              </w:rPr>
              <w:t>เช่น สปอตคลื่นวิทยุ</w:t>
            </w:r>
          </w:p>
          <w:p>
            <w:pPr>
              <w:widowControl/>
              <w:spacing w:after="0" w:line="240" w:lineRule="auto"/>
              <w:ind w:firstLine="280" w:firstLineChars="100"/>
              <w:jc w:val="left"/>
              <w:rPr>
                <w:rFonts w:hint="cs" w:ascii="TH SarabunIT๙" w:hAnsi="TH SarabunIT๙" w:cs="TH SarabunIT๙"/>
                <w:color w:val="auto"/>
                <w:spacing w:val="0"/>
                <w:sz w:val="28"/>
                <w:szCs w:val="28"/>
                <w:vertAlign w:val="baseline"/>
                <w:cs/>
                <w:lang w:val="th-TH" w:bidi="th-TH"/>
              </w:rPr>
            </w:pPr>
            <w:r>
              <w:rPr>
                <w:rFonts w:hint="cs" w:ascii="TH SarabunIT๙" w:hAnsi="TH SarabunIT๙" w:cs="TH SarabunIT๙"/>
                <w:color w:val="auto"/>
                <w:spacing w:val="0"/>
                <w:sz w:val="28"/>
                <w:szCs w:val="28"/>
                <w:vertAlign w:val="baseline"/>
                <w:cs/>
                <w:lang w:val="en-US" w:bidi="th-TH"/>
              </w:rPr>
              <w:t>/</w:t>
            </w:r>
            <w:r>
              <w:rPr>
                <w:rFonts w:hint="cs" w:ascii="TH SarabunIT๙" w:hAnsi="TH SarabunIT๙" w:cs="TH SarabunIT๙"/>
                <w:color w:val="auto"/>
                <w:spacing w:val="0"/>
                <w:sz w:val="28"/>
                <w:szCs w:val="28"/>
                <w:vertAlign w:val="baseline"/>
                <w:cs/>
                <w:lang w:val="th-TH" w:bidi="th-TH"/>
              </w:rPr>
              <w:t>คลิป</w:t>
            </w:r>
          </w:p>
          <w:p>
            <w:pPr>
              <w:widowControl/>
              <w:spacing w:after="0" w:line="240" w:lineRule="auto"/>
              <w:jc w:val="left"/>
              <w:rPr>
                <w:rFonts w:ascii="TH SarabunIT๙" w:hAnsi="TH SarabunIT๙" w:cs="TH SarabunIT๙"/>
                <w:sz w:val="28"/>
                <w:cs/>
              </w:rPr>
            </w:pPr>
          </w:p>
        </w:tc>
        <w:tc>
          <w:tcPr>
            <w:tcW w:w="3232" w:type="dxa"/>
            <w:shd w:val="clear" w:color="auto" w:fill="F4F9F0"/>
          </w:tcPr>
          <w:p>
            <w:pPr>
              <w:widowControl/>
              <w:spacing w:after="0" w:line="240" w:lineRule="auto"/>
              <w:jc w:val="left"/>
              <w:rPr>
                <w:rFonts w:hint="default" w:ascii="TH SarabunPSK" w:hAnsi="TH SarabunPSK" w:cs="TH SarabunPSK"/>
                <w:sz w:val="28"/>
                <w:szCs w:val="28"/>
              </w:rPr>
            </w:pPr>
            <w:r>
              <w:rPr>
                <w:rFonts w:hint="default" w:ascii="TH SarabunPSK" w:hAnsi="TH SarabunPSK" w:cs="TH SarabunPSK"/>
                <w:sz w:val="28"/>
                <w:szCs w:val="28"/>
              </w:rPr>
              <w:fldChar w:fldCharType="begin"/>
            </w:r>
            <w:r>
              <w:rPr>
                <w:rFonts w:hint="default" w:ascii="TH SarabunPSK" w:hAnsi="TH SarabunPSK" w:cs="TH SarabunPSK"/>
                <w:sz w:val="28"/>
                <w:szCs w:val="28"/>
              </w:rPr>
              <w:instrText xml:space="preserve"> HYPERLINK "https://shorturl.at/elx07" </w:instrText>
            </w:r>
            <w:r>
              <w:rPr>
                <w:rFonts w:hint="default" w:ascii="TH SarabunPSK" w:hAnsi="TH SarabunPSK" w:cs="TH SarabunPSK"/>
                <w:sz w:val="28"/>
                <w:szCs w:val="28"/>
              </w:rPr>
              <w:fldChar w:fldCharType="separate"/>
            </w:r>
            <w:r>
              <w:rPr>
                <w:rStyle w:val="9"/>
                <w:rFonts w:hint="default" w:ascii="TH SarabunPSK" w:hAnsi="TH SarabunPSK" w:cs="TH SarabunPSK"/>
                <w:sz w:val="28"/>
                <w:szCs w:val="28"/>
              </w:rPr>
              <w:t>https://shorturl.at/elx07</w:t>
            </w:r>
            <w:r>
              <w:rPr>
                <w:rFonts w:hint="default" w:ascii="TH SarabunPSK" w:hAnsi="TH SarabunPSK" w:cs="TH SarabunPSK"/>
                <w:sz w:val="28"/>
                <w:szCs w:val="28"/>
              </w:rPr>
              <w:fldChar w:fldCharType="end"/>
            </w:r>
          </w:p>
          <w:p>
            <w:pPr>
              <w:widowControl/>
              <w:spacing w:after="0" w:line="240" w:lineRule="auto"/>
              <w:jc w:val="left"/>
              <w:rPr>
                <w:rFonts w:hint="default" w:ascii="TH SarabunPSK" w:hAnsi="TH SarabunPSK" w:cs="TH SarabunPSK"/>
                <w:sz w:val="28"/>
                <w:szCs w:val="28"/>
                <w:cs/>
              </w:rPr>
            </w:pPr>
          </w:p>
        </w:tc>
        <w:tc>
          <w:tcPr>
            <w:tcW w:w="3225" w:type="dxa"/>
            <w:shd w:val="clear" w:color="auto" w:fill="F4F9F0"/>
          </w:tcPr>
          <w:p>
            <w:pPr>
              <w:widowControl/>
              <w:spacing w:after="0" w:line="240" w:lineRule="auto"/>
              <w:jc w:val="center"/>
            </w:pPr>
            <w:r>
              <w:drawing>
                <wp:anchor distT="0" distB="0" distL="114300" distR="114300" simplePos="0" relativeHeight="251845632" behindDoc="1" locked="0" layoutInCell="1" allowOverlap="1">
                  <wp:simplePos x="0" y="0"/>
                  <wp:positionH relativeFrom="column">
                    <wp:posOffset>163830</wp:posOffset>
                  </wp:positionH>
                  <wp:positionV relativeFrom="paragraph">
                    <wp:posOffset>128905</wp:posOffset>
                  </wp:positionV>
                  <wp:extent cx="1679575" cy="876935"/>
                  <wp:effectExtent l="0" t="0" r="15875" b="18415"/>
                  <wp:wrapTight wrapText="bothSides">
                    <wp:wrapPolygon>
                      <wp:start x="0" y="0"/>
                      <wp:lineTo x="0" y="21115"/>
                      <wp:lineTo x="21314" y="21115"/>
                      <wp:lineTo x="21314" y="0"/>
                      <wp:lineTo x="0" y="0"/>
                    </wp:wrapPolygon>
                  </wp:wrapTight>
                  <wp:docPr id="391" name="รูปภาพ 5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91" name="รูปภาพ 53"/>
                          <pic:cNvPicPr>
                            <a:picLocks noChangeAspect="1"/>
                          </pic:cNvPicPr>
                        </pic:nvPicPr>
                        <pic:blipFill>
                          <a:blip r:embed="rId141"/>
                          <a:srcRect l="7518" t="6059" r="8219" b="1574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679575" cy="87693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781" w:type="dxa"/>
            <w:vMerge w:val="continue"/>
            <w:shd w:val="clear" w:color="auto" w:fill="F4F9F0"/>
          </w:tcPr>
          <w:p>
            <w:pPr>
              <w:widowControl/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</w:p>
        </w:tc>
        <w:tc>
          <w:tcPr>
            <w:tcW w:w="750" w:type="dxa"/>
            <w:shd w:val="clear" w:color="auto" w:fill="F4F9F0"/>
          </w:tcPr>
          <w:p>
            <w:pPr>
              <w:widowControl/>
              <w:numPr>
                <w:ilvl w:val="0"/>
                <w:numId w:val="1"/>
              </w:numPr>
              <w:spacing w:after="0" w:line="240" w:lineRule="auto"/>
              <w:jc w:val="both"/>
              <w:rPr>
                <w:rFonts w:ascii="TH SarabunIT๙" w:hAnsi="TH SarabunIT๙" w:cs="TH SarabunIT๙"/>
                <w:sz w:val="28"/>
                <w:cs/>
              </w:rPr>
            </w:pPr>
          </w:p>
        </w:tc>
        <w:tc>
          <w:tcPr>
            <w:tcW w:w="3801" w:type="dxa"/>
            <w:shd w:val="clear" w:color="auto" w:fill="F4F9F0"/>
          </w:tcPr>
          <w:p>
            <w:pPr>
              <w:widowControl/>
              <w:spacing w:after="0" w:line="240" w:lineRule="auto"/>
              <w:jc w:val="both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</w:rPr>
              <w:t xml:space="preserve">Motion Info </w:t>
            </w:r>
            <w:r>
              <w:rPr>
                <w:rFonts w:ascii="TH SarabunIT๙" w:hAnsi="TH SarabunIT๙" w:cs="TH SarabunIT๙"/>
                <w:sz w:val="28"/>
                <w:cs/>
                <w:lang w:val="th-TH" w:bidi="th-TH"/>
              </w:rPr>
              <w:t>ความรู้ทั่วไปเกี่ยวกับยาเสพติด</w:t>
            </w:r>
          </w:p>
          <w:p>
            <w:pPr>
              <w:widowControl/>
              <w:spacing w:after="0" w:line="240" w:lineRule="auto"/>
              <w:jc w:val="left"/>
              <w:rPr>
                <w:rFonts w:ascii="TH SarabunIT๙" w:hAnsi="TH SarabunIT๙" w:cs="TH SarabunIT๙"/>
                <w:sz w:val="28"/>
                <w:cs/>
                <w:lang w:val="th-TH"/>
              </w:rPr>
            </w:pPr>
            <w:r>
              <w:rPr>
                <w:rFonts w:ascii="TH SarabunIT๙" w:hAnsi="TH SarabunIT๙" w:cs="TH SarabunIT๙"/>
                <w:sz w:val="28"/>
              </w:rPr>
              <w:t>-</w:t>
            </w:r>
            <w:r>
              <w:rPr>
                <w:rFonts w:hint="cs" w:ascii="TH SarabunIT๙" w:hAnsi="TH SarabunIT๙" w:cs="TH SarabunIT๙"/>
                <w:sz w:val="28"/>
                <w:cs/>
              </w:rPr>
              <w:t xml:space="preserve"> </w:t>
            </w:r>
            <w:r>
              <w:rPr>
                <w:rFonts w:hint="cs" w:ascii="TH SarabunIT๙" w:hAnsi="TH SarabunIT๙" w:cs="TH SarabunIT๙"/>
                <w:sz w:val="28"/>
                <w:cs/>
                <w:lang w:val="th-TH" w:bidi="th-TH"/>
              </w:rPr>
              <w:t>ใช้ยาในทางที่ผิดชีวิตเปลี่ยน</w:t>
            </w:r>
          </w:p>
          <w:p>
            <w:pPr>
              <w:widowControl/>
              <w:spacing w:after="0" w:line="240" w:lineRule="auto"/>
              <w:jc w:val="left"/>
              <w:rPr>
                <w:rFonts w:ascii="TH SarabunIT๙" w:hAnsi="TH SarabunIT๙" w:cs="TH SarabunIT๙"/>
                <w:sz w:val="28"/>
                <w:cs/>
                <w:lang w:val="th-TH"/>
              </w:rPr>
            </w:pPr>
          </w:p>
          <w:p>
            <w:pPr>
              <w:widowControl/>
              <w:spacing w:after="0" w:line="240" w:lineRule="auto"/>
              <w:jc w:val="left"/>
              <w:rPr>
                <w:rFonts w:ascii="TH SarabunIT๙" w:hAnsi="TH SarabunIT๙" w:cs="TH SarabunIT๙"/>
                <w:sz w:val="28"/>
                <w:cs/>
              </w:rPr>
            </w:pPr>
          </w:p>
          <w:p>
            <w:pPr>
              <w:widowControl w:val="0"/>
              <w:spacing w:after="0" w:line="240" w:lineRule="auto"/>
              <w:jc w:val="both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2462" w:type="dxa"/>
            <w:shd w:val="clear" w:color="auto" w:fill="F4F9F0"/>
          </w:tcPr>
          <w:p>
            <w:pPr>
              <w:widowControl/>
              <w:spacing w:after="0" w:line="240" w:lineRule="auto"/>
              <w:jc w:val="left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hint="cs" w:ascii="TH SarabunIT๙" w:hAnsi="TH SarabunIT๙" w:cs="TH SarabunIT๙"/>
                <w:sz w:val="28"/>
                <w:cs/>
              </w:rPr>
              <w:sym w:font="Wingdings" w:char="00A8"/>
            </w:r>
            <w:r>
              <w:rPr>
                <w:rFonts w:hint="cs" w:ascii="TH SarabunIT๙" w:hAnsi="TH SarabunIT๙" w:cs="TH SarabunIT๙"/>
                <w:sz w:val="28"/>
                <w:cs/>
              </w:rPr>
              <w:t xml:space="preserve"> </w:t>
            </w:r>
            <w:r>
              <w:rPr>
                <w:rFonts w:hint="default" w:ascii="TH SarabunIT๙" w:hAnsi="TH SarabunIT๙" w:cs="TH SarabunIT๙"/>
                <w:sz w:val="28"/>
                <w:cs w:val="0"/>
                <w:lang w:val="en-US"/>
              </w:rPr>
              <w:t>Infographics</w:t>
            </w:r>
            <w:r>
              <w:rPr>
                <w:rFonts w:hint="cs" w:ascii="TH SarabunIT๙" w:hAnsi="TH SarabunIT๙" w:cs="TH SarabunIT๙"/>
                <w:sz w:val="28"/>
                <w:cs/>
              </w:rPr>
              <w:t>/</w:t>
            </w:r>
            <w:r>
              <w:rPr>
                <w:rFonts w:hint="cs" w:ascii="TH SarabunIT๙" w:hAnsi="TH SarabunIT๙" w:cs="TH SarabunIT๙"/>
                <w:sz w:val="28"/>
                <w:cs/>
                <w:lang w:val="th-TH" w:bidi="th-TH"/>
              </w:rPr>
              <w:t>คู่มือ</w:t>
            </w:r>
          </w:p>
          <w:p>
            <w:pPr>
              <w:widowControl/>
              <w:spacing w:after="0" w:line="240" w:lineRule="auto"/>
              <w:jc w:val="left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hint="cs" w:ascii="TH SarabunIT๙" w:hAnsi="TH SarabunIT๙" w:cs="TH SarabunIT๙"/>
                <w:sz w:val="28"/>
                <w:cs/>
              </w:rPr>
              <w:sym w:font="Wingdings" w:char="00FE"/>
            </w:r>
            <w:r>
              <w:rPr>
                <w:rFonts w:hint="cs" w:ascii="TH SarabunIT๙" w:hAnsi="TH SarabunIT๙" w:cs="TH SarabunIT๙"/>
                <w:sz w:val="28"/>
                <w:cs/>
              </w:rPr>
              <w:t xml:space="preserve"> </w:t>
            </w:r>
            <w:r>
              <w:rPr>
                <w:rFonts w:hint="cs" w:ascii="TH SarabunIT๙" w:hAnsi="TH SarabunIT๙" w:cs="TH SarabunIT๙"/>
                <w:sz w:val="28"/>
                <w:cs/>
                <w:lang w:val="th-TH" w:bidi="th-TH"/>
              </w:rPr>
              <w:t>สื่อการเรียนรู้ออนไลน์</w:t>
            </w:r>
          </w:p>
          <w:p>
            <w:pPr>
              <w:widowControl/>
              <w:spacing w:after="0" w:line="240" w:lineRule="auto"/>
              <w:jc w:val="left"/>
              <w:rPr>
                <w:rFonts w:ascii="TH SarabunIT๙" w:hAnsi="TH SarabunIT๙" w:cs="TH SarabunIT๙"/>
                <w:sz w:val="28"/>
                <w:cs/>
                <w:lang w:val="th-TH"/>
              </w:rPr>
            </w:pPr>
            <w:r>
              <w:rPr>
                <w:rFonts w:ascii="TH SarabunIT๙" w:hAnsi="TH SarabunIT๙" w:cs="TH SarabunIT๙"/>
                <w:sz w:val="28"/>
                <w:cs/>
              </w:rPr>
              <w:sym w:font="Wingdings" w:char="00A8"/>
            </w:r>
            <w:r>
              <w:rPr>
                <w:rFonts w:hint="cs" w:ascii="TH SarabunIT๙" w:hAnsi="TH SarabunIT๙" w:cs="TH SarabunIT๙"/>
                <w:sz w:val="28"/>
                <w:cs/>
              </w:rPr>
              <w:t xml:space="preserve"> </w:t>
            </w:r>
            <w:r>
              <w:rPr>
                <w:rFonts w:hint="cs" w:ascii="TH SarabunIT๙" w:hAnsi="TH SarabunIT๙" w:cs="TH SarabunIT๙"/>
                <w:sz w:val="28"/>
                <w:cs/>
                <w:lang w:val="th-TH" w:bidi="th-TH"/>
              </w:rPr>
              <w:t>เกมการเรียนรู้</w:t>
            </w:r>
          </w:p>
          <w:p>
            <w:pPr>
              <w:widowControl/>
              <w:spacing w:after="0" w:line="240" w:lineRule="auto"/>
              <w:jc w:val="left"/>
              <w:rPr>
                <w:rFonts w:hint="cs" w:ascii="TH SarabunIT๙" w:hAnsi="TH SarabunIT๙" w:cs="TH SarabunIT๙"/>
                <w:color w:val="auto"/>
                <w:spacing w:val="0"/>
                <w:sz w:val="28"/>
                <w:szCs w:val="28"/>
                <w:vertAlign w:val="baseline"/>
                <w:cs/>
                <w:lang w:val="th-TH" w:bidi="th-TH"/>
              </w:rPr>
            </w:pPr>
            <w:r>
              <w:rPr>
                <w:rFonts w:ascii="TH SarabunIT๙" w:hAnsi="TH SarabunIT๙" w:cs="TH SarabunIT๙"/>
                <w:sz w:val="28"/>
                <w:cs/>
              </w:rPr>
              <w:sym w:font="Wingdings" w:char="00A8"/>
            </w:r>
            <w:r>
              <w:rPr>
                <w:rFonts w:hint="cs" w:ascii="TH SarabunIT๙" w:hAnsi="TH SarabunIT๙" w:cs="TH SarabunIT๙"/>
                <w:sz w:val="28"/>
                <w:cs/>
              </w:rPr>
              <w:t xml:space="preserve"> </w:t>
            </w:r>
            <w:r>
              <w:rPr>
                <w:rFonts w:hint="cs" w:ascii="TH SarabunIT๙" w:hAnsi="TH SarabunIT๙" w:cs="TH SarabunIT๙"/>
                <w:sz w:val="28"/>
                <w:cs/>
                <w:lang w:val="th-TH" w:bidi="th-TH"/>
              </w:rPr>
              <w:t>อื่นๆ</w:t>
            </w:r>
            <w:r>
              <w:rPr>
                <w:rFonts w:hint="cs" w:ascii="TH SarabunIT๙" w:hAnsi="TH SarabunIT๙" w:cs="TH SarabunIT๙"/>
                <w:sz w:val="28"/>
                <w:cs/>
                <w:lang w:val="en-US" w:bidi="th-TH"/>
              </w:rPr>
              <w:t xml:space="preserve"> </w:t>
            </w:r>
            <w:r>
              <w:rPr>
                <w:rFonts w:hint="cs" w:ascii="TH SarabunIT๙" w:hAnsi="TH SarabunIT๙" w:cs="TH SarabunIT๙"/>
                <w:color w:val="auto"/>
                <w:spacing w:val="0"/>
                <w:sz w:val="28"/>
                <w:szCs w:val="28"/>
                <w:vertAlign w:val="baseline"/>
                <w:cs/>
                <w:lang w:val="th-TH" w:bidi="th-TH"/>
              </w:rPr>
              <w:t>เช่น สปอตคลื่นวิทยุ</w:t>
            </w:r>
          </w:p>
          <w:p>
            <w:pPr>
              <w:widowControl/>
              <w:spacing w:after="0" w:line="240" w:lineRule="auto"/>
              <w:ind w:firstLine="280" w:firstLineChars="100"/>
              <w:jc w:val="left"/>
              <w:rPr>
                <w:rFonts w:hint="cs" w:ascii="TH SarabunIT๙" w:hAnsi="TH SarabunIT๙" w:cs="TH SarabunIT๙"/>
                <w:color w:val="auto"/>
                <w:spacing w:val="0"/>
                <w:sz w:val="28"/>
                <w:szCs w:val="28"/>
                <w:vertAlign w:val="baseline"/>
                <w:cs/>
                <w:lang w:val="th-TH" w:bidi="th-TH"/>
              </w:rPr>
            </w:pPr>
            <w:r>
              <w:rPr>
                <w:rFonts w:hint="cs" w:ascii="TH SarabunIT๙" w:hAnsi="TH SarabunIT๙" w:cs="TH SarabunIT๙"/>
                <w:color w:val="auto"/>
                <w:spacing w:val="0"/>
                <w:sz w:val="28"/>
                <w:szCs w:val="28"/>
                <w:vertAlign w:val="baseline"/>
                <w:cs/>
                <w:lang w:val="en-US" w:bidi="th-TH"/>
              </w:rPr>
              <w:t>/</w:t>
            </w:r>
            <w:r>
              <w:rPr>
                <w:rFonts w:hint="cs" w:ascii="TH SarabunIT๙" w:hAnsi="TH SarabunIT๙" w:cs="TH SarabunIT๙"/>
                <w:color w:val="auto"/>
                <w:spacing w:val="0"/>
                <w:sz w:val="28"/>
                <w:szCs w:val="28"/>
                <w:vertAlign w:val="baseline"/>
                <w:cs/>
                <w:lang w:val="th-TH" w:bidi="th-TH"/>
              </w:rPr>
              <w:t>คลิป</w:t>
            </w:r>
          </w:p>
          <w:p>
            <w:pPr>
              <w:widowControl/>
              <w:spacing w:after="0" w:line="240" w:lineRule="auto"/>
              <w:jc w:val="left"/>
              <w:rPr>
                <w:rFonts w:ascii="TH SarabunIT๙" w:hAnsi="TH SarabunIT๙" w:cs="TH SarabunIT๙"/>
                <w:sz w:val="28"/>
                <w:cs/>
              </w:rPr>
            </w:pPr>
          </w:p>
        </w:tc>
        <w:tc>
          <w:tcPr>
            <w:tcW w:w="3232" w:type="dxa"/>
            <w:shd w:val="clear" w:color="auto" w:fill="F4F9F0"/>
          </w:tcPr>
          <w:p>
            <w:pPr>
              <w:widowControl/>
              <w:spacing w:after="0" w:line="240" w:lineRule="auto"/>
              <w:jc w:val="left"/>
              <w:rPr>
                <w:rFonts w:hint="default" w:ascii="TH SarabunPSK" w:hAnsi="TH SarabunPSK" w:cs="TH SarabunPSK"/>
                <w:sz w:val="28"/>
                <w:szCs w:val="28"/>
              </w:rPr>
            </w:pPr>
            <w:r>
              <w:rPr>
                <w:rFonts w:hint="default" w:ascii="TH SarabunPSK" w:hAnsi="TH SarabunPSK" w:cs="TH SarabunPSK"/>
                <w:sz w:val="28"/>
                <w:szCs w:val="28"/>
              </w:rPr>
              <w:fldChar w:fldCharType="begin"/>
            </w:r>
            <w:r>
              <w:rPr>
                <w:rFonts w:hint="default" w:ascii="TH SarabunPSK" w:hAnsi="TH SarabunPSK" w:cs="TH SarabunPSK"/>
                <w:sz w:val="28"/>
                <w:szCs w:val="28"/>
              </w:rPr>
              <w:instrText xml:space="preserve"> HYPERLINK "https://shorturl.at/abfGW" </w:instrText>
            </w:r>
            <w:r>
              <w:rPr>
                <w:rFonts w:hint="default" w:ascii="TH SarabunPSK" w:hAnsi="TH SarabunPSK" w:cs="TH SarabunPSK"/>
                <w:sz w:val="28"/>
                <w:szCs w:val="28"/>
              </w:rPr>
              <w:fldChar w:fldCharType="separate"/>
            </w:r>
            <w:r>
              <w:rPr>
                <w:rStyle w:val="9"/>
                <w:rFonts w:hint="default" w:ascii="TH SarabunPSK" w:hAnsi="TH SarabunPSK" w:cs="TH SarabunPSK"/>
                <w:sz w:val="28"/>
                <w:szCs w:val="28"/>
              </w:rPr>
              <w:t>https://shorturl.at/abfGW</w:t>
            </w:r>
            <w:r>
              <w:rPr>
                <w:rFonts w:hint="default" w:ascii="TH SarabunPSK" w:hAnsi="TH SarabunPSK" w:cs="TH SarabunPSK"/>
                <w:sz w:val="28"/>
                <w:szCs w:val="28"/>
              </w:rPr>
              <w:fldChar w:fldCharType="end"/>
            </w:r>
          </w:p>
          <w:p>
            <w:pPr>
              <w:widowControl/>
              <w:spacing w:after="0" w:line="240" w:lineRule="auto"/>
              <w:jc w:val="left"/>
              <w:rPr>
                <w:rFonts w:hint="default" w:ascii="TH SarabunPSK" w:hAnsi="TH SarabunPSK" w:cs="TH SarabunPSK"/>
                <w:sz w:val="28"/>
                <w:szCs w:val="28"/>
                <w:cs/>
              </w:rPr>
            </w:pPr>
          </w:p>
        </w:tc>
        <w:tc>
          <w:tcPr>
            <w:tcW w:w="3225" w:type="dxa"/>
            <w:shd w:val="clear" w:color="auto" w:fill="F4F9F0"/>
          </w:tcPr>
          <w:p>
            <w:pPr>
              <w:widowControl/>
              <w:spacing w:after="0" w:line="240" w:lineRule="auto"/>
              <w:jc w:val="center"/>
            </w:pPr>
            <w:r>
              <w:drawing>
                <wp:anchor distT="0" distB="0" distL="114300" distR="114300" simplePos="0" relativeHeight="251846656" behindDoc="1" locked="0" layoutInCell="1" allowOverlap="1">
                  <wp:simplePos x="0" y="0"/>
                  <wp:positionH relativeFrom="column">
                    <wp:posOffset>150495</wp:posOffset>
                  </wp:positionH>
                  <wp:positionV relativeFrom="paragraph">
                    <wp:posOffset>108585</wp:posOffset>
                  </wp:positionV>
                  <wp:extent cx="1690370" cy="960755"/>
                  <wp:effectExtent l="0" t="0" r="5080" b="10795"/>
                  <wp:wrapTight wrapText="bothSides">
                    <wp:wrapPolygon>
                      <wp:start x="0" y="0"/>
                      <wp:lineTo x="0" y="20986"/>
                      <wp:lineTo x="21421" y="20986"/>
                      <wp:lineTo x="21421" y="0"/>
                      <wp:lineTo x="0" y="0"/>
                    </wp:wrapPolygon>
                  </wp:wrapTight>
                  <wp:docPr id="392" name="รูปภาพ 5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92" name="รูปภาพ 54"/>
                          <pic:cNvPicPr>
                            <a:picLocks noChangeAspect="1"/>
                          </pic:cNvPicPr>
                        </pic:nvPicPr>
                        <pic:blipFill>
                          <a:blip r:embed="rId142"/>
                          <a:srcRect l="7837" t="5832" r="7359" b="849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690370" cy="96075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781" w:type="dxa"/>
            <w:vMerge w:val="continue"/>
            <w:shd w:val="clear" w:color="auto" w:fill="F4F9F0"/>
          </w:tcPr>
          <w:p>
            <w:pPr>
              <w:widowControl/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</w:p>
        </w:tc>
        <w:tc>
          <w:tcPr>
            <w:tcW w:w="750" w:type="dxa"/>
            <w:shd w:val="clear" w:color="auto" w:fill="F4F9F0"/>
          </w:tcPr>
          <w:p>
            <w:pPr>
              <w:widowControl/>
              <w:numPr>
                <w:ilvl w:val="0"/>
                <w:numId w:val="1"/>
              </w:numPr>
              <w:spacing w:after="0" w:line="240" w:lineRule="auto"/>
              <w:jc w:val="both"/>
              <w:rPr>
                <w:rFonts w:ascii="TH SarabunIT๙" w:hAnsi="TH SarabunIT๙" w:cs="TH SarabunIT๙"/>
                <w:sz w:val="28"/>
                <w:cs/>
              </w:rPr>
            </w:pPr>
          </w:p>
        </w:tc>
        <w:tc>
          <w:tcPr>
            <w:tcW w:w="3801" w:type="dxa"/>
            <w:shd w:val="clear" w:color="auto" w:fill="F4F9F0"/>
          </w:tcPr>
          <w:p>
            <w:pPr>
              <w:widowControl/>
              <w:spacing w:after="0" w:line="240" w:lineRule="auto"/>
              <w:jc w:val="both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/>
                <w:sz w:val="28"/>
              </w:rPr>
              <w:t xml:space="preserve">Motion Info </w:t>
            </w:r>
            <w:r>
              <w:rPr>
                <w:rFonts w:ascii="TH SarabunIT๙" w:hAnsi="TH SarabunIT๙" w:cs="TH SarabunIT๙"/>
                <w:sz w:val="28"/>
                <w:cs/>
                <w:lang w:val="th-TH" w:bidi="th-TH"/>
              </w:rPr>
              <w:t>ความรู้ทั่วไปเกี่ยวกับยาเสพติด</w:t>
            </w:r>
          </w:p>
          <w:p>
            <w:pPr>
              <w:widowControl/>
              <w:spacing w:after="0" w:line="240" w:lineRule="auto"/>
              <w:jc w:val="left"/>
              <w:rPr>
                <w:rFonts w:ascii="TH SarabunIT๙" w:hAnsi="TH SarabunIT๙" w:cs="TH SarabunIT๙"/>
                <w:sz w:val="28"/>
              </w:rPr>
            </w:pPr>
            <w:r>
              <w:rPr>
                <w:rFonts w:hint="cs" w:ascii="TH SarabunIT๙" w:hAnsi="TH SarabunIT๙" w:cs="TH SarabunIT๙"/>
                <w:sz w:val="28"/>
                <w:cs/>
              </w:rPr>
              <w:t xml:space="preserve">- </w:t>
            </w:r>
            <w:r>
              <w:rPr>
                <w:rFonts w:hint="cs" w:ascii="TH SarabunIT๙" w:hAnsi="TH SarabunIT๙" w:cs="TH SarabunIT๙"/>
                <w:sz w:val="28"/>
                <w:cs/>
                <w:lang w:val="th-TH" w:bidi="th-TH"/>
              </w:rPr>
              <w:t>ยาเสพติดต้องรู้แต่ไม่ต้องลอง</w:t>
            </w:r>
          </w:p>
        </w:tc>
        <w:tc>
          <w:tcPr>
            <w:tcW w:w="2462" w:type="dxa"/>
            <w:shd w:val="clear" w:color="auto" w:fill="F4F9F0"/>
          </w:tcPr>
          <w:p>
            <w:pPr>
              <w:widowControl/>
              <w:spacing w:after="0" w:line="240" w:lineRule="auto"/>
              <w:jc w:val="left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hint="cs" w:ascii="TH SarabunIT๙" w:hAnsi="TH SarabunIT๙" w:cs="TH SarabunIT๙"/>
                <w:sz w:val="28"/>
                <w:cs/>
              </w:rPr>
              <w:sym w:font="Wingdings" w:char="00A8"/>
            </w:r>
            <w:r>
              <w:rPr>
                <w:rFonts w:hint="cs" w:ascii="TH SarabunIT๙" w:hAnsi="TH SarabunIT๙" w:cs="TH SarabunIT๙"/>
                <w:sz w:val="28"/>
                <w:cs/>
              </w:rPr>
              <w:t xml:space="preserve"> </w:t>
            </w:r>
            <w:r>
              <w:rPr>
                <w:rFonts w:hint="default" w:ascii="TH SarabunIT๙" w:hAnsi="TH SarabunIT๙" w:cs="TH SarabunIT๙"/>
                <w:sz w:val="28"/>
                <w:cs w:val="0"/>
                <w:lang w:val="en-US"/>
              </w:rPr>
              <w:t>Infographics</w:t>
            </w:r>
            <w:r>
              <w:rPr>
                <w:rFonts w:hint="cs" w:ascii="TH SarabunIT๙" w:hAnsi="TH SarabunIT๙" w:cs="TH SarabunIT๙"/>
                <w:sz w:val="28"/>
                <w:cs/>
              </w:rPr>
              <w:t>/</w:t>
            </w:r>
            <w:r>
              <w:rPr>
                <w:rFonts w:hint="cs" w:ascii="TH SarabunIT๙" w:hAnsi="TH SarabunIT๙" w:cs="TH SarabunIT๙"/>
                <w:sz w:val="28"/>
                <w:cs/>
                <w:lang w:val="th-TH" w:bidi="th-TH"/>
              </w:rPr>
              <w:t>คู่มือ</w:t>
            </w:r>
          </w:p>
          <w:p>
            <w:pPr>
              <w:widowControl/>
              <w:spacing w:after="0" w:line="240" w:lineRule="auto"/>
              <w:jc w:val="left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hint="cs" w:ascii="TH SarabunIT๙" w:hAnsi="TH SarabunIT๙" w:cs="TH SarabunIT๙"/>
                <w:sz w:val="28"/>
                <w:cs/>
              </w:rPr>
              <w:sym w:font="Wingdings" w:char="00FE"/>
            </w:r>
            <w:r>
              <w:rPr>
                <w:rFonts w:hint="cs" w:ascii="TH SarabunIT๙" w:hAnsi="TH SarabunIT๙" w:cs="TH SarabunIT๙"/>
                <w:sz w:val="28"/>
                <w:cs/>
              </w:rPr>
              <w:t xml:space="preserve"> </w:t>
            </w:r>
            <w:r>
              <w:rPr>
                <w:rFonts w:hint="cs" w:ascii="TH SarabunIT๙" w:hAnsi="TH SarabunIT๙" w:cs="TH SarabunIT๙"/>
                <w:sz w:val="28"/>
                <w:cs/>
                <w:lang w:val="th-TH" w:bidi="th-TH"/>
              </w:rPr>
              <w:t>สื่อการเรียนรู้ออนไลน์</w:t>
            </w:r>
          </w:p>
          <w:p>
            <w:pPr>
              <w:widowControl/>
              <w:spacing w:after="0" w:line="240" w:lineRule="auto"/>
              <w:jc w:val="left"/>
              <w:rPr>
                <w:rFonts w:ascii="TH SarabunIT๙" w:hAnsi="TH SarabunIT๙" w:cs="TH SarabunIT๙"/>
                <w:sz w:val="28"/>
                <w:cs/>
                <w:lang w:val="th-TH"/>
              </w:rPr>
            </w:pPr>
            <w:r>
              <w:rPr>
                <w:rFonts w:ascii="TH SarabunIT๙" w:hAnsi="TH SarabunIT๙" w:cs="TH SarabunIT๙"/>
                <w:sz w:val="28"/>
                <w:cs/>
              </w:rPr>
              <w:sym w:font="Wingdings" w:char="00A8"/>
            </w:r>
            <w:r>
              <w:rPr>
                <w:rFonts w:hint="cs" w:ascii="TH SarabunIT๙" w:hAnsi="TH SarabunIT๙" w:cs="TH SarabunIT๙"/>
                <w:sz w:val="28"/>
                <w:cs/>
              </w:rPr>
              <w:t xml:space="preserve"> </w:t>
            </w:r>
            <w:r>
              <w:rPr>
                <w:rFonts w:hint="cs" w:ascii="TH SarabunIT๙" w:hAnsi="TH SarabunIT๙" w:cs="TH SarabunIT๙"/>
                <w:sz w:val="28"/>
                <w:cs/>
                <w:lang w:val="th-TH" w:bidi="th-TH"/>
              </w:rPr>
              <w:t>เกมการเรียนรู้</w:t>
            </w:r>
          </w:p>
          <w:p>
            <w:pPr>
              <w:widowControl/>
              <w:spacing w:after="0" w:line="240" w:lineRule="auto"/>
              <w:jc w:val="left"/>
              <w:rPr>
                <w:rFonts w:hint="cs" w:ascii="TH SarabunIT๙" w:hAnsi="TH SarabunIT๙" w:cs="TH SarabunIT๙"/>
                <w:color w:val="auto"/>
                <w:spacing w:val="0"/>
                <w:sz w:val="28"/>
                <w:szCs w:val="28"/>
                <w:vertAlign w:val="baseline"/>
                <w:cs/>
                <w:lang w:val="th-TH" w:bidi="th-TH"/>
              </w:rPr>
            </w:pPr>
            <w:r>
              <w:rPr>
                <w:rFonts w:ascii="TH SarabunIT๙" w:hAnsi="TH SarabunIT๙" w:cs="TH SarabunIT๙"/>
                <w:sz w:val="28"/>
                <w:cs/>
              </w:rPr>
              <w:sym w:font="Wingdings" w:char="00A8"/>
            </w:r>
            <w:r>
              <w:rPr>
                <w:rFonts w:hint="cs" w:ascii="TH SarabunIT๙" w:hAnsi="TH SarabunIT๙" w:cs="TH SarabunIT๙"/>
                <w:sz w:val="28"/>
                <w:cs/>
              </w:rPr>
              <w:t xml:space="preserve"> </w:t>
            </w:r>
            <w:r>
              <w:rPr>
                <w:rFonts w:hint="cs" w:ascii="TH SarabunIT๙" w:hAnsi="TH SarabunIT๙" w:cs="TH SarabunIT๙"/>
                <w:sz w:val="28"/>
                <w:cs/>
                <w:lang w:val="th-TH" w:bidi="th-TH"/>
              </w:rPr>
              <w:t>อื่นๆ</w:t>
            </w:r>
            <w:r>
              <w:rPr>
                <w:rFonts w:hint="cs" w:ascii="TH SarabunIT๙" w:hAnsi="TH SarabunIT๙" w:cs="TH SarabunIT๙"/>
                <w:sz w:val="28"/>
                <w:cs/>
                <w:lang w:val="en-US" w:bidi="th-TH"/>
              </w:rPr>
              <w:t xml:space="preserve"> </w:t>
            </w:r>
            <w:r>
              <w:rPr>
                <w:rFonts w:hint="cs" w:ascii="TH SarabunIT๙" w:hAnsi="TH SarabunIT๙" w:cs="TH SarabunIT๙"/>
                <w:color w:val="auto"/>
                <w:spacing w:val="0"/>
                <w:sz w:val="28"/>
                <w:szCs w:val="28"/>
                <w:vertAlign w:val="baseline"/>
                <w:cs/>
                <w:lang w:val="th-TH" w:bidi="th-TH"/>
              </w:rPr>
              <w:t>เช่น สปอตคลื่นวิทยุ</w:t>
            </w:r>
          </w:p>
          <w:p>
            <w:pPr>
              <w:widowControl/>
              <w:spacing w:after="0" w:line="240" w:lineRule="auto"/>
              <w:ind w:firstLine="280" w:firstLineChars="100"/>
              <w:jc w:val="left"/>
              <w:rPr>
                <w:rFonts w:hint="cs" w:ascii="TH SarabunIT๙" w:hAnsi="TH SarabunIT๙" w:cs="TH SarabunIT๙"/>
                <w:color w:val="auto"/>
                <w:spacing w:val="0"/>
                <w:sz w:val="28"/>
                <w:szCs w:val="28"/>
                <w:vertAlign w:val="baseline"/>
                <w:cs/>
                <w:lang w:val="th-TH" w:bidi="th-TH"/>
              </w:rPr>
            </w:pPr>
            <w:r>
              <w:rPr>
                <w:rFonts w:hint="cs" w:ascii="TH SarabunIT๙" w:hAnsi="TH SarabunIT๙" w:cs="TH SarabunIT๙"/>
                <w:color w:val="auto"/>
                <w:spacing w:val="0"/>
                <w:sz w:val="28"/>
                <w:szCs w:val="28"/>
                <w:vertAlign w:val="baseline"/>
                <w:cs/>
                <w:lang w:val="en-US" w:bidi="th-TH"/>
              </w:rPr>
              <w:t>/</w:t>
            </w:r>
            <w:r>
              <w:rPr>
                <w:rFonts w:hint="cs" w:ascii="TH SarabunIT๙" w:hAnsi="TH SarabunIT๙" w:cs="TH SarabunIT๙"/>
                <w:color w:val="auto"/>
                <w:spacing w:val="0"/>
                <w:sz w:val="28"/>
                <w:szCs w:val="28"/>
                <w:vertAlign w:val="baseline"/>
                <w:cs/>
                <w:lang w:val="th-TH" w:bidi="th-TH"/>
              </w:rPr>
              <w:t>คลิป</w:t>
            </w:r>
          </w:p>
          <w:p>
            <w:pPr>
              <w:widowControl/>
              <w:spacing w:after="0" w:line="240" w:lineRule="auto"/>
              <w:jc w:val="left"/>
              <w:rPr>
                <w:rFonts w:ascii="TH SarabunIT๙" w:hAnsi="TH SarabunIT๙" w:cs="TH SarabunIT๙"/>
                <w:sz w:val="28"/>
                <w:cs/>
              </w:rPr>
            </w:pPr>
          </w:p>
        </w:tc>
        <w:tc>
          <w:tcPr>
            <w:tcW w:w="3232" w:type="dxa"/>
            <w:shd w:val="clear" w:color="auto" w:fill="F4F9F0"/>
          </w:tcPr>
          <w:p>
            <w:pPr>
              <w:widowControl/>
              <w:spacing w:after="0" w:line="240" w:lineRule="auto"/>
              <w:jc w:val="left"/>
              <w:rPr>
                <w:rFonts w:hint="default" w:ascii="TH SarabunPSK" w:hAnsi="TH SarabunPSK" w:cs="TH SarabunPSK"/>
                <w:sz w:val="28"/>
                <w:szCs w:val="28"/>
              </w:rPr>
            </w:pPr>
            <w:r>
              <w:rPr>
                <w:rFonts w:hint="default" w:ascii="TH SarabunPSK" w:hAnsi="TH SarabunPSK" w:cs="TH SarabunPSK"/>
                <w:sz w:val="28"/>
                <w:szCs w:val="28"/>
              </w:rPr>
              <w:fldChar w:fldCharType="begin"/>
            </w:r>
            <w:r>
              <w:rPr>
                <w:rFonts w:hint="default" w:ascii="TH SarabunPSK" w:hAnsi="TH SarabunPSK" w:cs="TH SarabunPSK"/>
                <w:sz w:val="28"/>
                <w:szCs w:val="28"/>
              </w:rPr>
              <w:instrText xml:space="preserve"> HYPERLINK "https://shorturl.at/kQXY7" </w:instrText>
            </w:r>
            <w:r>
              <w:rPr>
                <w:rFonts w:hint="default" w:ascii="TH SarabunPSK" w:hAnsi="TH SarabunPSK" w:cs="TH SarabunPSK"/>
                <w:sz w:val="28"/>
                <w:szCs w:val="28"/>
              </w:rPr>
              <w:fldChar w:fldCharType="separate"/>
            </w:r>
            <w:r>
              <w:rPr>
                <w:rStyle w:val="9"/>
                <w:rFonts w:hint="default" w:ascii="TH SarabunPSK" w:hAnsi="TH SarabunPSK" w:cs="TH SarabunPSK"/>
                <w:sz w:val="28"/>
                <w:szCs w:val="28"/>
              </w:rPr>
              <w:t>https://shorturl.at/kQXY7</w:t>
            </w:r>
            <w:r>
              <w:rPr>
                <w:rFonts w:hint="default" w:ascii="TH SarabunPSK" w:hAnsi="TH SarabunPSK" w:cs="TH SarabunPSK"/>
                <w:sz w:val="28"/>
                <w:szCs w:val="28"/>
              </w:rPr>
              <w:fldChar w:fldCharType="end"/>
            </w:r>
          </w:p>
          <w:p>
            <w:pPr>
              <w:widowControl/>
              <w:spacing w:after="0" w:line="240" w:lineRule="auto"/>
              <w:jc w:val="left"/>
              <w:rPr>
                <w:rFonts w:hint="default" w:ascii="TH Sarabun PSK" w:hAnsi="TH Sarabun PSK"/>
                <w:sz w:val="32"/>
                <w:szCs w:val="32"/>
                <w:cs/>
              </w:rPr>
            </w:pPr>
          </w:p>
        </w:tc>
        <w:tc>
          <w:tcPr>
            <w:tcW w:w="3225" w:type="dxa"/>
            <w:shd w:val="clear" w:color="auto" w:fill="F4F9F0"/>
          </w:tcPr>
          <w:p>
            <w:pPr>
              <w:widowControl/>
              <w:spacing w:after="0" w:line="240" w:lineRule="auto"/>
              <w:jc w:val="center"/>
            </w:pPr>
            <w:r>
              <w:drawing>
                <wp:anchor distT="0" distB="0" distL="114300" distR="114300" simplePos="0" relativeHeight="251847680" behindDoc="1" locked="0" layoutInCell="1" allowOverlap="1">
                  <wp:simplePos x="0" y="0"/>
                  <wp:positionH relativeFrom="column">
                    <wp:posOffset>194945</wp:posOffset>
                  </wp:positionH>
                  <wp:positionV relativeFrom="paragraph">
                    <wp:posOffset>142875</wp:posOffset>
                  </wp:positionV>
                  <wp:extent cx="1700530" cy="958215"/>
                  <wp:effectExtent l="0" t="0" r="13970" b="13335"/>
                  <wp:wrapTight wrapText="bothSides">
                    <wp:wrapPolygon>
                      <wp:start x="0" y="0"/>
                      <wp:lineTo x="0" y="21042"/>
                      <wp:lineTo x="21294" y="21042"/>
                      <wp:lineTo x="21294" y="0"/>
                      <wp:lineTo x="0" y="0"/>
                    </wp:wrapPolygon>
                  </wp:wrapTight>
                  <wp:docPr id="393" name="รูปภาพ 5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93" name="รูปภาพ 55"/>
                          <pic:cNvPicPr>
                            <a:picLocks noChangeAspect="1"/>
                          </pic:cNvPicPr>
                        </pic:nvPicPr>
                        <pic:blipFill>
                          <a:blip r:embed="rId143"/>
                          <a:srcRect l="7168" t="6059" r="7518" b="849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700530" cy="95821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781" w:type="dxa"/>
            <w:vMerge w:val="continue"/>
            <w:shd w:val="clear" w:color="auto" w:fill="F4F9F0"/>
          </w:tcPr>
          <w:p>
            <w:pPr>
              <w:widowControl/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</w:p>
        </w:tc>
        <w:tc>
          <w:tcPr>
            <w:tcW w:w="750" w:type="dxa"/>
            <w:shd w:val="clear" w:color="auto" w:fill="F4F9F0"/>
          </w:tcPr>
          <w:p>
            <w:pPr>
              <w:widowControl/>
              <w:numPr>
                <w:ilvl w:val="0"/>
                <w:numId w:val="1"/>
              </w:numPr>
              <w:spacing w:after="0" w:line="240" w:lineRule="auto"/>
              <w:jc w:val="both"/>
              <w:rPr>
                <w:rFonts w:ascii="TH SarabunIT๙" w:hAnsi="TH SarabunIT๙" w:cs="TH SarabunIT๙"/>
                <w:sz w:val="28"/>
                <w:cs/>
              </w:rPr>
            </w:pPr>
          </w:p>
        </w:tc>
        <w:tc>
          <w:tcPr>
            <w:tcW w:w="3801" w:type="dxa"/>
            <w:shd w:val="clear" w:color="auto" w:fill="F4F9F0"/>
          </w:tcPr>
          <w:p>
            <w:pPr>
              <w:widowControl/>
              <w:spacing w:after="0" w:line="240" w:lineRule="auto"/>
              <w:jc w:val="both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</w:rPr>
              <w:t xml:space="preserve">Motion Info </w:t>
            </w:r>
            <w:r>
              <w:rPr>
                <w:rFonts w:ascii="TH SarabunIT๙" w:hAnsi="TH SarabunIT๙" w:cs="TH SarabunIT๙"/>
                <w:sz w:val="28"/>
                <w:cs/>
                <w:lang w:val="th-TH" w:bidi="th-TH"/>
              </w:rPr>
              <w:t>ความรู้ทั่วไปเกี่ยวกับยาเสพติด</w:t>
            </w:r>
          </w:p>
          <w:p>
            <w:pPr>
              <w:widowControl/>
              <w:spacing w:after="0" w:line="240" w:lineRule="auto"/>
              <w:jc w:val="left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</w:rPr>
              <w:t xml:space="preserve">- </w:t>
            </w:r>
            <w:r>
              <w:rPr>
                <w:rFonts w:ascii="TH SarabunIT๙" w:hAnsi="TH SarabunIT๙" w:cs="TH SarabunIT๙"/>
                <w:sz w:val="28"/>
                <w:cs/>
                <w:lang w:val="th-TH" w:bidi="th-TH"/>
              </w:rPr>
              <w:t>สมองติดยา</w:t>
            </w:r>
          </w:p>
          <w:p>
            <w:pPr>
              <w:widowControl/>
              <w:spacing w:after="0" w:line="240" w:lineRule="auto"/>
              <w:jc w:val="left"/>
              <w:rPr>
                <w:rFonts w:ascii="TH SarabunIT๙" w:hAnsi="TH SarabunIT๙" w:cs="TH SarabunIT๙"/>
                <w:sz w:val="28"/>
                <w:cs/>
              </w:rPr>
            </w:pPr>
          </w:p>
        </w:tc>
        <w:tc>
          <w:tcPr>
            <w:tcW w:w="2462" w:type="dxa"/>
            <w:shd w:val="clear" w:color="auto" w:fill="F4F9F0"/>
          </w:tcPr>
          <w:p>
            <w:pPr>
              <w:widowControl/>
              <w:spacing w:after="0" w:line="240" w:lineRule="auto"/>
              <w:jc w:val="left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hint="cs" w:ascii="TH SarabunIT๙" w:hAnsi="TH SarabunIT๙" w:cs="TH SarabunIT๙"/>
                <w:sz w:val="28"/>
                <w:cs/>
              </w:rPr>
              <w:sym w:font="Wingdings" w:char="00A8"/>
            </w:r>
            <w:r>
              <w:rPr>
                <w:rFonts w:hint="cs" w:ascii="TH SarabunIT๙" w:hAnsi="TH SarabunIT๙" w:cs="TH SarabunIT๙"/>
                <w:sz w:val="28"/>
                <w:cs/>
              </w:rPr>
              <w:t xml:space="preserve"> </w:t>
            </w:r>
            <w:r>
              <w:rPr>
                <w:rFonts w:hint="default" w:ascii="TH SarabunIT๙" w:hAnsi="TH SarabunIT๙" w:cs="TH SarabunIT๙"/>
                <w:sz w:val="28"/>
                <w:cs w:val="0"/>
                <w:lang w:val="en-US"/>
              </w:rPr>
              <w:t>Infographics</w:t>
            </w:r>
            <w:r>
              <w:rPr>
                <w:rFonts w:hint="cs" w:ascii="TH SarabunIT๙" w:hAnsi="TH SarabunIT๙" w:cs="TH SarabunIT๙"/>
                <w:sz w:val="28"/>
                <w:cs/>
              </w:rPr>
              <w:t>/</w:t>
            </w:r>
            <w:r>
              <w:rPr>
                <w:rFonts w:hint="cs" w:ascii="TH SarabunIT๙" w:hAnsi="TH SarabunIT๙" w:cs="TH SarabunIT๙"/>
                <w:sz w:val="28"/>
                <w:cs/>
                <w:lang w:val="th-TH" w:bidi="th-TH"/>
              </w:rPr>
              <w:t>คู่มือ</w:t>
            </w:r>
          </w:p>
          <w:p>
            <w:pPr>
              <w:widowControl/>
              <w:spacing w:after="0" w:line="240" w:lineRule="auto"/>
              <w:jc w:val="left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hint="cs" w:ascii="TH SarabunIT๙" w:hAnsi="TH SarabunIT๙" w:cs="TH SarabunIT๙"/>
                <w:sz w:val="28"/>
                <w:cs/>
              </w:rPr>
              <w:sym w:font="Wingdings" w:char="00FE"/>
            </w:r>
            <w:r>
              <w:rPr>
                <w:rFonts w:hint="cs" w:ascii="TH SarabunIT๙" w:hAnsi="TH SarabunIT๙" w:cs="TH SarabunIT๙"/>
                <w:sz w:val="28"/>
                <w:cs/>
              </w:rPr>
              <w:t xml:space="preserve"> </w:t>
            </w:r>
            <w:r>
              <w:rPr>
                <w:rFonts w:hint="cs" w:ascii="TH SarabunIT๙" w:hAnsi="TH SarabunIT๙" w:cs="TH SarabunIT๙"/>
                <w:sz w:val="28"/>
                <w:cs/>
                <w:lang w:val="th-TH" w:bidi="th-TH"/>
              </w:rPr>
              <w:t>สื่อการเรียนรู้ออนไลน์</w:t>
            </w:r>
          </w:p>
          <w:p>
            <w:pPr>
              <w:widowControl/>
              <w:spacing w:after="0" w:line="240" w:lineRule="auto"/>
              <w:jc w:val="left"/>
              <w:rPr>
                <w:rFonts w:ascii="TH SarabunIT๙" w:hAnsi="TH SarabunIT๙" w:cs="TH SarabunIT๙"/>
                <w:sz w:val="28"/>
                <w:cs/>
                <w:lang w:val="th-TH"/>
              </w:rPr>
            </w:pPr>
            <w:r>
              <w:rPr>
                <w:rFonts w:ascii="TH SarabunIT๙" w:hAnsi="TH SarabunIT๙" w:cs="TH SarabunIT๙"/>
                <w:sz w:val="28"/>
                <w:cs/>
              </w:rPr>
              <w:sym w:font="Wingdings" w:char="00A8"/>
            </w:r>
            <w:r>
              <w:rPr>
                <w:rFonts w:hint="cs" w:ascii="TH SarabunIT๙" w:hAnsi="TH SarabunIT๙" w:cs="TH SarabunIT๙"/>
                <w:sz w:val="28"/>
                <w:cs/>
              </w:rPr>
              <w:t xml:space="preserve"> </w:t>
            </w:r>
            <w:r>
              <w:rPr>
                <w:rFonts w:hint="cs" w:ascii="TH SarabunIT๙" w:hAnsi="TH SarabunIT๙" w:cs="TH SarabunIT๙"/>
                <w:sz w:val="28"/>
                <w:cs/>
                <w:lang w:val="th-TH" w:bidi="th-TH"/>
              </w:rPr>
              <w:t>เกมการเรียนรู้</w:t>
            </w:r>
          </w:p>
          <w:p>
            <w:pPr>
              <w:widowControl/>
              <w:spacing w:after="0" w:line="240" w:lineRule="auto"/>
              <w:jc w:val="left"/>
              <w:rPr>
                <w:rFonts w:hint="cs" w:ascii="TH SarabunIT๙" w:hAnsi="TH SarabunIT๙" w:cs="TH SarabunIT๙"/>
                <w:color w:val="auto"/>
                <w:spacing w:val="0"/>
                <w:sz w:val="28"/>
                <w:szCs w:val="28"/>
                <w:vertAlign w:val="baseline"/>
                <w:cs/>
                <w:lang w:val="th-TH" w:bidi="th-TH"/>
              </w:rPr>
            </w:pPr>
            <w:r>
              <w:rPr>
                <w:rFonts w:ascii="TH SarabunIT๙" w:hAnsi="TH SarabunIT๙" w:cs="TH SarabunIT๙"/>
                <w:sz w:val="28"/>
                <w:cs/>
              </w:rPr>
              <w:sym w:font="Wingdings" w:char="00A8"/>
            </w:r>
            <w:r>
              <w:rPr>
                <w:rFonts w:hint="cs" w:ascii="TH SarabunIT๙" w:hAnsi="TH SarabunIT๙" w:cs="TH SarabunIT๙"/>
                <w:sz w:val="28"/>
                <w:cs/>
              </w:rPr>
              <w:t xml:space="preserve"> </w:t>
            </w:r>
            <w:r>
              <w:rPr>
                <w:rFonts w:hint="cs" w:ascii="TH SarabunIT๙" w:hAnsi="TH SarabunIT๙" w:cs="TH SarabunIT๙"/>
                <w:sz w:val="28"/>
                <w:cs/>
                <w:lang w:val="th-TH" w:bidi="th-TH"/>
              </w:rPr>
              <w:t>อื่นๆ</w:t>
            </w:r>
            <w:r>
              <w:rPr>
                <w:rFonts w:hint="cs" w:ascii="TH SarabunIT๙" w:hAnsi="TH SarabunIT๙" w:cs="TH SarabunIT๙"/>
                <w:sz w:val="28"/>
                <w:cs/>
                <w:lang w:val="en-US" w:bidi="th-TH"/>
              </w:rPr>
              <w:t xml:space="preserve"> </w:t>
            </w:r>
            <w:r>
              <w:rPr>
                <w:rFonts w:hint="cs" w:ascii="TH SarabunIT๙" w:hAnsi="TH SarabunIT๙" w:cs="TH SarabunIT๙"/>
                <w:color w:val="auto"/>
                <w:spacing w:val="0"/>
                <w:sz w:val="28"/>
                <w:szCs w:val="28"/>
                <w:vertAlign w:val="baseline"/>
                <w:cs/>
                <w:lang w:val="th-TH" w:bidi="th-TH"/>
              </w:rPr>
              <w:t>เช่น สปอตคลื่นวิทยุ</w:t>
            </w:r>
          </w:p>
          <w:p>
            <w:pPr>
              <w:widowControl/>
              <w:spacing w:after="0" w:line="240" w:lineRule="auto"/>
              <w:ind w:firstLine="280" w:firstLineChars="100"/>
              <w:jc w:val="left"/>
              <w:rPr>
                <w:rFonts w:hint="cs" w:ascii="TH SarabunIT๙" w:hAnsi="TH SarabunIT๙" w:cs="TH SarabunIT๙"/>
                <w:color w:val="auto"/>
                <w:spacing w:val="0"/>
                <w:sz w:val="28"/>
                <w:szCs w:val="28"/>
                <w:vertAlign w:val="baseline"/>
                <w:cs/>
                <w:lang w:val="th-TH" w:bidi="th-TH"/>
              </w:rPr>
            </w:pPr>
            <w:r>
              <w:rPr>
                <w:rFonts w:hint="cs" w:ascii="TH SarabunIT๙" w:hAnsi="TH SarabunIT๙" w:cs="TH SarabunIT๙"/>
                <w:color w:val="auto"/>
                <w:spacing w:val="0"/>
                <w:sz w:val="28"/>
                <w:szCs w:val="28"/>
                <w:vertAlign w:val="baseline"/>
                <w:cs/>
                <w:lang w:val="en-US" w:bidi="th-TH"/>
              </w:rPr>
              <w:t>/</w:t>
            </w:r>
            <w:r>
              <w:rPr>
                <w:rFonts w:hint="cs" w:ascii="TH SarabunIT๙" w:hAnsi="TH SarabunIT๙" w:cs="TH SarabunIT๙"/>
                <w:color w:val="auto"/>
                <w:spacing w:val="0"/>
                <w:sz w:val="28"/>
                <w:szCs w:val="28"/>
                <w:vertAlign w:val="baseline"/>
                <w:cs/>
                <w:lang w:val="th-TH" w:bidi="th-TH"/>
              </w:rPr>
              <w:t>คลิป</w:t>
            </w:r>
          </w:p>
          <w:p>
            <w:pPr>
              <w:widowControl/>
              <w:spacing w:after="0" w:line="240" w:lineRule="auto"/>
              <w:jc w:val="left"/>
              <w:rPr>
                <w:rFonts w:ascii="TH SarabunIT๙" w:hAnsi="TH SarabunIT๙" w:cs="TH SarabunIT๙"/>
                <w:sz w:val="28"/>
                <w:cs/>
              </w:rPr>
            </w:pPr>
          </w:p>
        </w:tc>
        <w:tc>
          <w:tcPr>
            <w:tcW w:w="3232" w:type="dxa"/>
            <w:shd w:val="clear" w:color="auto" w:fill="F4F9F0"/>
          </w:tcPr>
          <w:p>
            <w:pPr>
              <w:widowControl/>
              <w:spacing w:after="0" w:line="240" w:lineRule="auto"/>
              <w:jc w:val="left"/>
              <w:rPr>
                <w:rFonts w:hint="default" w:ascii="TH SarabunPSK" w:hAnsi="TH SarabunPSK" w:cs="TH SarabunPSK"/>
                <w:sz w:val="28"/>
                <w:szCs w:val="28"/>
              </w:rPr>
            </w:pPr>
            <w:r>
              <w:rPr>
                <w:rFonts w:hint="default" w:ascii="TH SarabunPSK" w:hAnsi="TH SarabunPSK" w:cs="TH SarabunPSK"/>
                <w:sz w:val="28"/>
                <w:szCs w:val="28"/>
              </w:rPr>
              <w:fldChar w:fldCharType="begin"/>
            </w:r>
            <w:r>
              <w:rPr>
                <w:rFonts w:hint="default" w:ascii="TH SarabunPSK" w:hAnsi="TH SarabunPSK" w:cs="TH SarabunPSK"/>
                <w:sz w:val="28"/>
                <w:szCs w:val="28"/>
              </w:rPr>
              <w:instrText xml:space="preserve"> HYPERLINK "https://shorturl.at/agijv" </w:instrText>
            </w:r>
            <w:r>
              <w:rPr>
                <w:rFonts w:hint="default" w:ascii="TH SarabunPSK" w:hAnsi="TH SarabunPSK" w:cs="TH SarabunPSK"/>
                <w:sz w:val="28"/>
                <w:szCs w:val="28"/>
              </w:rPr>
              <w:fldChar w:fldCharType="separate"/>
            </w:r>
            <w:r>
              <w:rPr>
                <w:rStyle w:val="9"/>
                <w:rFonts w:hint="default" w:ascii="TH SarabunPSK" w:hAnsi="TH SarabunPSK" w:cs="TH SarabunPSK"/>
                <w:sz w:val="28"/>
                <w:szCs w:val="28"/>
              </w:rPr>
              <w:t>https://shorturl.at/agijv</w:t>
            </w:r>
            <w:r>
              <w:rPr>
                <w:rFonts w:hint="default" w:ascii="TH SarabunPSK" w:hAnsi="TH SarabunPSK" w:cs="TH SarabunPSK"/>
                <w:sz w:val="28"/>
                <w:szCs w:val="28"/>
              </w:rPr>
              <w:fldChar w:fldCharType="end"/>
            </w:r>
          </w:p>
          <w:p>
            <w:pPr>
              <w:widowControl/>
              <w:spacing w:after="0" w:line="240" w:lineRule="auto"/>
              <w:jc w:val="left"/>
              <w:rPr>
                <w:rFonts w:hint="default" w:ascii="TH Sarabun PSK" w:hAnsi="TH Sarabun PSK"/>
                <w:sz w:val="32"/>
                <w:szCs w:val="32"/>
                <w:cs/>
              </w:rPr>
            </w:pPr>
          </w:p>
        </w:tc>
        <w:tc>
          <w:tcPr>
            <w:tcW w:w="3225" w:type="dxa"/>
            <w:shd w:val="clear" w:color="auto" w:fill="F4F9F0"/>
          </w:tcPr>
          <w:p>
            <w:pPr>
              <w:widowControl/>
              <w:spacing w:after="0" w:line="240" w:lineRule="auto"/>
              <w:jc w:val="center"/>
            </w:pPr>
            <w:r>
              <w:drawing>
                <wp:anchor distT="0" distB="0" distL="114300" distR="114300" simplePos="0" relativeHeight="251848704" behindDoc="1" locked="0" layoutInCell="1" allowOverlap="1">
                  <wp:simplePos x="0" y="0"/>
                  <wp:positionH relativeFrom="column">
                    <wp:posOffset>129540</wp:posOffset>
                  </wp:positionH>
                  <wp:positionV relativeFrom="paragraph">
                    <wp:posOffset>130175</wp:posOffset>
                  </wp:positionV>
                  <wp:extent cx="1686560" cy="930910"/>
                  <wp:effectExtent l="0" t="0" r="8890" b="59690"/>
                  <wp:wrapTight wrapText="bothSides">
                    <wp:wrapPolygon>
                      <wp:start x="0" y="0"/>
                      <wp:lineTo x="0" y="21217"/>
                      <wp:lineTo x="21470" y="21217"/>
                      <wp:lineTo x="21470" y="0"/>
                      <wp:lineTo x="0" y="0"/>
                    </wp:wrapPolygon>
                  </wp:wrapTight>
                  <wp:docPr id="394" name="รูปภาพ 5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94" name="รูปภาพ 56"/>
                          <pic:cNvPicPr>
                            <a:picLocks noChangeAspect="1"/>
                          </pic:cNvPicPr>
                        </pic:nvPicPr>
                        <pic:blipFill>
                          <a:blip r:embed="rId144"/>
                          <a:srcRect l="7518" t="6059" r="7869" b="1092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686560" cy="93091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781" w:type="dxa"/>
            <w:vMerge w:val="continue"/>
            <w:shd w:val="clear" w:color="auto" w:fill="F4F9F0"/>
          </w:tcPr>
          <w:p>
            <w:pPr>
              <w:widowControl/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</w:p>
        </w:tc>
        <w:tc>
          <w:tcPr>
            <w:tcW w:w="750" w:type="dxa"/>
            <w:shd w:val="clear" w:color="auto" w:fill="F4F9F0"/>
          </w:tcPr>
          <w:p>
            <w:pPr>
              <w:widowControl/>
              <w:numPr>
                <w:ilvl w:val="0"/>
                <w:numId w:val="1"/>
              </w:numPr>
              <w:spacing w:after="0" w:line="240" w:lineRule="auto"/>
              <w:jc w:val="both"/>
              <w:rPr>
                <w:rFonts w:ascii="TH SarabunIT๙" w:hAnsi="TH SarabunIT๙" w:cs="TH SarabunIT๙"/>
                <w:sz w:val="28"/>
                <w:cs/>
              </w:rPr>
            </w:pPr>
          </w:p>
        </w:tc>
        <w:tc>
          <w:tcPr>
            <w:tcW w:w="3801" w:type="dxa"/>
            <w:shd w:val="clear" w:color="auto" w:fill="F4F9F0"/>
          </w:tcPr>
          <w:p>
            <w:pPr>
              <w:widowControl/>
              <w:spacing w:after="0" w:line="240" w:lineRule="auto"/>
              <w:jc w:val="both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</w:rPr>
              <w:t xml:space="preserve">Motion Info </w:t>
            </w:r>
            <w:r>
              <w:rPr>
                <w:rFonts w:ascii="TH SarabunIT๙" w:hAnsi="TH SarabunIT๙" w:cs="TH SarabunIT๙"/>
                <w:sz w:val="28"/>
                <w:cs/>
                <w:lang w:val="th-TH" w:bidi="th-TH"/>
              </w:rPr>
              <w:t>ความรู้ทั่วไปเกี่ยวกับยาเสพติด</w:t>
            </w:r>
          </w:p>
          <w:p>
            <w:pPr>
              <w:widowControl/>
              <w:spacing w:after="0" w:line="240" w:lineRule="auto"/>
              <w:jc w:val="left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</w:rPr>
              <w:t xml:space="preserve">- </w:t>
            </w:r>
            <w:r>
              <w:rPr>
                <w:rFonts w:ascii="TH SarabunIT๙" w:hAnsi="TH SarabunIT๙" w:cs="TH SarabunIT๙"/>
                <w:sz w:val="28"/>
                <w:cs/>
                <w:lang w:val="th-TH" w:bidi="th-TH"/>
              </w:rPr>
              <w:t>วัยรุ่นยุคใหม่ สนุกได้ไม่ต้องใช้ยา</w:t>
            </w:r>
          </w:p>
          <w:p>
            <w:pPr>
              <w:widowControl/>
              <w:spacing w:after="0" w:line="240" w:lineRule="auto"/>
              <w:jc w:val="left"/>
              <w:rPr>
                <w:rFonts w:ascii="TH SarabunIT๙" w:hAnsi="TH SarabunIT๙" w:cs="TH SarabunIT๙"/>
                <w:sz w:val="28"/>
                <w:cs/>
              </w:rPr>
            </w:pPr>
          </w:p>
        </w:tc>
        <w:tc>
          <w:tcPr>
            <w:tcW w:w="2462" w:type="dxa"/>
            <w:shd w:val="clear" w:color="auto" w:fill="F4F9F0"/>
          </w:tcPr>
          <w:p>
            <w:pPr>
              <w:widowControl/>
              <w:spacing w:after="0" w:line="240" w:lineRule="auto"/>
              <w:jc w:val="left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hint="cs" w:ascii="TH SarabunIT๙" w:hAnsi="TH SarabunIT๙" w:cs="TH SarabunIT๙"/>
                <w:sz w:val="28"/>
                <w:cs/>
              </w:rPr>
              <w:sym w:font="Wingdings" w:char="00A8"/>
            </w:r>
            <w:r>
              <w:rPr>
                <w:rFonts w:hint="cs" w:ascii="TH SarabunIT๙" w:hAnsi="TH SarabunIT๙" w:cs="TH SarabunIT๙"/>
                <w:sz w:val="28"/>
                <w:cs/>
              </w:rPr>
              <w:t xml:space="preserve"> </w:t>
            </w:r>
            <w:r>
              <w:rPr>
                <w:rFonts w:hint="default" w:ascii="TH SarabunIT๙" w:hAnsi="TH SarabunIT๙" w:cs="TH SarabunIT๙"/>
                <w:sz w:val="28"/>
                <w:cs w:val="0"/>
                <w:lang w:val="en-US"/>
              </w:rPr>
              <w:t>Infographics</w:t>
            </w:r>
            <w:r>
              <w:rPr>
                <w:rFonts w:hint="cs" w:ascii="TH SarabunIT๙" w:hAnsi="TH SarabunIT๙" w:cs="TH SarabunIT๙"/>
                <w:sz w:val="28"/>
                <w:cs/>
              </w:rPr>
              <w:t>/</w:t>
            </w:r>
            <w:r>
              <w:rPr>
                <w:rFonts w:hint="cs" w:ascii="TH SarabunIT๙" w:hAnsi="TH SarabunIT๙" w:cs="TH SarabunIT๙"/>
                <w:sz w:val="28"/>
                <w:cs/>
                <w:lang w:val="th-TH" w:bidi="th-TH"/>
              </w:rPr>
              <w:t>คู่มือ</w:t>
            </w:r>
          </w:p>
          <w:p>
            <w:pPr>
              <w:widowControl/>
              <w:spacing w:after="0" w:line="240" w:lineRule="auto"/>
              <w:jc w:val="left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hint="cs" w:ascii="TH SarabunIT๙" w:hAnsi="TH SarabunIT๙" w:cs="TH SarabunIT๙"/>
                <w:sz w:val="28"/>
                <w:cs/>
              </w:rPr>
              <w:sym w:font="Wingdings" w:char="00FE"/>
            </w:r>
            <w:r>
              <w:rPr>
                <w:rFonts w:hint="cs" w:ascii="TH SarabunIT๙" w:hAnsi="TH SarabunIT๙" w:cs="TH SarabunIT๙"/>
                <w:sz w:val="28"/>
                <w:cs/>
              </w:rPr>
              <w:t xml:space="preserve"> </w:t>
            </w:r>
            <w:r>
              <w:rPr>
                <w:rFonts w:hint="cs" w:ascii="TH SarabunIT๙" w:hAnsi="TH SarabunIT๙" w:cs="TH SarabunIT๙"/>
                <w:sz w:val="28"/>
                <w:cs/>
                <w:lang w:val="th-TH" w:bidi="th-TH"/>
              </w:rPr>
              <w:t>สื่อการเรียนรู้ออนไลน์</w:t>
            </w:r>
          </w:p>
          <w:p>
            <w:pPr>
              <w:widowControl/>
              <w:spacing w:after="0" w:line="240" w:lineRule="auto"/>
              <w:jc w:val="left"/>
              <w:rPr>
                <w:rFonts w:ascii="TH SarabunIT๙" w:hAnsi="TH SarabunIT๙" w:cs="TH SarabunIT๙"/>
                <w:sz w:val="28"/>
                <w:cs/>
                <w:lang w:val="th-TH"/>
              </w:rPr>
            </w:pPr>
            <w:r>
              <w:rPr>
                <w:rFonts w:ascii="TH SarabunIT๙" w:hAnsi="TH SarabunIT๙" w:cs="TH SarabunIT๙"/>
                <w:sz w:val="28"/>
                <w:cs/>
              </w:rPr>
              <w:sym w:font="Wingdings" w:char="00A8"/>
            </w:r>
            <w:r>
              <w:rPr>
                <w:rFonts w:hint="cs" w:ascii="TH SarabunIT๙" w:hAnsi="TH SarabunIT๙" w:cs="TH SarabunIT๙"/>
                <w:sz w:val="28"/>
                <w:cs/>
              </w:rPr>
              <w:t xml:space="preserve"> </w:t>
            </w:r>
            <w:r>
              <w:rPr>
                <w:rFonts w:hint="cs" w:ascii="TH SarabunIT๙" w:hAnsi="TH SarabunIT๙" w:cs="TH SarabunIT๙"/>
                <w:sz w:val="28"/>
                <w:cs/>
                <w:lang w:val="th-TH" w:bidi="th-TH"/>
              </w:rPr>
              <w:t>เกมการเรียนรู้</w:t>
            </w:r>
          </w:p>
          <w:p>
            <w:pPr>
              <w:widowControl/>
              <w:spacing w:after="0" w:line="240" w:lineRule="auto"/>
              <w:jc w:val="left"/>
              <w:rPr>
                <w:rFonts w:hint="cs" w:ascii="TH SarabunIT๙" w:hAnsi="TH SarabunIT๙" w:cs="TH SarabunIT๙"/>
                <w:color w:val="auto"/>
                <w:spacing w:val="0"/>
                <w:sz w:val="28"/>
                <w:szCs w:val="28"/>
                <w:vertAlign w:val="baseline"/>
                <w:cs/>
                <w:lang w:val="th-TH" w:bidi="th-TH"/>
              </w:rPr>
            </w:pPr>
            <w:r>
              <w:rPr>
                <w:rFonts w:ascii="TH SarabunIT๙" w:hAnsi="TH SarabunIT๙" w:cs="TH SarabunIT๙"/>
                <w:sz w:val="28"/>
                <w:cs/>
              </w:rPr>
              <w:sym w:font="Wingdings" w:char="00A8"/>
            </w:r>
            <w:r>
              <w:rPr>
                <w:rFonts w:hint="cs" w:ascii="TH SarabunIT๙" w:hAnsi="TH SarabunIT๙" w:cs="TH SarabunIT๙"/>
                <w:sz w:val="28"/>
                <w:cs/>
              </w:rPr>
              <w:t xml:space="preserve"> </w:t>
            </w:r>
            <w:r>
              <w:rPr>
                <w:rFonts w:hint="cs" w:ascii="TH SarabunIT๙" w:hAnsi="TH SarabunIT๙" w:cs="TH SarabunIT๙"/>
                <w:sz w:val="28"/>
                <w:cs/>
                <w:lang w:val="th-TH" w:bidi="th-TH"/>
              </w:rPr>
              <w:t>อื่นๆ</w:t>
            </w:r>
            <w:r>
              <w:rPr>
                <w:rFonts w:hint="cs" w:ascii="TH SarabunIT๙" w:hAnsi="TH SarabunIT๙" w:cs="TH SarabunIT๙"/>
                <w:sz w:val="28"/>
                <w:cs/>
                <w:lang w:val="en-US" w:bidi="th-TH"/>
              </w:rPr>
              <w:t xml:space="preserve"> </w:t>
            </w:r>
            <w:r>
              <w:rPr>
                <w:rFonts w:hint="cs" w:ascii="TH SarabunIT๙" w:hAnsi="TH SarabunIT๙" w:cs="TH SarabunIT๙"/>
                <w:color w:val="auto"/>
                <w:spacing w:val="0"/>
                <w:sz w:val="28"/>
                <w:szCs w:val="28"/>
                <w:vertAlign w:val="baseline"/>
                <w:cs/>
                <w:lang w:val="th-TH" w:bidi="th-TH"/>
              </w:rPr>
              <w:t>เช่น สปอตคลื่นวิทยุ</w:t>
            </w:r>
          </w:p>
          <w:p>
            <w:pPr>
              <w:widowControl/>
              <w:spacing w:after="0" w:line="240" w:lineRule="auto"/>
              <w:ind w:firstLine="280" w:firstLineChars="100"/>
              <w:jc w:val="left"/>
              <w:rPr>
                <w:rFonts w:hint="cs" w:ascii="TH SarabunIT๙" w:hAnsi="TH SarabunIT๙" w:cs="TH SarabunIT๙"/>
                <w:color w:val="auto"/>
                <w:spacing w:val="0"/>
                <w:sz w:val="28"/>
                <w:szCs w:val="28"/>
                <w:vertAlign w:val="baseline"/>
                <w:cs/>
                <w:lang w:val="th-TH" w:bidi="th-TH"/>
              </w:rPr>
            </w:pPr>
            <w:r>
              <w:rPr>
                <w:rFonts w:hint="cs" w:ascii="TH SarabunIT๙" w:hAnsi="TH SarabunIT๙" w:cs="TH SarabunIT๙"/>
                <w:color w:val="auto"/>
                <w:spacing w:val="0"/>
                <w:sz w:val="28"/>
                <w:szCs w:val="28"/>
                <w:vertAlign w:val="baseline"/>
                <w:cs/>
                <w:lang w:val="en-US" w:bidi="th-TH"/>
              </w:rPr>
              <w:t>/</w:t>
            </w:r>
            <w:r>
              <w:rPr>
                <w:rFonts w:hint="cs" w:ascii="TH SarabunIT๙" w:hAnsi="TH SarabunIT๙" w:cs="TH SarabunIT๙"/>
                <w:color w:val="auto"/>
                <w:spacing w:val="0"/>
                <w:sz w:val="28"/>
                <w:szCs w:val="28"/>
                <w:vertAlign w:val="baseline"/>
                <w:cs/>
                <w:lang w:val="th-TH" w:bidi="th-TH"/>
              </w:rPr>
              <w:t>คลิป</w:t>
            </w:r>
          </w:p>
          <w:p>
            <w:pPr>
              <w:widowControl/>
              <w:spacing w:after="0" w:line="240" w:lineRule="auto"/>
              <w:jc w:val="left"/>
              <w:rPr>
                <w:rFonts w:ascii="TH SarabunIT๙" w:hAnsi="TH SarabunIT๙" w:cs="TH SarabunIT๙"/>
                <w:sz w:val="28"/>
                <w:cs/>
              </w:rPr>
            </w:pPr>
          </w:p>
        </w:tc>
        <w:tc>
          <w:tcPr>
            <w:tcW w:w="3232" w:type="dxa"/>
            <w:shd w:val="clear" w:color="auto" w:fill="F4F9F0"/>
          </w:tcPr>
          <w:p>
            <w:pPr>
              <w:widowControl/>
              <w:spacing w:after="0" w:line="240" w:lineRule="auto"/>
              <w:jc w:val="left"/>
              <w:rPr>
                <w:rFonts w:hint="default" w:ascii="TH SarabunPSK" w:hAnsi="TH SarabunPSK" w:cs="TH SarabunPSK"/>
                <w:sz w:val="28"/>
                <w:szCs w:val="28"/>
              </w:rPr>
            </w:pPr>
            <w:r>
              <w:rPr>
                <w:rFonts w:hint="default" w:ascii="TH SarabunPSK" w:hAnsi="TH SarabunPSK" w:cs="TH SarabunPSK"/>
                <w:sz w:val="28"/>
                <w:szCs w:val="28"/>
              </w:rPr>
              <w:fldChar w:fldCharType="begin"/>
            </w:r>
            <w:r>
              <w:rPr>
                <w:rFonts w:hint="default" w:ascii="TH SarabunPSK" w:hAnsi="TH SarabunPSK" w:cs="TH SarabunPSK"/>
                <w:sz w:val="28"/>
                <w:szCs w:val="28"/>
              </w:rPr>
              <w:instrText xml:space="preserve"> HYPERLINK "https://shorturl.at/vwNTV" </w:instrText>
            </w:r>
            <w:r>
              <w:rPr>
                <w:rFonts w:hint="default" w:ascii="TH SarabunPSK" w:hAnsi="TH SarabunPSK" w:cs="TH SarabunPSK"/>
                <w:sz w:val="28"/>
                <w:szCs w:val="28"/>
              </w:rPr>
              <w:fldChar w:fldCharType="separate"/>
            </w:r>
            <w:r>
              <w:rPr>
                <w:rStyle w:val="9"/>
                <w:rFonts w:hint="default" w:ascii="TH SarabunPSK" w:hAnsi="TH SarabunPSK" w:cs="TH SarabunPSK"/>
                <w:sz w:val="28"/>
                <w:szCs w:val="28"/>
              </w:rPr>
              <w:t>https://shorturl.at/vwNTV</w:t>
            </w:r>
            <w:r>
              <w:rPr>
                <w:rFonts w:hint="default" w:ascii="TH SarabunPSK" w:hAnsi="TH SarabunPSK" w:cs="TH SarabunPSK"/>
                <w:sz w:val="28"/>
                <w:szCs w:val="28"/>
              </w:rPr>
              <w:fldChar w:fldCharType="end"/>
            </w:r>
          </w:p>
          <w:p>
            <w:pPr>
              <w:widowControl/>
              <w:spacing w:after="0" w:line="240" w:lineRule="auto"/>
              <w:jc w:val="left"/>
              <w:rPr>
                <w:rFonts w:hint="default" w:ascii="TH Sarabun PSK" w:hAnsi="TH Sarabun PSK"/>
                <w:sz w:val="32"/>
                <w:szCs w:val="32"/>
                <w:cs/>
              </w:rPr>
            </w:pPr>
          </w:p>
        </w:tc>
        <w:tc>
          <w:tcPr>
            <w:tcW w:w="3225" w:type="dxa"/>
            <w:shd w:val="clear" w:color="auto" w:fill="F4F9F0"/>
          </w:tcPr>
          <w:p>
            <w:pPr>
              <w:widowControl/>
              <w:spacing w:after="0" w:line="240" w:lineRule="auto"/>
              <w:jc w:val="center"/>
            </w:pPr>
            <w:r>
              <w:drawing>
                <wp:anchor distT="0" distB="0" distL="114300" distR="114300" simplePos="0" relativeHeight="251849728" behindDoc="1" locked="0" layoutInCell="1" allowOverlap="1">
                  <wp:simplePos x="0" y="0"/>
                  <wp:positionH relativeFrom="column">
                    <wp:posOffset>183515</wp:posOffset>
                  </wp:positionH>
                  <wp:positionV relativeFrom="paragraph">
                    <wp:posOffset>135890</wp:posOffset>
                  </wp:positionV>
                  <wp:extent cx="1673860" cy="937895"/>
                  <wp:effectExtent l="0" t="0" r="2540" b="52705"/>
                  <wp:wrapTight wrapText="bothSides">
                    <wp:wrapPolygon>
                      <wp:start x="0" y="0"/>
                      <wp:lineTo x="0" y="21059"/>
                      <wp:lineTo x="21387" y="21059"/>
                      <wp:lineTo x="21387" y="0"/>
                      <wp:lineTo x="0" y="0"/>
                    </wp:wrapPolygon>
                  </wp:wrapTight>
                  <wp:docPr id="395" name="รูปภาพ 5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95" name="รูปภาพ 57"/>
                          <pic:cNvPicPr>
                            <a:picLocks noChangeAspect="1"/>
                          </pic:cNvPicPr>
                        </pic:nvPicPr>
                        <pic:blipFill>
                          <a:blip r:embed="rId145"/>
                          <a:srcRect l="8856" t="6059" r="7168" b="1030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673860" cy="93789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781" w:type="dxa"/>
            <w:vMerge w:val="continue"/>
            <w:shd w:val="clear" w:color="auto" w:fill="F4F9F0"/>
          </w:tcPr>
          <w:p>
            <w:pPr>
              <w:widowControl/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</w:p>
        </w:tc>
        <w:tc>
          <w:tcPr>
            <w:tcW w:w="750" w:type="dxa"/>
            <w:shd w:val="clear" w:color="auto" w:fill="F4F9F0"/>
          </w:tcPr>
          <w:p>
            <w:pPr>
              <w:widowControl/>
              <w:numPr>
                <w:ilvl w:val="0"/>
                <w:numId w:val="1"/>
              </w:numPr>
              <w:spacing w:after="0" w:line="240" w:lineRule="auto"/>
              <w:jc w:val="both"/>
              <w:rPr>
                <w:rFonts w:ascii="TH SarabunIT๙" w:hAnsi="TH SarabunIT๙" w:cs="TH SarabunIT๙"/>
                <w:sz w:val="28"/>
                <w:cs/>
              </w:rPr>
            </w:pPr>
          </w:p>
        </w:tc>
        <w:tc>
          <w:tcPr>
            <w:tcW w:w="3801" w:type="dxa"/>
            <w:shd w:val="clear" w:color="auto" w:fill="F4F9F0"/>
          </w:tcPr>
          <w:p>
            <w:pPr>
              <w:widowControl/>
              <w:spacing w:after="0" w:line="240" w:lineRule="auto"/>
              <w:jc w:val="both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</w:rPr>
              <w:t xml:space="preserve">Motion Info </w:t>
            </w:r>
            <w:r>
              <w:rPr>
                <w:rFonts w:ascii="TH SarabunIT๙" w:hAnsi="TH SarabunIT๙" w:cs="TH SarabunIT๙"/>
                <w:sz w:val="28"/>
                <w:cs/>
                <w:lang w:val="th-TH" w:bidi="th-TH"/>
              </w:rPr>
              <w:t>ความรู้ทั่วไปเกี่ยวกับยาเสพติด</w:t>
            </w:r>
          </w:p>
          <w:p>
            <w:pPr>
              <w:widowControl/>
              <w:spacing w:after="0" w:line="240" w:lineRule="auto"/>
              <w:jc w:val="left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/>
                <w:sz w:val="28"/>
              </w:rPr>
              <w:t xml:space="preserve">- </w:t>
            </w:r>
            <w:r>
              <w:rPr>
                <w:rFonts w:ascii="TH SarabunIT๙" w:hAnsi="TH SarabunIT๙" w:cs="TH SarabunIT๙"/>
                <w:sz w:val="28"/>
                <w:cs/>
                <w:lang w:val="th-TH" w:bidi="th-TH"/>
              </w:rPr>
              <w:t>คุณสมองยอดฮีโร่</w:t>
            </w:r>
          </w:p>
        </w:tc>
        <w:tc>
          <w:tcPr>
            <w:tcW w:w="2462" w:type="dxa"/>
            <w:shd w:val="clear" w:color="auto" w:fill="F4F9F0"/>
          </w:tcPr>
          <w:p>
            <w:pPr>
              <w:widowControl/>
              <w:spacing w:after="0" w:line="240" w:lineRule="auto"/>
              <w:jc w:val="left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hint="cs" w:ascii="TH SarabunIT๙" w:hAnsi="TH SarabunIT๙" w:cs="TH SarabunIT๙"/>
                <w:sz w:val="28"/>
                <w:cs/>
              </w:rPr>
              <w:sym w:font="Wingdings" w:char="00A8"/>
            </w:r>
            <w:r>
              <w:rPr>
                <w:rFonts w:hint="cs" w:ascii="TH SarabunIT๙" w:hAnsi="TH SarabunIT๙" w:cs="TH SarabunIT๙"/>
                <w:sz w:val="28"/>
                <w:cs/>
              </w:rPr>
              <w:t xml:space="preserve"> </w:t>
            </w:r>
            <w:r>
              <w:rPr>
                <w:rFonts w:hint="default" w:ascii="TH SarabunIT๙" w:hAnsi="TH SarabunIT๙" w:cs="TH SarabunIT๙"/>
                <w:sz w:val="28"/>
                <w:cs w:val="0"/>
                <w:lang w:val="en-US"/>
              </w:rPr>
              <w:t>Infographics</w:t>
            </w:r>
            <w:r>
              <w:rPr>
                <w:rFonts w:hint="cs" w:ascii="TH SarabunIT๙" w:hAnsi="TH SarabunIT๙" w:cs="TH SarabunIT๙"/>
                <w:sz w:val="28"/>
                <w:cs/>
              </w:rPr>
              <w:t>/</w:t>
            </w:r>
            <w:r>
              <w:rPr>
                <w:rFonts w:hint="cs" w:ascii="TH SarabunIT๙" w:hAnsi="TH SarabunIT๙" w:cs="TH SarabunIT๙"/>
                <w:sz w:val="28"/>
                <w:cs/>
                <w:lang w:val="th-TH" w:bidi="th-TH"/>
              </w:rPr>
              <w:t>คู่มือ</w:t>
            </w:r>
          </w:p>
          <w:p>
            <w:pPr>
              <w:widowControl/>
              <w:spacing w:after="0" w:line="240" w:lineRule="auto"/>
              <w:jc w:val="left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hint="cs" w:ascii="TH SarabunIT๙" w:hAnsi="TH SarabunIT๙" w:cs="TH SarabunIT๙"/>
                <w:sz w:val="28"/>
                <w:cs/>
              </w:rPr>
              <w:sym w:font="Wingdings" w:char="00FE"/>
            </w:r>
            <w:r>
              <w:rPr>
                <w:rFonts w:hint="cs" w:ascii="TH SarabunIT๙" w:hAnsi="TH SarabunIT๙" w:cs="TH SarabunIT๙"/>
                <w:sz w:val="28"/>
                <w:cs/>
              </w:rPr>
              <w:t xml:space="preserve"> </w:t>
            </w:r>
            <w:r>
              <w:rPr>
                <w:rFonts w:hint="cs" w:ascii="TH SarabunIT๙" w:hAnsi="TH SarabunIT๙" w:cs="TH SarabunIT๙"/>
                <w:sz w:val="28"/>
                <w:cs/>
                <w:lang w:val="th-TH" w:bidi="th-TH"/>
              </w:rPr>
              <w:t>สื่อการเรียนรู้ออนไลน์</w:t>
            </w:r>
          </w:p>
          <w:p>
            <w:pPr>
              <w:widowControl/>
              <w:spacing w:after="0" w:line="240" w:lineRule="auto"/>
              <w:jc w:val="left"/>
              <w:rPr>
                <w:rFonts w:ascii="TH SarabunIT๙" w:hAnsi="TH SarabunIT๙" w:cs="TH SarabunIT๙"/>
                <w:sz w:val="28"/>
                <w:cs/>
                <w:lang w:val="th-TH"/>
              </w:rPr>
            </w:pPr>
            <w:r>
              <w:rPr>
                <w:rFonts w:ascii="TH SarabunIT๙" w:hAnsi="TH SarabunIT๙" w:cs="TH SarabunIT๙"/>
                <w:sz w:val="28"/>
                <w:cs/>
              </w:rPr>
              <w:sym w:font="Wingdings" w:char="00A8"/>
            </w:r>
            <w:r>
              <w:rPr>
                <w:rFonts w:hint="cs" w:ascii="TH SarabunIT๙" w:hAnsi="TH SarabunIT๙" w:cs="TH SarabunIT๙"/>
                <w:sz w:val="28"/>
                <w:cs/>
              </w:rPr>
              <w:t xml:space="preserve"> </w:t>
            </w:r>
            <w:r>
              <w:rPr>
                <w:rFonts w:hint="cs" w:ascii="TH SarabunIT๙" w:hAnsi="TH SarabunIT๙" w:cs="TH SarabunIT๙"/>
                <w:sz w:val="28"/>
                <w:cs/>
                <w:lang w:val="th-TH" w:bidi="th-TH"/>
              </w:rPr>
              <w:t>เกมการเรียนรู้</w:t>
            </w:r>
          </w:p>
          <w:p>
            <w:pPr>
              <w:widowControl/>
              <w:spacing w:after="0" w:line="240" w:lineRule="auto"/>
              <w:jc w:val="left"/>
              <w:rPr>
                <w:rFonts w:hint="cs" w:ascii="TH SarabunIT๙" w:hAnsi="TH SarabunIT๙" w:cs="TH SarabunIT๙"/>
                <w:color w:val="auto"/>
                <w:spacing w:val="0"/>
                <w:sz w:val="28"/>
                <w:szCs w:val="28"/>
                <w:vertAlign w:val="baseline"/>
                <w:cs/>
                <w:lang w:val="th-TH" w:bidi="th-TH"/>
              </w:rPr>
            </w:pPr>
            <w:r>
              <w:rPr>
                <w:rFonts w:ascii="TH SarabunIT๙" w:hAnsi="TH SarabunIT๙" w:cs="TH SarabunIT๙"/>
                <w:sz w:val="28"/>
                <w:cs/>
              </w:rPr>
              <w:sym w:font="Wingdings" w:char="00A8"/>
            </w:r>
            <w:r>
              <w:rPr>
                <w:rFonts w:hint="cs" w:ascii="TH SarabunIT๙" w:hAnsi="TH SarabunIT๙" w:cs="TH SarabunIT๙"/>
                <w:sz w:val="28"/>
                <w:cs/>
              </w:rPr>
              <w:t xml:space="preserve"> </w:t>
            </w:r>
            <w:r>
              <w:rPr>
                <w:rFonts w:hint="cs" w:ascii="TH SarabunIT๙" w:hAnsi="TH SarabunIT๙" w:cs="TH SarabunIT๙"/>
                <w:sz w:val="28"/>
                <w:cs/>
                <w:lang w:val="th-TH" w:bidi="th-TH"/>
              </w:rPr>
              <w:t>อื่นๆ</w:t>
            </w:r>
            <w:r>
              <w:rPr>
                <w:rFonts w:hint="cs" w:ascii="TH SarabunIT๙" w:hAnsi="TH SarabunIT๙" w:cs="TH SarabunIT๙"/>
                <w:sz w:val="28"/>
                <w:cs/>
                <w:lang w:val="en-US" w:bidi="th-TH"/>
              </w:rPr>
              <w:t xml:space="preserve"> </w:t>
            </w:r>
            <w:r>
              <w:rPr>
                <w:rFonts w:hint="cs" w:ascii="TH SarabunIT๙" w:hAnsi="TH SarabunIT๙" w:cs="TH SarabunIT๙"/>
                <w:color w:val="auto"/>
                <w:spacing w:val="0"/>
                <w:sz w:val="28"/>
                <w:szCs w:val="28"/>
                <w:vertAlign w:val="baseline"/>
                <w:cs/>
                <w:lang w:val="th-TH" w:bidi="th-TH"/>
              </w:rPr>
              <w:t>เช่น สปอตคลื่นวิทยุ</w:t>
            </w:r>
          </w:p>
          <w:p>
            <w:pPr>
              <w:widowControl/>
              <w:spacing w:after="0" w:line="240" w:lineRule="auto"/>
              <w:ind w:firstLine="280" w:firstLineChars="100"/>
              <w:jc w:val="left"/>
              <w:rPr>
                <w:rFonts w:hint="cs" w:ascii="TH SarabunIT๙" w:hAnsi="TH SarabunIT๙" w:cs="TH SarabunIT๙"/>
                <w:color w:val="auto"/>
                <w:spacing w:val="0"/>
                <w:sz w:val="28"/>
                <w:szCs w:val="28"/>
                <w:vertAlign w:val="baseline"/>
                <w:cs/>
                <w:lang w:val="th-TH" w:bidi="th-TH"/>
              </w:rPr>
            </w:pPr>
            <w:r>
              <w:rPr>
                <w:rFonts w:hint="cs" w:ascii="TH SarabunIT๙" w:hAnsi="TH SarabunIT๙" w:cs="TH SarabunIT๙"/>
                <w:color w:val="auto"/>
                <w:spacing w:val="0"/>
                <w:sz w:val="28"/>
                <w:szCs w:val="28"/>
                <w:vertAlign w:val="baseline"/>
                <w:cs/>
                <w:lang w:val="en-US" w:bidi="th-TH"/>
              </w:rPr>
              <w:t>/</w:t>
            </w:r>
            <w:r>
              <w:rPr>
                <w:rFonts w:hint="cs" w:ascii="TH SarabunIT๙" w:hAnsi="TH SarabunIT๙" w:cs="TH SarabunIT๙"/>
                <w:color w:val="auto"/>
                <w:spacing w:val="0"/>
                <w:sz w:val="28"/>
                <w:szCs w:val="28"/>
                <w:vertAlign w:val="baseline"/>
                <w:cs/>
                <w:lang w:val="th-TH" w:bidi="th-TH"/>
              </w:rPr>
              <w:t>คลิป</w:t>
            </w:r>
          </w:p>
          <w:p>
            <w:pPr>
              <w:widowControl/>
              <w:spacing w:after="0" w:line="240" w:lineRule="auto"/>
              <w:jc w:val="left"/>
              <w:rPr>
                <w:rFonts w:ascii="TH SarabunIT๙" w:hAnsi="TH SarabunIT๙" w:cs="TH SarabunIT๙"/>
                <w:sz w:val="28"/>
                <w:cs/>
              </w:rPr>
            </w:pPr>
          </w:p>
        </w:tc>
        <w:tc>
          <w:tcPr>
            <w:tcW w:w="3232" w:type="dxa"/>
            <w:shd w:val="clear" w:color="auto" w:fill="F4F9F0"/>
          </w:tcPr>
          <w:p>
            <w:pPr>
              <w:widowControl/>
              <w:spacing w:after="0" w:line="240" w:lineRule="auto"/>
              <w:jc w:val="left"/>
              <w:rPr>
                <w:rFonts w:hint="default" w:ascii="TH SarabunPSK" w:hAnsi="TH SarabunPSK" w:cs="TH SarabunPSK"/>
                <w:sz w:val="28"/>
                <w:szCs w:val="28"/>
              </w:rPr>
            </w:pPr>
            <w:r>
              <w:rPr>
                <w:rFonts w:hint="default" w:ascii="TH SarabunPSK" w:hAnsi="TH SarabunPSK" w:cs="TH SarabunPSK"/>
                <w:sz w:val="28"/>
                <w:szCs w:val="28"/>
              </w:rPr>
              <w:fldChar w:fldCharType="begin"/>
            </w:r>
            <w:r>
              <w:rPr>
                <w:rFonts w:hint="default" w:ascii="TH SarabunPSK" w:hAnsi="TH SarabunPSK" w:cs="TH SarabunPSK"/>
                <w:sz w:val="28"/>
                <w:szCs w:val="28"/>
              </w:rPr>
              <w:instrText xml:space="preserve"> HYPERLINK "https://shorturl.at/clmt4" </w:instrText>
            </w:r>
            <w:r>
              <w:rPr>
                <w:rFonts w:hint="default" w:ascii="TH SarabunPSK" w:hAnsi="TH SarabunPSK" w:cs="TH SarabunPSK"/>
                <w:sz w:val="28"/>
                <w:szCs w:val="28"/>
              </w:rPr>
              <w:fldChar w:fldCharType="separate"/>
            </w:r>
            <w:r>
              <w:rPr>
                <w:rStyle w:val="9"/>
                <w:rFonts w:hint="default" w:ascii="TH SarabunPSK" w:hAnsi="TH SarabunPSK" w:cs="TH SarabunPSK"/>
                <w:sz w:val="28"/>
                <w:szCs w:val="28"/>
              </w:rPr>
              <w:t>https://shorturl.at/clmt4</w:t>
            </w:r>
            <w:r>
              <w:rPr>
                <w:rFonts w:hint="default" w:ascii="TH SarabunPSK" w:hAnsi="TH SarabunPSK" w:cs="TH SarabunPSK"/>
                <w:sz w:val="28"/>
                <w:szCs w:val="28"/>
              </w:rPr>
              <w:fldChar w:fldCharType="end"/>
            </w:r>
          </w:p>
          <w:p>
            <w:pPr>
              <w:widowControl/>
              <w:spacing w:after="0" w:line="240" w:lineRule="auto"/>
              <w:jc w:val="left"/>
              <w:rPr>
                <w:rFonts w:hint="default" w:ascii="TH Sarabun PSK" w:hAnsi="TH Sarabun PSK"/>
                <w:sz w:val="32"/>
                <w:szCs w:val="32"/>
                <w:cs/>
              </w:rPr>
            </w:pPr>
          </w:p>
        </w:tc>
        <w:tc>
          <w:tcPr>
            <w:tcW w:w="3225" w:type="dxa"/>
            <w:shd w:val="clear" w:color="auto" w:fill="F4F9F0"/>
          </w:tcPr>
          <w:p>
            <w:pPr>
              <w:widowControl/>
              <w:spacing w:after="0" w:line="240" w:lineRule="auto"/>
              <w:jc w:val="center"/>
            </w:pPr>
            <w:r>
              <w:drawing>
                <wp:anchor distT="0" distB="0" distL="114300" distR="114300" simplePos="0" relativeHeight="251850752" behindDoc="1" locked="0" layoutInCell="1" allowOverlap="1">
                  <wp:simplePos x="0" y="0"/>
                  <wp:positionH relativeFrom="column">
                    <wp:posOffset>161290</wp:posOffset>
                  </wp:positionH>
                  <wp:positionV relativeFrom="paragraph">
                    <wp:posOffset>142875</wp:posOffset>
                  </wp:positionV>
                  <wp:extent cx="1700530" cy="930275"/>
                  <wp:effectExtent l="0" t="0" r="13970" b="3175"/>
                  <wp:wrapTight wrapText="bothSides">
                    <wp:wrapPolygon>
                      <wp:start x="0" y="0"/>
                      <wp:lineTo x="0" y="21231"/>
                      <wp:lineTo x="21294" y="21231"/>
                      <wp:lineTo x="21294" y="0"/>
                      <wp:lineTo x="0" y="0"/>
                    </wp:wrapPolygon>
                  </wp:wrapTight>
                  <wp:docPr id="396" name="รูปภาพ 5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96" name="รูปภาพ 58"/>
                          <pic:cNvPicPr>
                            <a:picLocks noChangeAspect="1"/>
                          </pic:cNvPicPr>
                        </pic:nvPicPr>
                        <pic:blipFill>
                          <a:blip r:embed="rId146"/>
                          <a:srcRect l="7168" t="7928" r="7518" b="911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700530" cy="9302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781" w:type="dxa"/>
            <w:vMerge w:val="continue"/>
            <w:shd w:val="clear" w:color="auto" w:fill="F4F9F0"/>
          </w:tcPr>
          <w:p>
            <w:pPr>
              <w:widowControl/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</w:p>
        </w:tc>
        <w:tc>
          <w:tcPr>
            <w:tcW w:w="750" w:type="dxa"/>
            <w:shd w:val="clear" w:color="auto" w:fill="F4F9F0"/>
          </w:tcPr>
          <w:p>
            <w:pPr>
              <w:widowControl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H SarabunIT๙" w:hAnsi="TH SarabunIT๙" w:cs="TH SarabunIT๙"/>
                <w:sz w:val="28"/>
                <w:cs/>
              </w:rPr>
            </w:pPr>
          </w:p>
        </w:tc>
        <w:tc>
          <w:tcPr>
            <w:tcW w:w="3801" w:type="dxa"/>
            <w:shd w:val="clear" w:color="auto" w:fill="F4F9F0"/>
          </w:tcPr>
          <w:p>
            <w:pPr>
              <w:widowControl w:val="0"/>
              <w:spacing w:after="0" w:line="240" w:lineRule="auto"/>
              <w:jc w:val="left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/>
                <w:sz w:val="28"/>
                <w:cs/>
                <w:lang w:val="th-TH" w:bidi="th-TH"/>
              </w:rPr>
              <w:t>กฎหมายยาเสพติด</w:t>
            </w:r>
          </w:p>
          <w:p>
            <w:pPr>
              <w:widowControl/>
              <w:spacing w:after="0" w:line="240" w:lineRule="auto"/>
              <w:jc w:val="left"/>
              <w:rPr>
                <w:rFonts w:hint="default" w:ascii="TH SarabunIT๙" w:hAnsi="TH SarabunIT๙" w:cs="TH SarabunIT๙"/>
                <w:sz w:val="28"/>
                <w:lang w:val="en-US"/>
              </w:rPr>
            </w:pPr>
          </w:p>
        </w:tc>
        <w:tc>
          <w:tcPr>
            <w:tcW w:w="2462" w:type="dxa"/>
            <w:shd w:val="clear" w:color="auto" w:fill="F4F9F0"/>
          </w:tcPr>
          <w:p>
            <w:pPr>
              <w:widowControl/>
              <w:spacing w:after="0" w:line="240" w:lineRule="auto"/>
              <w:jc w:val="left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hint="cs" w:ascii="TH SarabunIT๙" w:hAnsi="TH SarabunIT๙" w:cs="TH SarabunIT๙"/>
                <w:sz w:val="28"/>
                <w:cs/>
              </w:rPr>
              <w:sym w:font="Wingdings" w:char="00FE"/>
            </w:r>
            <w:r>
              <w:rPr>
                <w:rFonts w:hint="cs" w:ascii="TH SarabunIT๙" w:hAnsi="TH SarabunIT๙" w:cs="TH SarabunIT๙"/>
                <w:sz w:val="28"/>
                <w:cs/>
              </w:rPr>
              <w:t xml:space="preserve"> </w:t>
            </w:r>
            <w:r>
              <w:rPr>
                <w:rFonts w:hint="default" w:ascii="TH SarabunIT๙" w:hAnsi="TH SarabunIT๙" w:cs="TH SarabunIT๙"/>
                <w:sz w:val="28"/>
                <w:cs w:val="0"/>
                <w:lang w:val="en-US"/>
              </w:rPr>
              <w:t>Infographics</w:t>
            </w:r>
            <w:r>
              <w:rPr>
                <w:rFonts w:hint="cs" w:ascii="TH SarabunIT๙" w:hAnsi="TH SarabunIT๙" w:cs="TH SarabunIT๙"/>
                <w:sz w:val="28"/>
                <w:cs/>
              </w:rPr>
              <w:t>/</w:t>
            </w:r>
            <w:r>
              <w:rPr>
                <w:rFonts w:hint="cs" w:ascii="TH SarabunIT๙" w:hAnsi="TH SarabunIT๙" w:cs="TH SarabunIT๙"/>
                <w:sz w:val="28"/>
                <w:cs/>
                <w:lang w:val="th-TH" w:bidi="th-TH"/>
              </w:rPr>
              <w:t>คู่มือ</w:t>
            </w:r>
          </w:p>
          <w:p>
            <w:pPr>
              <w:widowControl/>
              <w:spacing w:after="0" w:line="240" w:lineRule="auto"/>
              <w:jc w:val="left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hint="cs" w:ascii="TH SarabunIT๙" w:hAnsi="TH SarabunIT๙" w:cs="TH SarabunIT๙"/>
                <w:sz w:val="28"/>
                <w:cs/>
              </w:rPr>
              <w:sym w:font="Wingdings" w:char="00A8"/>
            </w:r>
            <w:r>
              <w:rPr>
                <w:rFonts w:hint="cs" w:ascii="TH SarabunIT๙" w:hAnsi="TH SarabunIT๙" w:cs="TH SarabunIT๙"/>
                <w:sz w:val="28"/>
                <w:cs/>
              </w:rPr>
              <w:t xml:space="preserve"> </w:t>
            </w:r>
            <w:r>
              <w:rPr>
                <w:rFonts w:hint="cs" w:ascii="TH SarabunIT๙" w:hAnsi="TH SarabunIT๙" w:cs="TH SarabunIT๙"/>
                <w:sz w:val="28"/>
                <w:cs/>
                <w:lang w:val="th-TH" w:bidi="th-TH"/>
              </w:rPr>
              <w:t>สื่อการเรียนรู้ออนไลน์</w:t>
            </w:r>
          </w:p>
          <w:p>
            <w:pPr>
              <w:widowControl/>
              <w:spacing w:after="0" w:line="240" w:lineRule="auto"/>
              <w:jc w:val="left"/>
              <w:rPr>
                <w:rFonts w:ascii="TH SarabunIT๙" w:hAnsi="TH SarabunIT๙" w:cs="TH SarabunIT๙"/>
                <w:sz w:val="28"/>
                <w:cs/>
                <w:lang w:val="th-TH"/>
              </w:rPr>
            </w:pPr>
            <w:r>
              <w:rPr>
                <w:rFonts w:ascii="TH SarabunIT๙" w:hAnsi="TH SarabunIT๙" w:cs="TH SarabunIT๙"/>
                <w:sz w:val="28"/>
                <w:cs/>
              </w:rPr>
              <w:sym w:font="Wingdings" w:char="00A8"/>
            </w:r>
            <w:r>
              <w:rPr>
                <w:rFonts w:hint="cs" w:ascii="TH SarabunIT๙" w:hAnsi="TH SarabunIT๙" w:cs="TH SarabunIT๙"/>
                <w:sz w:val="28"/>
                <w:cs/>
              </w:rPr>
              <w:t xml:space="preserve"> </w:t>
            </w:r>
            <w:r>
              <w:rPr>
                <w:rFonts w:hint="cs" w:ascii="TH SarabunIT๙" w:hAnsi="TH SarabunIT๙" w:cs="TH SarabunIT๙"/>
                <w:sz w:val="28"/>
                <w:cs/>
                <w:lang w:val="th-TH" w:bidi="th-TH"/>
              </w:rPr>
              <w:t>เกมการเรียนรู้</w:t>
            </w:r>
          </w:p>
          <w:p>
            <w:pPr>
              <w:widowControl/>
              <w:spacing w:after="0" w:line="240" w:lineRule="auto"/>
              <w:jc w:val="left"/>
              <w:rPr>
                <w:rFonts w:hint="cs" w:ascii="TH SarabunIT๙" w:hAnsi="TH SarabunIT๙" w:cs="TH SarabunIT๙"/>
                <w:color w:val="auto"/>
                <w:spacing w:val="0"/>
                <w:sz w:val="28"/>
                <w:szCs w:val="28"/>
                <w:vertAlign w:val="baseline"/>
                <w:cs/>
                <w:lang w:val="th-TH" w:bidi="th-TH"/>
              </w:rPr>
            </w:pPr>
            <w:r>
              <w:rPr>
                <w:rFonts w:ascii="TH SarabunIT๙" w:hAnsi="TH SarabunIT๙" w:cs="TH SarabunIT๙"/>
                <w:sz w:val="28"/>
                <w:cs/>
              </w:rPr>
              <w:sym w:font="Wingdings" w:char="00A8"/>
            </w:r>
            <w:r>
              <w:rPr>
                <w:rFonts w:hint="cs" w:ascii="TH SarabunIT๙" w:hAnsi="TH SarabunIT๙" w:cs="TH SarabunIT๙"/>
                <w:sz w:val="28"/>
                <w:cs/>
              </w:rPr>
              <w:t xml:space="preserve"> </w:t>
            </w:r>
            <w:r>
              <w:rPr>
                <w:rFonts w:hint="cs" w:ascii="TH SarabunIT๙" w:hAnsi="TH SarabunIT๙" w:cs="TH SarabunIT๙"/>
                <w:sz w:val="28"/>
                <w:cs/>
                <w:lang w:val="th-TH" w:bidi="th-TH"/>
              </w:rPr>
              <w:t>อื่นๆ</w:t>
            </w:r>
            <w:r>
              <w:rPr>
                <w:rFonts w:hint="cs" w:ascii="TH SarabunIT๙" w:hAnsi="TH SarabunIT๙" w:cs="TH SarabunIT๙"/>
                <w:sz w:val="28"/>
                <w:cs/>
                <w:lang w:val="en-US" w:bidi="th-TH"/>
              </w:rPr>
              <w:t xml:space="preserve"> </w:t>
            </w:r>
            <w:r>
              <w:rPr>
                <w:rFonts w:hint="cs" w:ascii="TH SarabunIT๙" w:hAnsi="TH SarabunIT๙" w:cs="TH SarabunIT๙"/>
                <w:color w:val="auto"/>
                <w:spacing w:val="0"/>
                <w:sz w:val="28"/>
                <w:szCs w:val="28"/>
                <w:vertAlign w:val="baseline"/>
                <w:cs/>
                <w:lang w:val="th-TH" w:bidi="th-TH"/>
              </w:rPr>
              <w:t>เช่น สปอตคลื่นวิทยุ</w:t>
            </w:r>
          </w:p>
          <w:p>
            <w:pPr>
              <w:widowControl/>
              <w:spacing w:after="0" w:line="240" w:lineRule="auto"/>
              <w:ind w:firstLine="280" w:firstLineChars="100"/>
              <w:jc w:val="left"/>
              <w:rPr>
                <w:rFonts w:hint="cs" w:ascii="TH SarabunIT๙" w:hAnsi="TH SarabunIT๙" w:cs="TH SarabunIT๙"/>
                <w:color w:val="auto"/>
                <w:spacing w:val="0"/>
                <w:sz w:val="28"/>
                <w:szCs w:val="28"/>
                <w:vertAlign w:val="baseline"/>
                <w:cs/>
                <w:lang w:val="th-TH" w:bidi="th-TH"/>
              </w:rPr>
            </w:pPr>
            <w:r>
              <w:rPr>
                <w:rFonts w:hint="cs" w:ascii="TH SarabunIT๙" w:hAnsi="TH SarabunIT๙" w:cs="TH SarabunIT๙"/>
                <w:color w:val="auto"/>
                <w:spacing w:val="0"/>
                <w:sz w:val="28"/>
                <w:szCs w:val="28"/>
                <w:vertAlign w:val="baseline"/>
                <w:cs/>
                <w:lang w:val="en-US" w:bidi="th-TH"/>
              </w:rPr>
              <w:t>/</w:t>
            </w:r>
            <w:r>
              <w:rPr>
                <w:rFonts w:hint="cs" w:ascii="TH SarabunIT๙" w:hAnsi="TH SarabunIT๙" w:cs="TH SarabunIT๙"/>
                <w:color w:val="auto"/>
                <w:spacing w:val="0"/>
                <w:sz w:val="28"/>
                <w:szCs w:val="28"/>
                <w:vertAlign w:val="baseline"/>
                <w:cs/>
                <w:lang w:val="th-TH" w:bidi="th-TH"/>
              </w:rPr>
              <w:t>คลิป</w:t>
            </w:r>
          </w:p>
          <w:p>
            <w:pPr>
              <w:widowControl/>
              <w:spacing w:after="0" w:line="240" w:lineRule="auto"/>
              <w:jc w:val="left"/>
              <w:rPr>
                <w:rFonts w:ascii="TH SarabunIT๙" w:hAnsi="TH SarabunIT๙" w:cs="TH SarabunIT๙"/>
                <w:sz w:val="28"/>
                <w:cs/>
              </w:rPr>
            </w:pPr>
          </w:p>
        </w:tc>
        <w:tc>
          <w:tcPr>
            <w:tcW w:w="3232" w:type="dxa"/>
            <w:shd w:val="clear" w:color="auto" w:fill="F4F9F0"/>
          </w:tcPr>
          <w:p>
            <w:pPr>
              <w:widowControl/>
              <w:spacing w:after="0" w:line="240" w:lineRule="auto"/>
              <w:jc w:val="left"/>
              <w:rPr>
                <w:rFonts w:hint="default" w:ascii="TH SarabunPSK" w:hAnsi="TH SarabunPSK" w:cs="TH SarabunPSK"/>
                <w:sz w:val="28"/>
              </w:rPr>
            </w:pPr>
            <w:r>
              <w:rPr>
                <w:rFonts w:hint="default" w:ascii="TH SarabunPSK" w:hAnsi="TH SarabunPSK" w:cs="TH SarabunPSK"/>
                <w:sz w:val="28"/>
              </w:rPr>
              <w:fldChar w:fldCharType="begin"/>
            </w:r>
            <w:r>
              <w:rPr>
                <w:rFonts w:hint="default" w:ascii="TH SarabunPSK" w:hAnsi="TH SarabunPSK" w:cs="TH SarabunPSK"/>
                <w:sz w:val="28"/>
              </w:rPr>
              <w:instrText xml:space="preserve"> HYPERLINK "https://drive.google.com/drive/folders/1FtJaf-fO41SpOpek_VdUEf6FtyK1yxex" </w:instrText>
            </w:r>
            <w:r>
              <w:rPr>
                <w:rFonts w:hint="default" w:ascii="TH SarabunPSK" w:hAnsi="TH SarabunPSK" w:cs="TH SarabunPSK"/>
                <w:sz w:val="28"/>
              </w:rPr>
              <w:fldChar w:fldCharType="separate"/>
            </w:r>
            <w:r>
              <w:rPr>
                <w:rStyle w:val="9"/>
                <w:rFonts w:hint="default" w:ascii="TH SarabunPSK" w:hAnsi="TH SarabunPSK" w:cs="TH SarabunPSK"/>
                <w:sz w:val="28"/>
              </w:rPr>
              <w:t>https://drive.google.com/drive/folders/1FtJaf-fO41SpOpek_VdUEf6FtyK1yxex</w:t>
            </w:r>
            <w:r>
              <w:rPr>
                <w:rFonts w:hint="default" w:ascii="TH SarabunPSK" w:hAnsi="TH SarabunPSK" w:cs="TH SarabunPSK"/>
                <w:sz w:val="28"/>
              </w:rPr>
              <w:fldChar w:fldCharType="end"/>
            </w:r>
          </w:p>
          <w:p>
            <w:pPr>
              <w:widowControl/>
              <w:spacing w:after="0" w:line="240" w:lineRule="auto"/>
              <w:jc w:val="left"/>
              <w:rPr>
                <w:rFonts w:hint="default" w:ascii="TH SarabunPSK" w:hAnsi="TH SarabunPSK" w:cs="TH SarabunPSK"/>
                <w:sz w:val="28"/>
              </w:rPr>
            </w:pPr>
          </w:p>
          <w:p>
            <w:pPr>
              <w:widowControl/>
              <w:spacing w:after="0" w:line="240" w:lineRule="auto"/>
              <w:jc w:val="left"/>
              <w:rPr>
                <w:rFonts w:ascii="TH SarabunIT๙" w:hAnsi="TH SarabunIT๙" w:cs="TH SarabunIT๙"/>
                <w:sz w:val="28"/>
                <w:cs/>
              </w:rPr>
            </w:pPr>
          </w:p>
        </w:tc>
        <w:tc>
          <w:tcPr>
            <w:tcW w:w="3225" w:type="dxa"/>
            <w:shd w:val="clear" w:color="auto" w:fill="F4F9F0"/>
          </w:tcPr>
          <w:p>
            <w:pPr>
              <w:widowControl/>
              <w:spacing w:after="0" w:line="240" w:lineRule="auto"/>
              <w:jc w:val="both"/>
            </w:pPr>
            <w:r>
              <w:rPr>
                <w:rFonts w:hint="cs"/>
              </w:rPr>
              <w:drawing>
                <wp:anchor distT="0" distB="0" distL="114300" distR="114300" simplePos="0" relativeHeight="251760640" behindDoc="1" locked="0" layoutInCell="1" allowOverlap="1">
                  <wp:simplePos x="0" y="0"/>
                  <wp:positionH relativeFrom="column">
                    <wp:posOffset>544195</wp:posOffset>
                  </wp:positionH>
                  <wp:positionV relativeFrom="paragraph">
                    <wp:posOffset>67945</wp:posOffset>
                  </wp:positionV>
                  <wp:extent cx="812165" cy="1155700"/>
                  <wp:effectExtent l="0" t="0" r="6985" b="6350"/>
                  <wp:wrapTight wrapText="bothSides">
                    <wp:wrapPolygon>
                      <wp:start x="0" y="0"/>
                      <wp:lineTo x="0" y="21363"/>
                      <wp:lineTo x="21279" y="21363"/>
                      <wp:lineTo x="21279" y="0"/>
                      <wp:lineTo x="0" y="0"/>
                    </wp:wrapPolygon>
                  </wp:wrapTight>
                  <wp:docPr id="365" name="รูปภาพ 365" descr="9033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65" name="รูปภาพ 365" descr="90338"/>
                          <pic:cNvPicPr>
                            <a:picLocks noChangeAspect="1"/>
                          </pic:cNvPicPr>
                        </pic:nvPicPr>
                        <pic:blipFill>
                          <a:blip r:embed="rId147"/>
                          <a:srcRect l="3408" t="22564" r="3408" b="1780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812165" cy="11557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781" w:type="dxa"/>
            <w:vMerge w:val="continue"/>
            <w:shd w:val="clear" w:color="auto" w:fill="F4F9F0"/>
          </w:tcPr>
          <w:p>
            <w:pPr>
              <w:widowControl/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</w:p>
        </w:tc>
        <w:tc>
          <w:tcPr>
            <w:tcW w:w="750" w:type="dxa"/>
            <w:shd w:val="clear" w:color="auto" w:fill="F4F9F0"/>
          </w:tcPr>
          <w:p>
            <w:pPr>
              <w:widowControl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H SarabunIT๙" w:hAnsi="TH SarabunIT๙" w:cs="TH SarabunIT๙"/>
                <w:sz w:val="28"/>
                <w:cs/>
              </w:rPr>
            </w:pPr>
          </w:p>
        </w:tc>
        <w:tc>
          <w:tcPr>
            <w:tcW w:w="3801" w:type="dxa"/>
            <w:shd w:val="clear" w:color="auto" w:fill="F4F9F0"/>
          </w:tcPr>
          <w:p>
            <w:pPr>
              <w:widowControl/>
              <w:spacing w:after="0" w:line="240" w:lineRule="auto"/>
              <w:jc w:val="left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  <w:cs/>
                <w:lang w:val="th-TH" w:bidi="th-TH"/>
              </w:rPr>
              <w:t>ประมวลกฎหมายยาเสพติด</w:t>
            </w:r>
          </w:p>
        </w:tc>
        <w:tc>
          <w:tcPr>
            <w:tcW w:w="2462" w:type="dxa"/>
            <w:shd w:val="clear" w:color="auto" w:fill="F4F9F0"/>
          </w:tcPr>
          <w:p>
            <w:pPr>
              <w:widowControl/>
              <w:spacing w:after="0" w:line="240" w:lineRule="auto"/>
              <w:jc w:val="left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hint="cs" w:ascii="TH SarabunIT๙" w:hAnsi="TH SarabunIT๙" w:cs="TH SarabunIT๙"/>
                <w:sz w:val="28"/>
                <w:cs/>
              </w:rPr>
              <w:sym w:font="Wingdings" w:char="00FE"/>
            </w:r>
            <w:r>
              <w:rPr>
                <w:rFonts w:hint="cs" w:ascii="TH SarabunIT๙" w:hAnsi="TH SarabunIT๙" w:cs="TH SarabunIT๙"/>
                <w:sz w:val="28"/>
                <w:cs/>
              </w:rPr>
              <w:t xml:space="preserve"> </w:t>
            </w:r>
            <w:r>
              <w:rPr>
                <w:rFonts w:hint="default" w:ascii="TH SarabunIT๙" w:hAnsi="TH SarabunIT๙" w:cs="TH SarabunIT๙"/>
                <w:sz w:val="28"/>
                <w:cs w:val="0"/>
                <w:lang w:val="en-US"/>
              </w:rPr>
              <w:t>Infographics</w:t>
            </w:r>
            <w:r>
              <w:rPr>
                <w:rFonts w:hint="cs" w:ascii="TH SarabunIT๙" w:hAnsi="TH SarabunIT๙" w:cs="TH SarabunIT๙"/>
                <w:sz w:val="28"/>
                <w:cs/>
              </w:rPr>
              <w:t>/</w:t>
            </w:r>
            <w:r>
              <w:rPr>
                <w:rFonts w:hint="cs" w:ascii="TH SarabunIT๙" w:hAnsi="TH SarabunIT๙" w:cs="TH SarabunIT๙"/>
                <w:sz w:val="28"/>
                <w:cs/>
                <w:lang w:val="th-TH" w:bidi="th-TH"/>
              </w:rPr>
              <w:t>คู่มือ</w:t>
            </w:r>
          </w:p>
          <w:p>
            <w:pPr>
              <w:widowControl/>
              <w:spacing w:after="0" w:line="240" w:lineRule="auto"/>
              <w:jc w:val="left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hint="cs" w:ascii="TH SarabunIT๙" w:hAnsi="TH SarabunIT๙" w:cs="TH SarabunIT๙"/>
                <w:sz w:val="28"/>
                <w:cs/>
              </w:rPr>
              <w:sym w:font="Wingdings" w:char="00A8"/>
            </w:r>
            <w:r>
              <w:rPr>
                <w:rFonts w:hint="cs" w:ascii="TH SarabunIT๙" w:hAnsi="TH SarabunIT๙" w:cs="TH SarabunIT๙"/>
                <w:sz w:val="28"/>
                <w:cs/>
              </w:rPr>
              <w:t xml:space="preserve"> </w:t>
            </w:r>
            <w:r>
              <w:rPr>
                <w:rFonts w:hint="cs" w:ascii="TH SarabunIT๙" w:hAnsi="TH SarabunIT๙" w:cs="TH SarabunIT๙"/>
                <w:sz w:val="28"/>
                <w:cs/>
                <w:lang w:val="th-TH" w:bidi="th-TH"/>
              </w:rPr>
              <w:t>สื่อการเรียนรู้ออนไลน์</w:t>
            </w:r>
          </w:p>
          <w:p>
            <w:pPr>
              <w:widowControl/>
              <w:spacing w:after="0" w:line="240" w:lineRule="auto"/>
              <w:jc w:val="left"/>
              <w:rPr>
                <w:rFonts w:ascii="TH SarabunIT๙" w:hAnsi="TH SarabunIT๙" w:cs="TH SarabunIT๙"/>
                <w:sz w:val="28"/>
                <w:cs/>
                <w:lang w:val="th-TH"/>
              </w:rPr>
            </w:pPr>
            <w:r>
              <w:rPr>
                <w:rFonts w:ascii="TH SarabunIT๙" w:hAnsi="TH SarabunIT๙" w:cs="TH SarabunIT๙"/>
                <w:sz w:val="28"/>
                <w:cs/>
              </w:rPr>
              <w:sym w:font="Wingdings" w:char="00A8"/>
            </w:r>
            <w:r>
              <w:rPr>
                <w:rFonts w:hint="cs" w:ascii="TH SarabunIT๙" w:hAnsi="TH SarabunIT๙" w:cs="TH SarabunIT๙"/>
                <w:sz w:val="28"/>
                <w:cs/>
              </w:rPr>
              <w:t xml:space="preserve"> </w:t>
            </w:r>
            <w:r>
              <w:rPr>
                <w:rFonts w:hint="cs" w:ascii="TH SarabunIT๙" w:hAnsi="TH SarabunIT๙" w:cs="TH SarabunIT๙"/>
                <w:sz w:val="28"/>
                <w:cs/>
                <w:lang w:val="th-TH" w:bidi="th-TH"/>
              </w:rPr>
              <w:t>เกมการเรียนรู้</w:t>
            </w:r>
          </w:p>
          <w:p>
            <w:pPr>
              <w:widowControl/>
              <w:spacing w:after="0" w:line="240" w:lineRule="auto"/>
              <w:jc w:val="left"/>
              <w:rPr>
                <w:rFonts w:hint="cs" w:ascii="TH SarabunIT๙" w:hAnsi="TH SarabunIT๙" w:cs="TH SarabunIT๙"/>
                <w:color w:val="auto"/>
                <w:spacing w:val="0"/>
                <w:sz w:val="28"/>
                <w:szCs w:val="28"/>
                <w:vertAlign w:val="baseline"/>
                <w:cs/>
                <w:lang w:val="th-TH" w:bidi="th-TH"/>
              </w:rPr>
            </w:pPr>
            <w:r>
              <w:rPr>
                <w:rFonts w:ascii="TH SarabunIT๙" w:hAnsi="TH SarabunIT๙" w:cs="TH SarabunIT๙"/>
                <w:sz w:val="28"/>
                <w:cs/>
              </w:rPr>
              <w:sym w:font="Wingdings" w:char="00A8"/>
            </w:r>
            <w:r>
              <w:rPr>
                <w:rFonts w:hint="cs" w:ascii="TH SarabunIT๙" w:hAnsi="TH SarabunIT๙" w:cs="TH SarabunIT๙"/>
                <w:sz w:val="28"/>
                <w:cs/>
              </w:rPr>
              <w:t xml:space="preserve"> </w:t>
            </w:r>
            <w:r>
              <w:rPr>
                <w:rFonts w:hint="cs" w:ascii="TH SarabunIT๙" w:hAnsi="TH SarabunIT๙" w:cs="TH SarabunIT๙"/>
                <w:sz w:val="28"/>
                <w:cs/>
                <w:lang w:val="th-TH" w:bidi="th-TH"/>
              </w:rPr>
              <w:t>อื่นๆ</w:t>
            </w:r>
            <w:r>
              <w:rPr>
                <w:rFonts w:hint="cs" w:ascii="TH SarabunIT๙" w:hAnsi="TH SarabunIT๙" w:cs="TH SarabunIT๙"/>
                <w:sz w:val="28"/>
                <w:cs/>
                <w:lang w:val="en-US" w:bidi="th-TH"/>
              </w:rPr>
              <w:t xml:space="preserve"> </w:t>
            </w:r>
            <w:r>
              <w:rPr>
                <w:rFonts w:hint="cs" w:ascii="TH SarabunIT๙" w:hAnsi="TH SarabunIT๙" w:cs="TH SarabunIT๙"/>
                <w:color w:val="auto"/>
                <w:spacing w:val="0"/>
                <w:sz w:val="28"/>
                <w:szCs w:val="28"/>
                <w:vertAlign w:val="baseline"/>
                <w:cs/>
                <w:lang w:val="th-TH" w:bidi="th-TH"/>
              </w:rPr>
              <w:t>เช่น สปอตคลื่นวิทยุ</w:t>
            </w:r>
          </w:p>
          <w:p>
            <w:pPr>
              <w:widowControl/>
              <w:spacing w:after="0" w:line="240" w:lineRule="auto"/>
              <w:ind w:firstLine="280" w:firstLineChars="100"/>
              <w:jc w:val="left"/>
              <w:rPr>
                <w:rFonts w:hint="cs" w:ascii="TH SarabunIT๙" w:hAnsi="TH SarabunIT๙" w:cs="TH SarabunIT๙"/>
                <w:color w:val="auto"/>
                <w:spacing w:val="0"/>
                <w:sz w:val="28"/>
                <w:szCs w:val="28"/>
                <w:vertAlign w:val="baseline"/>
                <w:cs/>
                <w:lang w:val="th-TH" w:bidi="th-TH"/>
              </w:rPr>
            </w:pPr>
            <w:r>
              <w:rPr>
                <w:rFonts w:hint="cs" w:ascii="TH SarabunIT๙" w:hAnsi="TH SarabunIT๙" w:cs="TH SarabunIT๙"/>
                <w:color w:val="auto"/>
                <w:spacing w:val="0"/>
                <w:sz w:val="28"/>
                <w:szCs w:val="28"/>
                <w:vertAlign w:val="baseline"/>
                <w:cs/>
                <w:lang w:val="en-US" w:bidi="th-TH"/>
              </w:rPr>
              <w:t>/</w:t>
            </w:r>
            <w:r>
              <w:rPr>
                <w:rFonts w:hint="cs" w:ascii="TH SarabunIT๙" w:hAnsi="TH SarabunIT๙" w:cs="TH SarabunIT๙"/>
                <w:color w:val="auto"/>
                <w:spacing w:val="0"/>
                <w:sz w:val="28"/>
                <w:szCs w:val="28"/>
                <w:vertAlign w:val="baseline"/>
                <w:cs/>
                <w:lang w:val="th-TH" w:bidi="th-TH"/>
              </w:rPr>
              <w:t>คลิป</w:t>
            </w:r>
          </w:p>
          <w:p>
            <w:pPr>
              <w:widowControl/>
              <w:spacing w:after="0" w:line="240" w:lineRule="auto"/>
              <w:jc w:val="left"/>
              <w:rPr>
                <w:rFonts w:ascii="TH SarabunIT๙" w:hAnsi="TH SarabunIT๙" w:cs="TH SarabunIT๙"/>
                <w:sz w:val="28"/>
                <w:cs/>
              </w:rPr>
            </w:pPr>
          </w:p>
        </w:tc>
        <w:tc>
          <w:tcPr>
            <w:tcW w:w="3232" w:type="dxa"/>
            <w:shd w:val="clear" w:color="auto" w:fill="F4F9F0"/>
          </w:tcPr>
          <w:p>
            <w:pPr>
              <w:widowControl/>
              <w:spacing w:after="0" w:line="240" w:lineRule="auto"/>
              <w:jc w:val="left"/>
              <w:rPr>
                <w:rFonts w:hint="default" w:ascii="TH SarabunPSK" w:hAnsi="TH SarabunPSK" w:cs="TH SarabunPSK"/>
                <w:sz w:val="28"/>
              </w:rPr>
            </w:pPr>
            <w:r>
              <w:rPr>
                <w:rFonts w:hint="default" w:ascii="TH SarabunPSK" w:hAnsi="TH SarabunPSK" w:cs="TH SarabunPSK"/>
                <w:sz w:val="28"/>
              </w:rPr>
              <w:fldChar w:fldCharType="begin"/>
            </w:r>
            <w:r>
              <w:rPr>
                <w:rFonts w:hint="default" w:ascii="TH SarabunPSK" w:hAnsi="TH SarabunPSK" w:cs="TH SarabunPSK"/>
                <w:sz w:val="28"/>
              </w:rPr>
              <w:instrText xml:space="preserve"> HYPERLINK "https://drive.google.com/drive/folders/1HovgwFNArySfBt79MZtZmPTtQlXVdTYZ" </w:instrText>
            </w:r>
            <w:r>
              <w:rPr>
                <w:rFonts w:hint="default" w:ascii="TH SarabunPSK" w:hAnsi="TH SarabunPSK" w:cs="TH SarabunPSK"/>
                <w:sz w:val="28"/>
              </w:rPr>
              <w:fldChar w:fldCharType="separate"/>
            </w:r>
            <w:r>
              <w:rPr>
                <w:rStyle w:val="9"/>
                <w:rFonts w:hint="default" w:ascii="TH SarabunPSK" w:hAnsi="TH SarabunPSK" w:cs="TH SarabunPSK"/>
                <w:sz w:val="28"/>
              </w:rPr>
              <w:t>https://drive.google.com/drive/folders/1HovgwFNArySfBt79MZtZmPTtQlXVdTYZ</w:t>
            </w:r>
            <w:r>
              <w:rPr>
                <w:rFonts w:hint="default" w:ascii="TH SarabunPSK" w:hAnsi="TH SarabunPSK" w:cs="TH SarabunPSK"/>
                <w:sz w:val="28"/>
              </w:rPr>
              <w:fldChar w:fldCharType="end"/>
            </w:r>
          </w:p>
          <w:p>
            <w:pPr>
              <w:widowControl/>
              <w:spacing w:after="0" w:line="240" w:lineRule="auto"/>
              <w:jc w:val="left"/>
              <w:rPr>
                <w:rFonts w:hint="default" w:ascii="TH SarabunPSK" w:hAnsi="TH SarabunPSK" w:cs="TH SarabunPSK"/>
                <w:sz w:val="28"/>
              </w:rPr>
            </w:pPr>
          </w:p>
          <w:p>
            <w:pPr>
              <w:widowControl/>
              <w:spacing w:after="0" w:line="240" w:lineRule="auto"/>
              <w:jc w:val="left"/>
              <w:rPr>
                <w:rFonts w:ascii="TH SarabunIT๙" w:hAnsi="TH SarabunIT๙" w:cs="TH SarabunIT๙"/>
                <w:sz w:val="28"/>
                <w:cs/>
              </w:rPr>
            </w:pPr>
          </w:p>
        </w:tc>
        <w:tc>
          <w:tcPr>
            <w:tcW w:w="3225" w:type="dxa"/>
            <w:shd w:val="clear" w:color="auto" w:fill="F4F9F0"/>
          </w:tcPr>
          <w:p>
            <w:pPr>
              <w:widowControl/>
              <w:spacing w:after="0" w:line="240" w:lineRule="auto"/>
              <w:jc w:val="both"/>
            </w:pPr>
            <w:r>
              <w:rPr>
                <w:rFonts w:hint="cs"/>
              </w:rPr>
              <w:drawing>
                <wp:anchor distT="0" distB="0" distL="114300" distR="114300" simplePos="0" relativeHeight="251761664" behindDoc="1" locked="0" layoutInCell="1" allowOverlap="1">
                  <wp:simplePos x="0" y="0"/>
                  <wp:positionH relativeFrom="column">
                    <wp:posOffset>387985</wp:posOffset>
                  </wp:positionH>
                  <wp:positionV relativeFrom="paragraph">
                    <wp:posOffset>40640</wp:posOffset>
                  </wp:positionV>
                  <wp:extent cx="1114425" cy="1062990"/>
                  <wp:effectExtent l="0" t="0" r="9525" b="3810"/>
                  <wp:wrapTight wrapText="bothSides">
                    <wp:wrapPolygon>
                      <wp:start x="0" y="0"/>
                      <wp:lineTo x="0" y="21290"/>
                      <wp:lineTo x="21415" y="21290"/>
                      <wp:lineTo x="21415" y="0"/>
                      <wp:lineTo x="0" y="0"/>
                    </wp:wrapPolygon>
                  </wp:wrapTight>
                  <wp:docPr id="367" name="รูปภาพ 367" descr="9033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67" name="รูปภาพ 367" descr="90339"/>
                          <pic:cNvPicPr>
                            <a:picLocks noChangeAspect="1"/>
                          </pic:cNvPicPr>
                        </pic:nvPicPr>
                        <pic:blipFill>
                          <a:blip r:embed="rId148"/>
                          <a:srcRect t="31461" b="2563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14425" cy="106299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668" w:hRule="atLeast"/>
        </w:trPr>
        <w:tc>
          <w:tcPr>
            <w:tcW w:w="1781" w:type="dxa"/>
            <w:vMerge w:val="continue"/>
            <w:shd w:val="clear" w:color="auto" w:fill="F4F9F0"/>
          </w:tcPr>
          <w:p>
            <w:pPr>
              <w:widowControl/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</w:p>
        </w:tc>
        <w:tc>
          <w:tcPr>
            <w:tcW w:w="750" w:type="dxa"/>
            <w:shd w:val="clear" w:color="auto" w:fill="F4F9F0"/>
          </w:tcPr>
          <w:p>
            <w:pPr>
              <w:widowControl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H SarabunIT๙" w:hAnsi="TH SarabunIT๙" w:cs="TH SarabunIT๙"/>
                <w:sz w:val="28"/>
                <w:cs/>
              </w:rPr>
            </w:pPr>
          </w:p>
        </w:tc>
        <w:tc>
          <w:tcPr>
            <w:tcW w:w="3801" w:type="dxa"/>
            <w:shd w:val="clear" w:color="auto" w:fill="F4F9F0"/>
          </w:tcPr>
          <w:p>
            <w:pPr>
              <w:widowControl/>
              <w:spacing w:after="0" w:line="240" w:lineRule="auto"/>
              <w:jc w:val="left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  <w:cs/>
                <w:lang w:val="th-TH" w:bidi="th-TH"/>
              </w:rPr>
              <w:t>กฎหมายยาเสพติดที่ประชาชนควรรู้</w:t>
            </w:r>
          </w:p>
        </w:tc>
        <w:tc>
          <w:tcPr>
            <w:tcW w:w="2462" w:type="dxa"/>
            <w:shd w:val="clear" w:color="auto" w:fill="F4F9F0"/>
          </w:tcPr>
          <w:p>
            <w:pPr>
              <w:widowControl/>
              <w:spacing w:after="0" w:line="240" w:lineRule="auto"/>
              <w:jc w:val="left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hint="cs" w:ascii="TH SarabunIT๙" w:hAnsi="TH SarabunIT๙" w:cs="TH SarabunIT๙"/>
                <w:sz w:val="28"/>
                <w:cs/>
              </w:rPr>
              <w:sym w:font="Wingdings" w:char="00A8"/>
            </w:r>
            <w:r>
              <w:rPr>
                <w:rFonts w:hint="cs" w:ascii="TH SarabunIT๙" w:hAnsi="TH SarabunIT๙" w:cs="TH SarabunIT๙"/>
                <w:sz w:val="28"/>
                <w:cs/>
              </w:rPr>
              <w:t xml:space="preserve"> </w:t>
            </w:r>
            <w:r>
              <w:rPr>
                <w:rFonts w:hint="default" w:ascii="TH SarabunIT๙" w:hAnsi="TH SarabunIT๙" w:cs="TH SarabunIT๙"/>
                <w:sz w:val="28"/>
                <w:cs w:val="0"/>
                <w:lang w:val="en-US"/>
              </w:rPr>
              <w:t>Infographics</w:t>
            </w:r>
            <w:r>
              <w:rPr>
                <w:rFonts w:hint="cs" w:ascii="TH SarabunIT๙" w:hAnsi="TH SarabunIT๙" w:cs="TH SarabunIT๙"/>
                <w:sz w:val="28"/>
                <w:cs/>
              </w:rPr>
              <w:t>/</w:t>
            </w:r>
            <w:r>
              <w:rPr>
                <w:rFonts w:hint="cs" w:ascii="TH SarabunIT๙" w:hAnsi="TH SarabunIT๙" w:cs="TH SarabunIT๙"/>
                <w:sz w:val="28"/>
                <w:cs/>
                <w:lang w:val="th-TH" w:bidi="th-TH"/>
              </w:rPr>
              <w:t>คู่มือ</w:t>
            </w:r>
          </w:p>
          <w:p>
            <w:pPr>
              <w:widowControl/>
              <w:spacing w:after="0" w:line="240" w:lineRule="auto"/>
              <w:jc w:val="left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hint="cs" w:ascii="TH SarabunIT๙" w:hAnsi="TH SarabunIT๙" w:cs="TH SarabunIT๙"/>
                <w:sz w:val="28"/>
                <w:cs/>
              </w:rPr>
              <w:sym w:font="Wingdings" w:char="00A8"/>
            </w:r>
            <w:r>
              <w:rPr>
                <w:rFonts w:hint="cs" w:ascii="TH SarabunIT๙" w:hAnsi="TH SarabunIT๙" w:cs="TH SarabunIT๙"/>
                <w:sz w:val="28"/>
                <w:cs/>
              </w:rPr>
              <w:t xml:space="preserve"> </w:t>
            </w:r>
            <w:r>
              <w:rPr>
                <w:rFonts w:hint="cs" w:ascii="TH SarabunIT๙" w:hAnsi="TH SarabunIT๙" w:cs="TH SarabunIT๙"/>
                <w:sz w:val="28"/>
                <w:cs/>
                <w:lang w:val="th-TH" w:bidi="th-TH"/>
              </w:rPr>
              <w:t>สื่อการเรียนรู้ออนไลน์</w:t>
            </w:r>
          </w:p>
          <w:p>
            <w:pPr>
              <w:widowControl/>
              <w:spacing w:after="0" w:line="240" w:lineRule="auto"/>
              <w:jc w:val="left"/>
              <w:rPr>
                <w:rFonts w:ascii="TH SarabunIT๙" w:hAnsi="TH SarabunIT๙" w:cs="TH SarabunIT๙"/>
                <w:sz w:val="28"/>
                <w:cs/>
                <w:lang w:val="th-TH"/>
              </w:rPr>
            </w:pPr>
            <w:r>
              <w:rPr>
                <w:rFonts w:ascii="TH SarabunIT๙" w:hAnsi="TH SarabunIT๙" w:cs="TH SarabunIT๙"/>
                <w:sz w:val="28"/>
                <w:cs/>
              </w:rPr>
              <w:sym w:font="Wingdings" w:char="00A8"/>
            </w:r>
            <w:r>
              <w:rPr>
                <w:rFonts w:hint="cs" w:ascii="TH SarabunIT๙" w:hAnsi="TH SarabunIT๙" w:cs="TH SarabunIT๙"/>
                <w:sz w:val="28"/>
                <w:cs/>
              </w:rPr>
              <w:t xml:space="preserve"> </w:t>
            </w:r>
            <w:r>
              <w:rPr>
                <w:rFonts w:hint="cs" w:ascii="TH SarabunIT๙" w:hAnsi="TH SarabunIT๙" w:cs="TH SarabunIT๙"/>
                <w:sz w:val="28"/>
                <w:cs/>
                <w:lang w:val="th-TH" w:bidi="th-TH"/>
              </w:rPr>
              <w:t>เกมการเรียนรู้</w:t>
            </w:r>
          </w:p>
          <w:p>
            <w:pPr>
              <w:widowControl/>
              <w:spacing w:after="0" w:line="240" w:lineRule="auto"/>
              <w:jc w:val="left"/>
              <w:rPr>
                <w:rFonts w:hint="cs" w:ascii="TH SarabunIT๙" w:hAnsi="TH SarabunIT๙" w:cs="TH SarabunIT๙"/>
                <w:color w:val="auto"/>
                <w:spacing w:val="0"/>
                <w:sz w:val="28"/>
                <w:szCs w:val="28"/>
                <w:vertAlign w:val="baseline"/>
                <w:cs/>
                <w:lang w:val="th-TH" w:bidi="th-TH"/>
              </w:rPr>
            </w:pPr>
            <w:r>
              <w:rPr>
                <w:rFonts w:ascii="TH SarabunIT๙" w:hAnsi="TH SarabunIT๙" w:cs="TH SarabunIT๙"/>
                <w:sz w:val="28"/>
                <w:cs/>
              </w:rPr>
              <w:sym w:font="Wingdings" w:char="00FE"/>
            </w:r>
            <w:r>
              <w:rPr>
                <w:rFonts w:hint="cs" w:ascii="TH SarabunIT๙" w:hAnsi="TH SarabunIT๙" w:cs="TH SarabunIT๙"/>
                <w:sz w:val="28"/>
                <w:cs/>
              </w:rPr>
              <w:t xml:space="preserve"> </w:t>
            </w:r>
            <w:r>
              <w:rPr>
                <w:rFonts w:hint="cs" w:ascii="TH SarabunIT๙" w:hAnsi="TH SarabunIT๙" w:cs="TH SarabunIT๙"/>
                <w:sz w:val="28"/>
                <w:cs/>
                <w:lang w:val="th-TH" w:bidi="th-TH"/>
              </w:rPr>
              <w:t>อื่นๆ</w:t>
            </w:r>
            <w:r>
              <w:rPr>
                <w:rFonts w:hint="cs" w:ascii="TH SarabunIT๙" w:hAnsi="TH SarabunIT๙" w:cs="TH SarabunIT๙"/>
                <w:sz w:val="28"/>
                <w:cs/>
                <w:lang w:val="en-US" w:bidi="th-TH"/>
              </w:rPr>
              <w:t xml:space="preserve"> </w:t>
            </w:r>
            <w:r>
              <w:rPr>
                <w:rFonts w:hint="cs" w:ascii="TH SarabunIT๙" w:hAnsi="TH SarabunIT๙" w:cs="TH SarabunIT๙"/>
                <w:color w:val="auto"/>
                <w:spacing w:val="0"/>
                <w:sz w:val="28"/>
                <w:szCs w:val="28"/>
                <w:vertAlign w:val="baseline"/>
                <w:cs/>
                <w:lang w:val="th-TH" w:bidi="th-TH"/>
              </w:rPr>
              <w:t>เช่น สปอตคลื่นวิทยุ</w:t>
            </w:r>
          </w:p>
          <w:p>
            <w:pPr>
              <w:widowControl/>
              <w:spacing w:after="0" w:line="240" w:lineRule="auto"/>
              <w:ind w:firstLine="280" w:firstLineChars="100"/>
              <w:jc w:val="left"/>
              <w:rPr>
                <w:rFonts w:hint="cs" w:ascii="TH SarabunIT๙" w:hAnsi="TH SarabunIT๙" w:cs="TH SarabunIT๙"/>
                <w:color w:val="auto"/>
                <w:spacing w:val="0"/>
                <w:sz w:val="28"/>
                <w:szCs w:val="28"/>
                <w:vertAlign w:val="baseline"/>
                <w:cs/>
                <w:lang w:val="th-TH" w:bidi="th-TH"/>
              </w:rPr>
            </w:pPr>
            <w:r>
              <w:rPr>
                <w:rFonts w:hint="cs" w:ascii="TH SarabunIT๙" w:hAnsi="TH SarabunIT๙" w:cs="TH SarabunIT๙"/>
                <w:color w:val="auto"/>
                <w:spacing w:val="0"/>
                <w:sz w:val="28"/>
                <w:szCs w:val="28"/>
                <w:vertAlign w:val="baseline"/>
                <w:cs/>
                <w:lang w:val="en-US" w:bidi="th-TH"/>
              </w:rPr>
              <w:t>/</w:t>
            </w:r>
            <w:r>
              <w:rPr>
                <w:rFonts w:hint="cs" w:ascii="TH SarabunIT๙" w:hAnsi="TH SarabunIT๙" w:cs="TH SarabunIT๙"/>
                <w:color w:val="auto"/>
                <w:spacing w:val="0"/>
                <w:sz w:val="28"/>
                <w:szCs w:val="28"/>
                <w:vertAlign w:val="baseline"/>
                <w:cs/>
                <w:lang w:val="th-TH" w:bidi="th-TH"/>
              </w:rPr>
              <w:t>คลิป</w:t>
            </w:r>
          </w:p>
          <w:p>
            <w:pPr>
              <w:widowControl/>
              <w:spacing w:after="0" w:line="240" w:lineRule="auto"/>
              <w:jc w:val="left"/>
              <w:rPr>
                <w:rFonts w:ascii="TH SarabunIT๙" w:hAnsi="TH SarabunIT๙" w:cs="TH SarabunIT๙"/>
                <w:sz w:val="28"/>
                <w:cs/>
              </w:rPr>
            </w:pPr>
          </w:p>
        </w:tc>
        <w:tc>
          <w:tcPr>
            <w:tcW w:w="3232" w:type="dxa"/>
            <w:shd w:val="clear" w:color="auto" w:fill="F4F9F0"/>
          </w:tcPr>
          <w:p>
            <w:pPr>
              <w:widowControl/>
              <w:spacing w:after="0" w:line="240" w:lineRule="auto"/>
              <w:jc w:val="left"/>
              <w:rPr>
                <w:rFonts w:hint="default" w:ascii="TH SarabunPSK" w:hAnsi="TH SarabunPSK" w:cs="TH SarabunPSK"/>
                <w:sz w:val="28"/>
              </w:rPr>
            </w:pPr>
            <w:r>
              <w:rPr>
                <w:rFonts w:hint="default" w:ascii="TH SarabunPSK" w:hAnsi="TH SarabunPSK" w:cs="TH SarabunPSK"/>
                <w:sz w:val="28"/>
              </w:rPr>
              <w:fldChar w:fldCharType="begin"/>
            </w:r>
            <w:r>
              <w:rPr>
                <w:rFonts w:hint="default" w:ascii="TH SarabunPSK" w:hAnsi="TH SarabunPSK" w:cs="TH SarabunPSK"/>
                <w:sz w:val="28"/>
              </w:rPr>
              <w:instrText xml:space="preserve"> HYPERLINK "https://drive.google.com/drive/folders/13F_Gm498acho_c3ocSHmzTlXSdQ7leOc" </w:instrText>
            </w:r>
            <w:r>
              <w:rPr>
                <w:rFonts w:hint="default" w:ascii="TH SarabunPSK" w:hAnsi="TH SarabunPSK" w:cs="TH SarabunPSK"/>
                <w:sz w:val="28"/>
              </w:rPr>
              <w:fldChar w:fldCharType="separate"/>
            </w:r>
            <w:r>
              <w:rPr>
                <w:rStyle w:val="9"/>
                <w:rFonts w:hint="default" w:ascii="TH SarabunPSK" w:hAnsi="TH SarabunPSK" w:cs="TH SarabunPSK"/>
                <w:sz w:val="28"/>
              </w:rPr>
              <w:t>https://drive.google.com/drive/folders/13F_Gm498acho_c3ocSHmzTlXSdQ7leOc</w:t>
            </w:r>
            <w:r>
              <w:rPr>
                <w:rFonts w:hint="default" w:ascii="TH SarabunPSK" w:hAnsi="TH SarabunPSK" w:cs="TH SarabunPSK"/>
                <w:sz w:val="28"/>
              </w:rPr>
              <w:fldChar w:fldCharType="end"/>
            </w:r>
          </w:p>
          <w:p>
            <w:pPr>
              <w:widowControl/>
              <w:spacing w:after="0" w:line="240" w:lineRule="auto"/>
              <w:jc w:val="left"/>
              <w:rPr>
                <w:rFonts w:hint="default" w:ascii="TH SarabunPSK" w:hAnsi="TH SarabunPSK" w:cs="TH SarabunPSK"/>
                <w:sz w:val="28"/>
              </w:rPr>
            </w:pPr>
          </w:p>
          <w:p>
            <w:pPr>
              <w:widowControl/>
              <w:spacing w:after="0" w:line="240" w:lineRule="auto"/>
              <w:jc w:val="left"/>
              <w:rPr>
                <w:rFonts w:hint="default" w:ascii="TH SarabunIT๙" w:hAnsi="TH SarabunIT๙"/>
                <w:sz w:val="28"/>
              </w:rPr>
            </w:pPr>
          </w:p>
          <w:p>
            <w:pPr>
              <w:widowControl/>
              <w:spacing w:after="0" w:line="240" w:lineRule="auto"/>
              <w:jc w:val="left"/>
              <w:rPr>
                <w:rFonts w:ascii="TH SarabunIT๙" w:hAnsi="TH SarabunIT๙" w:cs="TH SarabunIT๙"/>
                <w:sz w:val="28"/>
                <w:cs/>
              </w:rPr>
            </w:pPr>
          </w:p>
        </w:tc>
        <w:tc>
          <w:tcPr>
            <w:tcW w:w="3225" w:type="dxa"/>
            <w:shd w:val="clear" w:color="auto" w:fill="F4F9F0"/>
          </w:tcPr>
          <w:p>
            <w:pPr>
              <w:widowControl/>
              <w:spacing w:after="0" w:line="240" w:lineRule="auto"/>
              <w:jc w:val="both"/>
            </w:pPr>
            <w:r>
              <w:drawing>
                <wp:anchor distT="0" distB="0" distL="114300" distR="114300" simplePos="0" relativeHeight="251762688" behindDoc="1" locked="0" layoutInCell="1" allowOverlap="1">
                  <wp:simplePos x="0" y="0"/>
                  <wp:positionH relativeFrom="column">
                    <wp:posOffset>224155</wp:posOffset>
                  </wp:positionH>
                  <wp:positionV relativeFrom="paragraph">
                    <wp:posOffset>74295</wp:posOffset>
                  </wp:positionV>
                  <wp:extent cx="1499870" cy="863600"/>
                  <wp:effectExtent l="0" t="0" r="5080" b="12700"/>
                  <wp:wrapTight wrapText="bothSides">
                    <wp:wrapPolygon>
                      <wp:start x="0" y="0"/>
                      <wp:lineTo x="0" y="20965"/>
                      <wp:lineTo x="21399" y="20965"/>
                      <wp:lineTo x="21399" y="0"/>
                      <wp:lineTo x="0" y="0"/>
                    </wp:wrapPolygon>
                  </wp:wrapTight>
                  <wp:docPr id="369" name="รูปภาพ 1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69" name="รูปภาพ 15"/>
                          <pic:cNvPicPr>
                            <a:picLocks noChangeAspect="1"/>
                          </pic:cNvPicPr>
                        </pic:nvPicPr>
                        <pic:blipFill>
                          <a:blip r:embed="rId149"/>
                          <a:srcRect l="11946" t="13250" r="12807" b="974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499870" cy="8636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781" w:type="dxa"/>
            <w:vMerge w:val="continue"/>
            <w:shd w:val="clear" w:color="auto" w:fill="F4F9F0"/>
          </w:tcPr>
          <w:p>
            <w:pPr>
              <w:widowControl/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</w:p>
        </w:tc>
        <w:tc>
          <w:tcPr>
            <w:tcW w:w="750" w:type="dxa"/>
            <w:shd w:val="clear" w:color="auto" w:fill="F4F9F0"/>
          </w:tcPr>
          <w:p>
            <w:pPr>
              <w:widowControl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H SarabunIT๙" w:hAnsi="TH SarabunIT๙" w:cs="TH SarabunIT๙"/>
                <w:sz w:val="28"/>
                <w:cs/>
              </w:rPr>
            </w:pPr>
          </w:p>
        </w:tc>
        <w:tc>
          <w:tcPr>
            <w:tcW w:w="3801" w:type="dxa"/>
            <w:shd w:val="clear" w:color="auto" w:fill="F4F9F0"/>
          </w:tcPr>
          <w:p>
            <w:pPr>
              <w:widowControl/>
              <w:spacing w:after="0" w:line="240" w:lineRule="auto"/>
              <w:jc w:val="left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  <w:cs/>
                <w:lang w:val="th-TH" w:bidi="th-TH"/>
              </w:rPr>
              <w:t xml:space="preserve">กฎหมายยาเสพติดใหม่ เข้มรอบด้าน </w:t>
            </w:r>
            <w:r>
              <w:rPr>
                <w:rFonts w:ascii="TH SarabunIT๙" w:hAnsi="TH SarabunIT๙" w:cs="TH SarabunIT๙"/>
                <w:sz w:val="28"/>
              </w:rPr>
              <w:t>“</w:t>
            </w:r>
            <w:r>
              <w:rPr>
                <w:rFonts w:ascii="TH SarabunIT๙" w:hAnsi="TH SarabunIT๙" w:cs="TH SarabunIT๙"/>
                <w:sz w:val="28"/>
                <w:cs/>
                <w:lang w:val="th-TH" w:bidi="th-TH"/>
              </w:rPr>
              <w:t>ดี</w:t>
            </w:r>
            <w:r>
              <w:rPr>
                <w:rFonts w:ascii="TH SarabunIT๙" w:hAnsi="TH SarabunIT๙" w:cs="TH SarabunIT๙"/>
                <w:sz w:val="28"/>
              </w:rPr>
              <w:t>”</w:t>
            </w:r>
          </w:p>
          <w:p>
            <w:pPr>
              <w:widowControl/>
              <w:spacing w:after="0" w:line="240" w:lineRule="auto"/>
              <w:jc w:val="left"/>
              <w:rPr>
                <w:rFonts w:ascii="TH SarabunIT๙" w:hAnsi="TH SarabunIT๙" w:cs="TH SarabunIT๙"/>
                <w:sz w:val="28"/>
              </w:rPr>
            </w:pPr>
          </w:p>
          <w:p>
            <w:pPr>
              <w:widowControl/>
              <w:spacing w:after="0" w:line="240" w:lineRule="auto"/>
              <w:jc w:val="left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2462" w:type="dxa"/>
            <w:shd w:val="clear" w:color="auto" w:fill="F4F9F0"/>
          </w:tcPr>
          <w:p>
            <w:pPr>
              <w:widowControl/>
              <w:spacing w:after="0" w:line="240" w:lineRule="auto"/>
              <w:jc w:val="left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hint="cs" w:ascii="TH SarabunIT๙" w:hAnsi="TH SarabunIT๙" w:cs="TH SarabunIT๙"/>
                <w:sz w:val="28"/>
                <w:cs/>
              </w:rPr>
              <w:sym w:font="Wingdings" w:char="00A8"/>
            </w:r>
            <w:r>
              <w:rPr>
                <w:rFonts w:hint="cs" w:ascii="TH SarabunIT๙" w:hAnsi="TH SarabunIT๙" w:cs="TH SarabunIT๙"/>
                <w:sz w:val="28"/>
                <w:cs/>
              </w:rPr>
              <w:t xml:space="preserve"> </w:t>
            </w:r>
            <w:r>
              <w:rPr>
                <w:rFonts w:hint="default" w:ascii="TH SarabunIT๙" w:hAnsi="TH SarabunIT๙" w:cs="TH SarabunIT๙"/>
                <w:sz w:val="28"/>
                <w:cs w:val="0"/>
                <w:lang w:val="en-US"/>
              </w:rPr>
              <w:t>Infographics</w:t>
            </w:r>
            <w:r>
              <w:rPr>
                <w:rFonts w:hint="cs" w:ascii="TH SarabunIT๙" w:hAnsi="TH SarabunIT๙" w:cs="TH SarabunIT๙"/>
                <w:sz w:val="28"/>
                <w:cs/>
              </w:rPr>
              <w:t>/</w:t>
            </w:r>
            <w:r>
              <w:rPr>
                <w:rFonts w:hint="cs" w:ascii="TH SarabunIT๙" w:hAnsi="TH SarabunIT๙" w:cs="TH SarabunIT๙"/>
                <w:sz w:val="28"/>
                <w:cs/>
                <w:lang w:val="th-TH" w:bidi="th-TH"/>
              </w:rPr>
              <w:t>คู่มือ</w:t>
            </w:r>
          </w:p>
          <w:p>
            <w:pPr>
              <w:widowControl/>
              <w:spacing w:after="0" w:line="240" w:lineRule="auto"/>
              <w:jc w:val="left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hint="cs" w:ascii="TH SarabunIT๙" w:hAnsi="TH SarabunIT๙" w:cs="TH SarabunIT๙"/>
                <w:sz w:val="28"/>
                <w:cs/>
              </w:rPr>
              <w:sym w:font="Wingdings" w:char="00A8"/>
            </w:r>
            <w:r>
              <w:rPr>
                <w:rFonts w:hint="cs" w:ascii="TH SarabunIT๙" w:hAnsi="TH SarabunIT๙" w:cs="TH SarabunIT๙"/>
                <w:sz w:val="28"/>
                <w:cs/>
              </w:rPr>
              <w:t xml:space="preserve"> </w:t>
            </w:r>
            <w:r>
              <w:rPr>
                <w:rFonts w:hint="cs" w:ascii="TH SarabunIT๙" w:hAnsi="TH SarabunIT๙" w:cs="TH SarabunIT๙"/>
                <w:sz w:val="28"/>
                <w:cs/>
                <w:lang w:val="th-TH" w:bidi="th-TH"/>
              </w:rPr>
              <w:t>สื่อการเรียนรู้ออนไลน์</w:t>
            </w:r>
          </w:p>
          <w:p>
            <w:pPr>
              <w:widowControl/>
              <w:spacing w:after="0" w:line="240" w:lineRule="auto"/>
              <w:jc w:val="left"/>
              <w:rPr>
                <w:rFonts w:ascii="TH SarabunIT๙" w:hAnsi="TH SarabunIT๙" w:cs="TH SarabunIT๙"/>
                <w:sz w:val="28"/>
                <w:cs/>
                <w:lang w:val="th-TH"/>
              </w:rPr>
            </w:pPr>
            <w:r>
              <w:rPr>
                <w:rFonts w:ascii="TH SarabunIT๙" w:hAnsi="TH SarabunIT๙" w:cs="TH SarabunIT๙"/>
                <w:sz w:val="28"/>
                <w:cs/>
              </w:rPr>
              <w:sym w:font="Wingdings" w:char="00A8"/>
            </w:r>
            <w:r>
              <w:rPr>
                <w:rFonts w:hint="cs" w:ascii="TH SarabunIT๙" w:hAnsi="TH SarabunIT๙" w:cs="TH SarabunIT๙"/>
                <w:sz w:val="28"/>
                <w:cs/>
              </w:rPr>
              <w:t xml:space="preserve"> </w:t>
            </w:r>
            <w:r>
              <w:rPr>
                <w:rFonts w:hint="cs" w:ascii="TH SarabunIT๙" w:hAnsi="TH SarabunIT๙" w:cs="TH SarabunIT๙"/>
                <w:sz w:val="28"/>
                <w:cs/>
                <w:lang w:val="th-TH" w:bidi="th-TH"/>
              </w:rPr>
              <w:t>เกมการเรียนรู้</w:t>
            </w:r>
          </w:p>
          <w:p>
            <w:pPr>
              <w:widowControl/>
              <w:spacing w:after="0" w:line="240" w:lineRule="auto"/>
              <w:jc w:val="left"/>
              <w:rPr>
                <w:rFonts w:hint="cs" w:ascii="TH SarabunIT๙" w:hAnsi="TH SarabunIT๙" w:cs="TH SarabunIT๙"/>
                <w:color w:val="auto"/>
                <w:spacing w:val="0"/>
                <w:sz w:val="28"/>
                <w:szCs w:val="28"/>
                <w:vertAlign w:val="baseline"/>
                <w:cs/>
                <w:lang w:val="th-TH" w:bidi="th-TH"/>
              </w:rPr>
            </w:pPr>
            <w:r>
              <w:rPr>
                <w:rFonts w:ascii="TH SarabunIT๙" w:hAnsi="TH SarabunIT๙" w:cs="TH SarabunIT๙"/>
                <w:sz w:val="28"/>
                <w:cs/>
              </w:rPr>
              <w:sym w:font="Wingdings" w:char="00FE"/>
            </w:r>
            <w:r>
              <w:rPr>
                <w:rFonts w:hint="cs" w:ascii="TH SarabunIT๙" w:hAnsi="TH SarabunIT๙" w:cs="TH SarabunIT๙"/>
                <w:sz w:val="28"/>
                <w:cs/>
              </w:rPr>
              <w:t xml:space="preserve"> </w:t>
            </w:r>
            <w:r>
              <w:rPr>
                <w:rFonts w:hint="cs" w:ascii="TH SarabunIT๙" w:hAnsi="TH SarabunIT๙" w:cs="TH SarabunIT๙"/>
                <w:sz w:val="28"/>
                <w:cs/>
                <w:lang w:val="th-TH" w:bidi="th-TH"/>
              </w:rPr>
              <w:t>อื่นๆ</w:t>
            </w:r>
            <w:r>
              <w:rPr>
                <w:rFonts w:hint="cs" w:ascii="TH SarabunIT๙" w:hAnsi="TH SarabunIT๙" w:cs="TH SarabunIT๙"/>
                <w:sz w:val="28"/>
                <w:cs/>
                <w:lang w:val="en-US" w:bidi="th-TH"/>
              </w:rPr>
              <w:t xml:space="preserve"> </w:t>
            </w:r>
            <w:r>
              <w:rPr>
                <w:rFonts w:hint="cs" w:ascii="TH SarabunIT๙" w:hAnsi="TH SarabunIT๙" w:cs="TH SarabunIT๙"/>
                <w:color w:val="auto"/>
                <w:spacing w:val="0"/>
                <w:sz w:val="28"/>
                <w:szCs w:val="28"/>
                <w:vertAlign w:val="baseline"/>
                <w:cs/>
                <w:lang w:val="th-TH" w:bidi="th-TH"/>
              </w:rPr>
              <w:t>เช่น สปอตคลื่นวิทยุ</w:t>
            </w:r>
          </w:p>
          <w:p>
            <w:pPr>
              <w:widowControl/>
              <w:spacing w:after="0" w:line="240" w:lineRule="auto"/>
              <w:ind w:firstLine="280" w:firstLineChars="100"/>
              <w:jc w:val="left"/>
              <w:rPr>
                <w:rFonts w:hint="cs" w:ascii="TH SarabunIT๙" w:hAnsi="TH SarabunIT๙" w:cs="TH SarabunIT๙"/>
                <w:color w:val="auto"/>
                <w:spacing w:val="0"/>
                <w:sz w:val="28"/>
                <w:szCs w:val="28"/>
                <w:vertAlign w:val="baseline"/>
                <w:cs/>
                <w:lang w:val="th-TH" w:bidi="th-TH"/>
              </w:rPr>
            </w:pPr>
            <w:r>
              <w:rPr>
                <w:rFonts w:hint="cs" w:ascii="TH SarabunIT๙" w:hAnsi="TH SarabunIT๙" w:cs="TH SarabunIT๙"/>
                <w:color w:val="auto"/>
                <w:spacing w:val="0"/>
                <w:sz w:val="28"/>
                <w:szCs w:val="28"/>
                <w:vertAlign w:val="baseline"/>
                <w:cs/>
                <w:lang w:val="en-US" w:bidi="th-TH"/>
              </w:rPr>
              <w:t>/</w:t>
            </w:r>
            <w:r>
              <w:rPr>
                <w:rFonts w:hint="cs" w:ascii="TH SarabunIT๙" w:hAnsi="TH SarabunIT๙" w:cs="TH SarabunIT๙"/>
                <w:color w:val="auto"/>
                <w:spacing w:val="0"/>
                <w:sz w:val="28"/>
                <w:szCs w:val="28"/>
                <w:vertAlign w:val="baseline"/>
                <w:cs/>
                <w:lang w:val="th-TH" w:bidi="th-TH"/>
              </w:rPr>
              <w:t>คลิป</w:t>
            </w:r>
          </w:p>
          <w:p>
            <w:pPr>
              <w:widowControl/>
              <w:spacing w:after="0" w:line="240" w:lineRule="auto"/>
              <w:jc w:val="left"/>
              <w:rPr>
                <w:rFonts w:ascii="TH SarabunIT๙" w:hAnsi="TH SarabunIT๙" w:cs="TH SarabunIT๙"/>
                <w:sz w:val="28"/>
                <w:cs/>
              </w:rPr>
            </w:pPr>
          </w:p>
        </w:tc>
        <w:tc>
          <w:tcPr>
            <w:tcW w:w="3232" w:type="dxa"/>
            <w:shd w:val="clear" w:color="auto" w:fill="F4F9F0"/>
          </w:tcPr>
          <w:p>
            <w:pPr>
              <w:widowControl/>
              <w:spacing w:after="0" w:line="240" w:lineRule="auto"/>
              <w:jc w:val="left"/>
              <w:rPr>
                <w:rFonts w:hint="default" w:ascii="TH SarabunPSK" w:hAnsi="TH SarabunPSK" w:cs="TH SarabunPSK"/>
                <w:sz w:val="28"/>
              </w:rPr>
            </w:pPr>
            <w:r>
              <w:rPr>
                <w:rFonts w:hint="default" w:ascii="TH SarabunPSK" w:hAnsi="TH SarabunPSK" w:cs="TH SarabunPSK"/>
                <w:sz w:val="28"/>
              </w:rPr>
              <w:fldChar w:fldCharType="begin"/>
            </w:r>
            <w:r>
              <w:rPr>
                <w:rFonts w:hint="default" w:ascii="TH SarabunPSK" w:hAnsi="TH SarabunPSK" w:cs="TH SarabunPSK"/>
                <w:sz w:val="28"/>
              </w:rPr>
              <w:instrText xml:space="preserve"> HYPERLINK "https://drive.google.com/drive/folders/1SrFk-XAwwQGwGh27tX8J0XXPiKWNFbgV" </w:instrText>
            </w:r>
            <w:r>
              <w:rPr>
                <w:rFonts w:hint="default" w:ascii="TH SarabunPSK" w:hAnsi="TH SarabunPSK" w:cs="TH SarabunPSK"/>
                <w:sz w:val="28"/>
              </w:rPr>
              <w:fldChar w:fldCharType="separate"/>
            </w:r>
            <w:r>
              <w:rPr>
                <w:rStyle w:val="9"/>
                <w:rFonts w:hint="default" w:ascii="TH SarabunPSK" w:hAnsi="TH SarabunPSK" w:cs="TH SarabunPSK"/>
                <w:sz w:val="28"/>
              </w:rPr>
              <w:t>https://drive.google.com/drive/folders/1SrFk-XAwwQGwGh27tX8J0XXPiKWNFbgV</w:t>
            </w:r>
            <w:r>
              <w:rPr>
                <w:rFonts w:hint="default" w:ascii="TH SarabunPSK" w:hAnsi="TH SarabunPSK" w:cs="TH SarabunPSK"/>
                <w:sz w:val="28"/>
              </w:rPr>
              <w:fldChar w:fldCharType="end"/>
            </w:r>
          </w:p>
          <w:p>
            <w:pPr>
              <w:widowControl/>
              <w:spacing w:after="0" w:line="240" w:lineRule="auto"/>
              <w:jc w:val="left"/>
              <w:rPr>
                <w:rFonts w:hint="default" w:ascii="TH SarabunIT๙" w:hAnsi="TH SarabunIT๙"/>
                <w:sz w:val="28"/>
              </w:rPr>
            </w:pPr>
          </w:p>
          <w:p>
            <w:pPr>
              <w:widowControl/>
              <w:spacing w:after="0" w:line="240" w:lineRule="auto"/>
              <w:jc w:val="left"/>
              <w:rPr>
                <w:rFonts w:ascii="TH SarabunIT๙" w:hAnsi="TH SarabunIT๙" w:cs="TH SarabunIT๙"/>
                <w:sz w:val="28"/>
                <w:cs/>
              </w:rPr>
            </w:pPr>
          </w:p>
        </w:tc>
        <w:tc>
          <w:tcPr>
            <w:tcW w:w="3225" w:type="dxa"/>
            <w:shd w:val="clear" w:color="auto" w:fill="F4F9F0"/>
          </w:tcPr>
          <w:p>
            <w:pPr>
              <w:widowControl/>
              <w:spacing w:after="0" w:line="240" w:lineRule="auto"/>
              <w:jc w:val="both"/>
            </w:pPr>
            <w:r>
              <w:drawing>
                <wp:anchor distT="0" distB="0" distL="114300" distR="114300" simplePos="0" relativeHeight="251763712" behindDoc="1" locked="0" layoutInCell="1" allowOverlap="1">
                  <wp:simplePos x="0" y="0"/>
                  <wp:positionH relativeFrom="column">
                    <wp:posOffset>217170</wp:posOffset>
                  </wp:positionH>
                  <wp:positionV relativeFrom="paragraph">
                    <wp:posOffset>115570</wp:posOffset>
                  </wp:positionV>
                  <wp:extent cx="1530985" cy="862965"/>
                  <wp:effectExtent l="0" t="0" r="12065" b="13335"/>
                  <wp:wrapTight wrapText="bothSides">
                    <wp:wrapPolygon>
                      <wp:start x="0" y="0"/>
                      <wp:lineTo x="0" y="20980"/>
                      <wp:lineTo x="21233" y="20980"/>
                      <wp:lineTo x="21233" y="0"/>
                      <wp:lineTo x="0" y="0"/>
                    </wp:wrapPolygon>
                  </wp:wrapTight>
                  <wp:docPr id="371" name="รูปภาพ 1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71" name="รูปภาพ 16"/>
                          <pic:cNvPicPr>
                            <a:picLocks noChangeAspect="1"/>
                          </pic:cNvPicPr>
                        </pic:nvPicPr>
                        <pic:blipFill>
                          <a:blip r:embed="rId150"/>
                          <a:srcRect l="11596" t="11552" r="11596" b="1149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530985" cy="86296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After w:w="0" w:type="auto"/>
        </w:trPr>
        <w:tc>
          <w:tcPr>
            <w:tcW w:w="1781" w:type="dxa"/>
            <w:vMerge w:val="continue"/>
            <w:shd w:val="clear" w:color="auto" w:fill="F4F9F0"/>
          </w:tcPr>
          <w:p>
            <w:pPr>
              <w:widowControl/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</w:p>
        </w:tc>
        <w:tc>
          <w:tcPr>
            <w:tcW w:w="13470" w:type="dxa"/>
            <w:gridSpan w:val="5"/>
            <w:shd w:val="clear" w:color="auto" w:fill="C5E0B3" w:themeFill="accent6" w:themeFillTint="66"/>
          </w:tcPr>
          <w:p>
            <w:pPr>
              <w:widowControl/>
              <w:spacing w:after="0" w:line="240" w:lineRule="auto"/>
              <w:jc w:val="both"/>
            </w:pPr>
            <w:r>
              <w:rPr>
                <w:rFonts w:ascii="TH SarabunIT๙" w:hAnsi="TH SarabunIT๙" w:cs="TH SarabunIT๙"/>
                <w:b/>
                <w:bCs/>
                <w:cs/>
                <w:lang w:val="th-TH" w:bidi="th-TH"/>
              </w:rPr>
              <w:t>สำนักงานศาลยุติธรรม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781" w:type="dxa"/>
            <w:vMerge w:val="continue"/>
            <w:shd w:val="clear" w:color="auto" w:fill="F4F9F0"/>
          </w:tcPr>
          <w:p>
            <w:pPr>
              <w:widowControl/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</w:p>
        </w:tc>
        <w:tc>
          <w:tcPr>
            <w:tcW w:w="750" w:type="dxa"/>
            <w:shd w:val="clear" w:color="auto" w:fill="F4F9F0"/>
          </w:tcPr>
          <w:p>
            <w:pPr>
              <w:widowControl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H SarabunIT๙" w:hAnsi="TH SarabunIT๙" w:cs="TH SarabunIT๙"/>
                <w:sz w:val="28"/>
                <w:cs/>
              </w:rPr>
            </w:pPr>
          </w:p>
        </w:tc>
        <w:tc>
          <w:tcPr>
            <w:tcW w:w="3801" w:type="dxa"/>
            <w:shd w:val="clear" w:color="auto" w:fill="F4F9F0"/>
          </w:tcPr>
          <w:p>
            <w:pPr>
              <w:widowControl/>
              <w:spacing w:after="0" w:line="240" w:lineRule="auto"/>
              <w:jc w:val="left"/>
              <w:rPr>
                <w:rFonts w:hint="cs" w:ascii="TH SarabunIT๙" w:hAnsi="TH SarabunIT๙" w:cs="TH SarabunIT๙"/>
                <w:b w:val="0"/>
                <w:bCs w:val="0"/>
                <w:sz w:val="28"/>
                <w:cs/>
                <w:lang w:val="th-TH" w:bidi="th-TH"/>
              </w:rPr>
            </w:pPr>
            <w:r>
              <w:rPr>
                <w:rFonts w:hint="cs" w:ascii="TH SarabunIT๙" w:hAnsi="TH SarabunIT๙" w:cs="TH SarabunIT๙"/>
                <w:b w:val="0"/>
                <w:bCs w:val="0"/>
                <w:sz w:val="28"/>
                <w:cs/>
                <w:lang w:val="th-TH" w:bidi="th-TH"/>
              </w:rPr>
              <w:t>ประชาสัมพันธ์โครงการต้นกล้าตุลาการ</w:t>
            </w:r>
          </w:p>
          <w:p>
            <w:pPr>
              <w:widowControl/>
              <w:spacing w:after="0" w:line="240" w:lineRule="auto"/>
              <w:jc w:val="left"/>
              <w:rPr>
                <w:rFonts w:hint="default" w:ascii="TH SarabunIT๙" w:hAnsi="TH SarabunIT๙" w:cs="TH SarabunIT๙"/>
                <w:b w:val="0"/>
                <w:bCs w:val="0"/>
                <w:sz w:val="28"/>
                <w:cs w:val="0"/>
                <w:lang w:val="en-US"/>
              </w:rPr>
            </w:pPr>
            <w:r>
              <w:rPr>
                <w:rFonts w:hint="cs" w:ascii="TH SarabunIT๙" w:hAnsi="TH SarabunIT๙" w:cs="TH SarabunIT๙"/>
                <w:b w:val="0"/>
                <w:bCs w:val="0"/>
                <w:sz w:val="28"/>
                <w:cs/>
                <w:lang w:val="th-TH" w:bidi="th-TH"/>
              </w:rPr>
              <w:t>ผ่าน</w:t>
            </w:r>
            <w:r>
              <w:rPr>
                <w:rFonts w:hint="cs" w:ascii="TH SarabunIT๙" w:hAnsi="TH SarabunIT๙" w:cs="TH SarabunIT๙"/>
                <w:b w:val="0"/>
                <w:bCs w:val="0"/>
                <w:sz w:val="28"/>
                <w:cs/>
                <w:lang w:val="en-US" w:bidi="th-TH"/>
              </w:rPr>
              <w:t xml:space="preserve"> </w:t>
            </w:r>
            <w:r>
              <w:rPr>
                <w:rFonts w:hint="default" w:ascii="TH SarabunIT๙" w:hAnsi="TH SarabunIT๙" w:cs="TH SarabunIT๙"/>
                <w:b w:val="0"/>
                <w:bCs w:val="0"/>
                <w:sz w:val="28"/>
                <w:cs w:val="0"/>
                <w:lang w:val="en-US" w:bidi="th-TH"/>
              </w:rPr>
              <w:t>Facebook page</w:t>
            </w:r>
          </w:p>
          <w:p>
            <w:pPr>
              <w:widowControl/>
              <w:spacing w:after="0" w:line="240" w:lineRule="auto"/>
              <w:jc w:val="left"/>
              <w:rPr>
                <w:rFonts w:hint="cs" w:ascii="TH SarabunIT๙" w:hAnsi="TH SarabunIT๙" w:cs="TH SarabunIT๙"/>
                <w:sz w:val="28"/>
                <w:cs/>
                <w:lang w:val="th-TH" w:bidi="th-TH"/>
              </w:rPr>
            </w:pPr>
            <w:r>
              <w:rPr>
                <w:rFonts w:hint="cs" w:ascii="TH SarabunIT๙" w:hAnsi="TH SarabunIT๙" w:cs="TH SarabunIT๙"/>
                <w:b w:val="0"/>
                <w:bCs w:val="0"/>
                <w:sz w:val="28"/>
                <w:cs/>
                <w:lang w:val="th-TH" w:bidi="th-TH"/>
              </w:rPr>
              <w:t xml:space="preserve">วัตถุประสงค์ </w:t>
            </w:r>
            <w:r>
              <w:rPr>
                <w:rFonts w:ascii="TH SarabunIT๙" w:hAnsi="TH SarabunIT๙" w:cs="TH SarabunIT๙"/>
                <w:b w:val="0"/>
                <w:bCs w:val="0"/>
                <w:sz w:val="28"/>
                <w:cs/>
              </w:rPr>
              <w:t>:</w:t>
            </w:r>
            <w:r>
              <w:rPr>
                <w:rFonts w:ascii="TH SarabunIT๙" w:hAnsi="TH SarabunIT๙" w:cs="TH SarabunIT๙"/>
                <w:b/>
                <w:bCs/>
                <w:sz w:val="28"/>
                <w:cs/>
              </w:rPr>
              <w:t xml:space="preserve"> </w:t>
            </w:r>
            <w:r>
              <w:rPr>
                <w:rFonts w:hint="cs" w:ascii="TH SarabunIT๙" w:hAnsi="TH SarabunIT๙" w:cs="TH SarabunIT๙"/>
                <w:sz w:val="28"/>
                <w:cs/>
                <w:lang w:val="th-TH" w:bidi="th-TH"/>
              </w:rPr>
              <w:t>เพื่อให้เด็กและเยาวชนกลุ่มเป้าหมายที่กำลังศึกษาอยู่ในระดับมัธยมศึกษาตอนปลายได้รับความรู้เกี่ยวกับกฎหมาย ระบบศาลยุติธรรมและกระบวนพิจารณาพิพากษาคดี ตลอดจนแนวทางการศึกษาต่อในวิชาชีพกฎหมาย อันจะส่งผลให้เด็กและเยาวชนสามารถนำความรู้</w:t>
            </w:r>
          </w:p>
          <w:p>
            <w:pPr>
              <w:widowControl/>
              <w:spacing w:after="0" w:line="240" w:lineRule="auto"/>
              <w:jc w:val="left"/>
              <w:rPr>
                <w:rFonts w:hint="cs" w:ascii="TH SarabunIT๙" w:hAnsi="TH SarabunIT๙" w:cs="TH SarabunIT๙"/>
                <w:sz w:val="28"/>
                <w:cs/>
                <w:lang w:val="th-TH" w:bidi="th-TH"/>
              </w:rPr>
            </w:pPr>
            <w:r>
              <w:rPr>
                <w:rFonts w:hint="cs" w:ascii="TH SarabunIT๙" w:hAnsi="TH SarabunIT๙" w:cs="TH SarabunIT๙"/>
                <w:sz w:val="28"/>
                <w:cs/>
                <w:lang w:val="th-TH" w:bidi="th-TH"/>
              </w:rPr>
              <w:t>ที่ได้รับไปปรับใช้ในการดำรงชีวิตประจำวัน</w:t>
            </w:r>
          </w:p>
          <w:p>
            <w:pPr>
              <w:widowControl/>
              <w:spacing w:after="0" w:line="240" w:lineRule="auto"/>
              <w:jc w:val="left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  <w:r>
              <w:rPr>
                <w:rFonts w:hint="cs" w:ascii="TH SarabunIT๙" w:hAnsi="TH SarabunIT๙" w:cs="TH SarabunIT๙"/>
                <w:sz w:val="28"/>
                <w:cs/>
                <w:lang w:val="th-TH" w:bidi="th-TH"/>
              </w:rPr>
              <w:t>ได้อย่างมีประสิทธิภาพ</w:t>
            </w:r>
            <w:r>
              <w:rPr>
                <w:rFonts w:ascii="TH SarabunIT๙" w:hAnsi="TH SarabunIT๙" w:cs="TH SarabunIT๙"/>
                <w:b/>
                <w:bCs/>
                <w:sz w:val="28"/>
                <w:cs/>
              </w:rPr>
              <w:t xml:space="preserve"> </w:t>
            </w:r>
          </w:p>
        </w:tc>
        <w:tc>
          <w:tcPr>
            <w:tcW w:w="2462" w:type="dxa"/>
            <w:shd w:val="clear" w:color="auto" w:fill="F4F9F0"/>
          </w:tcPr>
          <w:p>
            <w:pPr>
              <w:widowControl/>
              <w:spacing w:after="0" w:line="240" w:lineRule="auto"/>
              <w:jc w:val="left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hint="cs" w:ascii="TH SarabunIT๙" w:hAnsi="TH SarabunIT๙" w:cs="TH SarabunIT๙"/>
                <w:sz w:val="28"/>
                <w:cs/>
              </w:rPr>
              <w:sym w:font="Wingdings" w:char="00A8"/>
            </w:r>
            <w:r>
              <w:rPr>
                <w:rFonts w:hint="cs" w:ascii="TH SarabunIT๙" w:hAnsi="TH SarabunIT๙" w:cs="TH SarabunIT๙"/>
                <w:sz w:val="28"/>
                <w:cs/>
              </w:rPr>
              <w:t xml:space="preserve"> </w:t>
            </w:r>
            <w:r>
              <w:rPr>
                <w:rFonts w:hint="default" w:ascii="TH SarabunIT๙" w:hAnsi="TH SarabunIT๙" w:cs="TH SarabunIT๙"/>
                <w:sz w:val="28"/>
                <w:cs w:val="0"/>
                <w:lang w:val="en-US"/>
              </w:rPr>
              <w:t>Infographics</w:t>
            </w:r>
            <w:r>
              <w:rPr>
                <w:rFonts w:hint="cs" w:ascii="TH SarabunIT๙" w:hAnsi="TH SarabunIT๙" w:cs="TH SarabunIT๙"/>
                <w:sz w:val="28"/>
                <w:cs/>
              </w:rPr>
              <w:t>/</w:t>
            </w:r>
            <w:r>
              <w:rPr>
                <w:rFonts w:hint="cs" w:ascii="TH SarabunIT๙" w:hAnsi="TH SarabunIT๙" w:cs="TH SarabunIT๙"/>
                <w:sz w:val="28"/>
                <w:cs/>
                <w:lang w:val="th-TH" w:bidi="th-TH"/>
              </w:rPr>
              <w:t>คู่มือ</w:t>
            </w:r>
          </w:p>
          <w:p>
            <w:pPr>
              <w:widowControl/>
              <w:spacing w:after="0" w:line="240" w:lineRule="auto"/>
              <w:jc w:val="left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hint="cs" w:ascii="TH SarabunIT๙" w:hAnsi="TH SarabunIT๙" w:cs="TH SarabunIT๙"/>
                <w:sz w:val="28"/>
                <w:cs/>
              </w:rPr>
              <w:sym w:font="Wingdings" w:char="00FE"/>
            </w:r>
            <w:r>
              <w:rPr>
                <w:rFonts w:hint="cs" w:ascii="TH SarabunIT๙" w:hAnsi="TH SarabunIT๙" w:cs="TH SarabunIT๙"/>
                <w:sz w:val="28"/>
                <w:cs/>
              </w:rPr>
              <w:t xml:space="preserve"> </w:t>
            </w:r>
            <w:r>
              <w:rPr>
                <w:rFonts w:hint="cs" w:ascii="TH SarabunIT๙" w:hAnsi="TH SarabunIT๙" w:cs="TH SarabunIT๙"/>
                <w:sz w:val="28"/>
                <w:cs/>
                <w:lang w:val="th-TH" w:bidi="th-TH"/>
              </w:rPr>
              <w:t>สื่อการเรียนรู้ออนไลน์</w:t>
            </w:r>
          </w:p>
          <w:p>
            <w:pPr>
              <w:widowControl/>
              <w:spacing w:after="0" w:line="240" w:lineRule="auto"/>
              <w:jc w:val="left"/>
              <w:rPr>
                <w:rFonts w:ascii="TH SarabunIT๙" w:hAnsi="TH SarabunIT๙" w:cs="TH SarabunIT๙"/>
                <w:sz w:val="28"/>
                <w:cs/>
                <w:lang w:val="th-TH"/>
              </w:rPr>
            </w:pPr>
            <w:r>
              <w:rPr>
                <w:rFonts w:ascii="TH SarabunIT๙" w:hAnsi="TH SarabunIT๙" w:cs="TH SarabunIT๙"/>
                <w:sz w:val="28"/>
                <w:cs/>
              </w:rPr>
              <w:sym w:font="Wingdings" w:char="00A8"/>
            </w:r>
            <w:r>
              <w:rPr>
                <w:rFonts w:hint="cs" w:ascii="TH SarabunIT๙" w:hAnsi="TH SarabunIT๙" w:cs="TH SarabunIT๙"/>
                <w:sz w:val="28"/>
                <w:cs/>
              </w:rPr>
              <w:t xml:space="preserve"> </w:t>
            </w:r>
            <w:r>
              <w:rPr>
                <w:rFonts w:hint="cs" w:ascii="TH SarabunIT๙" w:hAnsi="TH SarabunIT๙" w:cs="TH SarabunIT๙"/>
                <w:sz w:val="28"/>
                <w:cs/>
                <w:lang w:val="th-TH" w:bidi="th-TH"/>
              </w:rPr>
              <w:t>เกมการเรียนรู้</w:t>
            </w:r>
          </w:p>
          <w:p>
            <w:pPr>
              <w:widowControl/>
              <w:spacing w:after="0" w:line="240" w:lineRule="auto"/>
              <w:jc w:val="left"/>
              <w:rPr>
                <w:rFonts w:hint="cs" w:ascii="TH SarabunIT๙" w:hAnsi="TH SarabunIT๙" w:cs="TH SarabunIT๙"/>
                <w:color w:val="auto"/>
                <w:spacing w:val="0"/>
                <w:sz w:val="28"/>
                <w:szCs w:val="28"/>
                <w:vertAlign w:val="baseline"/>
                <w:cs/>
                <w:lang w:val="th-TH" w:bidi="th-TH"/>
              </w:rPr>
            </w:pPr>
            <w:r>
              <w:rPr>
                <w:rFonts w:ascii="TH SarabunIT๙" w:hAnsi="TH SarabunIT๙" w:cs="TH SarabunIT๙"/>
                <w:sz w:val="28"/>
                <w:cs/>
              </w:rPr>
              <w:sym w:font="Wingdings" w:char="00A8"/>
            </w:r>
            <w:r>
              <w:rPr>
                <w:rFonts w:hint="cs" w:ascii="TH SarabunIT๙" w:hAnsi="TH SarabunIT๙" w:cs="TH SarabunIT๙"/>
                <w:sz w:val="28"/>
                <w:cs/>
              </w:rPr>
              <w:t xml:space="preserve"> </w:t>
            </w:r>
            <w:r>
              <w:rPr>
                <w:rFonts w:hint="cs" w:ascii="TH SarabunIT๙" w:hAnsi="TH SarabunIT๙" w:cs="TH SarabunIT๙"/>
                <w:sz w:val="28"/>
                <w:cs/>
                <w:lang w:val="th-TH" w:bidi="th-TH"/>
              </w:rPr>
              <w:t>อื่นๆ</w:t>
            </w:r>
            <w:r>
              <w:rPr>
                <w:rFonts w:hint="cs" w:ascii="TH SarabunIT๙" w:hAnsi="TH SarabunIT๙" w:cs="TH SarabunIT๙"/>
                <w:sz w:val="28"/>
                <w:cs/>
                <w:lang w:val="en-US" w:bidi="th-TH"/>
              </w:rPr>
              <w:t xml:space="preserve"> </w:t>
            </w:r>
            <w:r>
              <w:rPr>
                <w:rFonts w:hint="cs" w:ascii="TH SarabunIT๙" w:hAnsi="TH SarabunIT๙" w:cs="TH SarabunIT๙"/>
                <w:color w:val="auto"/>
                <w:spacing w:val="0"/>
                <w:sz w:val="28"/>
                <w:szCs w:val="28"/>
                <w:vertAlign w:val="baseline"/>
                <w:cs/>
                <w:lang w:val="th-TH" w:bidi="th-TH"/>
              </w:rPr>
              <w:t>เช่น สปอตคลื่นวิทยุ</w:t>
            </w:r>
          </w:p>
          <w:p>
            <w:pPr>
              <w:widowControl/>
              <w:spacing w:after="0" w:line="240" w:lineRule="auto"/>
              <w:ind w:firstLine="280" w:firstLineChars="100"/>
              <w:jc w:val="left"/>
              <w:rPr>
                <w:rFonts w:hint="cs" w:ascii="TH SarabunIT๙" w:hAnsi="TH SarabunIT๙" w:cs="TH SarabunIT๙"/>
                <w:color w:val="auto"/>
                <w:spacing w:val="0"/>
                <w:sz w:val="28"/>
                <w:szCs w:val="28"/>
                <w:vertAlign w:val="baseline"/>
                <w:cs/>
                <w:lang w:val="th-TH" w:bidi="th-TH"/>
              </w:rPr>
            </w:pPr>
            <w:r>
              <w:rPr>
                <w:rFonts w:hint="cs" w:ascii="TH SarabunIT๙" w:hAnsi="TH SarabunIT๙" w:cs="TH SarabunIT๙"/>
                <w:color w:val="auto"/>
                <w:spacing w:val="0"/>
                <w:sz w:val="28"/>
                <w:szCs w:val="28"/>
                <w:vertAlign w:val="baseline"/>
                <w:cs/>
                <w:lang w:val="en-US" w:bidi="th-TH"/>
              </w:rPr>
              <w:t>/</w:t>
            </w:r>
            <w:r>
              <w:rPr>
                <w:rFonts w:hint="cs" w:ascii="TH SarabunIT๙" w:hAnsi="TH SarabunIT๙" w:cs="TH SarabunIT๙"/>
                <w:color w:val="auto"/>
                <w:spacing w:val="0"/>
                <w:sz w:val="28"/>
                <w:szCs w:val="28"/>
                <w:vertAlign w:val="baseline"/>
                <w:cs/>
                <w:lang w:val="th-TH" w:bidi="th-TH"/>
              </w:rPr>
              <w:t>คลิป</w:t>
            </w:r>
          </w:p>
          <w:p>
            <w:pPr>
              <w:widowControl/>
              <w:spacing w:after="0" w:line="240" w:lineRule="auto"/>
              <w:jc w:val="left"/>
              <w:rPr>
                <w:rFonts w:hint="cs" w:ascii="TH SarabunIT๙" w:hAnsi="TH SarabunIT๙" w:cs="TH SarabunIT๙"/>
                <w:sz w:val="32"/>
                <w:cs/>
                <w:lang w:bidi="th-TH"/>
              </w:rPr>
            </w:pPr>
          </w:p>
        </w:tc>
        <w:tc>
          <w:tcPr>
            <w:tcW w:w="3232" w:type="dxa"/>
            <w:shd w:val="clear" w:color="auto" w:fill="F4F9F0"/>
          </w:tcPr>
          <w:p>
            <w:pPr>
              <w:widowControl/>
              <w:spacing w:after="0" w:line="240" w:lineRule="auto"/>
              <w:jc w:val="left"/>
              <w:rPr>
                <w:rFonts w:hint="cs" w:ascii="TH SarabunIT๙" w:hAnsi="TH SarabunIT๙" w:cs="TH SarabunIT๙"/>
                <w:sz w:val="28"/>
                <w:cs/>
                <w:lang w:val="en-US" w:bidi="th-TH"/>
              </w:rPr>
            </w:pPr>
            <w:r>
              <w:rPr>
                <w:rFonts w:hint="cs" w:ascii="TH SarabunIT๙" w:hAnsi="TH SarabunIT๙" w:cs="TH SarabunIT๙"/>
                <w:sz w:val="28"/>
                <w:cs/>
                <w:lang w:val="th-TH" w:bidi="th-TH"/>
              </w:rPr>
              <w:t>เพจประชาสัมพันธ์โครงการ</w:t>
            </w:r>
          </w:p>
          <w:p>
            <w:pPr>
              <w:widowControl/>
              <w:spacing w:after="0" w:line="240" w:lineRule="auto"/>
              <w:jc w:val="left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hint="cs" w:ascii="TH SarabunIT๙" w:hAnsi="TH SarabunIT๙" w:cs="TH SarabunIT๙"/>
                <w:sz w:val="28"/>
                <w:cs/>
              </w:rPr>
              <w:t>“</w:t>
            </w:r>
            <w:r>
              <w:rPr>
                <w:rFonts w:hint="cs" w:ascii="TH SarabunIT๙" w:hAnsi="TH SarabunIT๙" w:cs="TH SarabunIT๙"/>
                <w:sz w:val="28"/>
                <w:cs/>
                <w:lang w:val="th-TH" w:bidi="th-TH"/>
              </w:rPr>
              <w:t>ค่ายต้นกล้าตุลาการ สำนักงานศาลยุติธรรม</w:t>
            </w:r>
            <w:r>
              <w:rPr>
                <w:rFonts w:hint="cs" w:ascii="TH SarabunIT๙" w:hAnsi="TH SarabunIT๙" w:cs="TH SarabunIT๙"/>
                <w:sz w:val="28"/>
                <w:cs/>
              </w:rPr>
              <w:t>”</w:t>
            </w:r>
          </w:p>
          <w:p>
            <w:pPr>
              <w:widowControl/>
              <w:spacing w:after="0" w:line="240" w:lineRule="auto"/>
              <w:jc w:val="left"/>
              <w:rPr>
                <w:rStyle w:val="9"/>
                <w:rFonts w:ascii="TH SarabunIT๙" w:hAnsi="TH SarabunIT๙"/>
                <w:sz w:val="28"/>
              </w:rPr>
            </w:pPr>
            <w:r>
              <w:fldChar w:fldCharType="begin"/>
            </w:r>
            <w:r>
              <w:instrText xml:space="preserve"> HYPERLINK "https://m.facebook.com/TonklaTulakan" </w:instrText>
            </w:r>
            <w:r>
              <w:fldChar w:fldCharType="separate"/>
            </w:r>
            <w:r>
              <w:rPr>
                <w:rStyle w:val="9"/>
                <w:rFonts w:ascii="TH SarabunIT๙" w:hAnsi="TH SarabunIT๙"/>
                <w:sz w:val="28"/>
              </w:rPr>
              <w:t>https://m.facebook.com/TonklaTulakan</w:t>
            </w:r>
            <w:r>
              <w:rPr>
                <w:rStyle w:val="9"/>
                <w:rFonts w:ascii="TH SarabunIT๙" w:hAnsi="TH SarabunIT๙"/>
                <w:sz w:val="28"/>
              </w:rPr>
              <w:fldChar w:fldCharType="end"/>
            </w:r>
          </w:p>
          <w:p>
            <w:pPr>
              <w:widowControl/>
              <w:spacing w:after="0" w:line="240" w:lineRule="auto"/>
              <w:jc w:val="left"/>
              <w:rPr>
                <w:rStyle w:val="9"/>
                <w:rFonts w:hint="cs" w:ascii="TH SarabunIT๙" w:hAnsi="TH SarabunIT๙" w:cstheme="minorBidi"/>
                <w:sz w:val="28"/>
                <w:lang w:bidi="th-TH"/>
              </w:rPr>
            </w:pPr>
          </w:p>
          <w:p>
            <w:pPr>
              <w:widowControl/>
              <w:spacing w:after="0" w:line="240" w:lineRule="auto"/>
              <w:jc w:val="left"/>
              <w:rPr>
                <w:rFonts w:ascii="TH SarabunIT๙" w:hAnsi="TH SarabunIT๙"/>
                <w:sz w:val="28"/>
              </w:rPr>
            </w:pPr>
          </w:p>
        </w:tc>
        <w:tc>
          <w:tcPr>
            <w:tcW w:w="3225" w:type="dxa"/>
            <w:shd w:val="clear" w:color="auto" w:fill="F4F9F0"/>
          </w:tcPr>
          <w:p>
            <w:pPr>
              <w:widowControl/>
              <w:spacing w:after="0" w:line="240" w:lineRule="auto"/>
              <w:jc w:val="both"/>
            </w:pPr>
          </w:p>
          <w:p>
            <w:pPr>
              <w:widowControl/>
              <w:spacing w:after="0" w:line="240" w:lineRule="auto"/>
              <w:jc w:val="both"/>
            </w:pPr>
            <w:r>
              <w:drawing>
                <wp:anchor distT="0" distB="0" distL="114300" distR="114300" simplePos="0" relativeHeight="251767808" behindDoc="1" locked="0" layoutInCell="1" allowOverlap="1">
                  <wp:simplePos x="0" y="0"/>
                  <wp:positionH relativeFrom="column">
                    <wp:posOffset>480695</wp:posOffset>
                  </wp:positionH>
                  <wp:positionV relativeFrom="paragraph">
                    <wp:posOffset>114300</wp:posOffset>
                  </wp:positionV>
                  <wp:extent cx="1002030" cy="1374140"/>
                  <wp:effectExtent l="0" t="0" r="45720" b="16510"/>
                  <wp:wrapTight wrapText="bothSides">
                    <wp:wrapPolygon>
                      <wp:start x="0" y="0"/>
                      <wp:lineTo x="0" y="21261"/>
                      <wp:lineTo x="21354" y="21261"/>
                      <wp:lineTo x="21354" y="0"/>
                      <wp:lineTo x="0" y="0"/>
                    </wp:wrapPolygon>
                  </wp:wrapTight>
                  <wp:docPr id="381" name="รูปภาพ 381" descr="9036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81" name="รูปภาพ 381" descr="90364"/>
                          <pic:cNvPicPr>
                            <a:picLocks noChangeAspect="1"/>
                          </pic:cNvPicPr>
                        </pic:nvPicPr>
                        <pic:blipFill>
                          <a:blip r:embed="rId151"/>
                          <a:srcRect t="4427" b="3841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02030" cy="137414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</w:p>
          <w:p>
            <w:pPr>
              <w:widowControl/>
              <w:spacing w:after="0" w:line="240" w:lineRule="auto"/>
              <w:jc w:val="both"/>
            </w:pPr>
          </w:p>
          <w:p>
            <w:pPr>
              <w:widowControl/>
              <w:spacing w:after="0" w:line="240" w:lineRule="auto"/>
              <w:jc w:val="both"/>
            </w:pPr>
          </w:p>
          <w:p>
            <w:pPr>
              <w:widowControl/>
              <w:spacing w:after="0" w:line="240" w:lineRule="auto"/>
              <w:jc w:val="both"/>
            </w:pPr>
          </w:p>
          <w:p>
            <w:pPr>
              <w:widowControl/>
              <w:spacing w:after="0" w:line="240" w:lineRule="auto"/>
              <w:jc w:val="both"/>
            </w:pPr>
          </w:p>
          <w:p>
            <w:pPr>
              <w:widowControl/>
              <w:spacing w:after="0" w:line="240" w:lineRule="auto"/>
              <w:jc w:val="both"/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After w:w="0" w:type="auto"/>
        </w:trPr>
        <w:tc>
          <w:tcPr>
            <w:tcW w:w="1781" w:type="dxa"/>
            <w:vMerge w:val="continue"/>
            <w:shd w:val="clear" w:color="auto" w:fill="F4F9F0"/>
          </w:tcPr>
          <w:p>
            <w:pPr>
              <w:widowControl/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</w:p>
        </w:tc>
        <w:tc>
          <w:tcPr>
            <w:tcW w:w="13470" w:type="dxa"/>
            <w:gridSpan w:val="5"/>
            <w:shd w:val="clear" w:color="auto" w:fill="C5E0B3" w:themeFill="accent6" w:themeFillTint="66"/>
          </w:tcPr>
          <w:p>
            <w:pPr>
              <w:widowControl/>
              <w:spacing w:after="0" w:line="240" w:lineRule="auto"/>
              <w:jc w:val="left"/>
            </w:pPr>
            <w:r>
              <w:rPr>
                <w:rFonts w:ascii="TH SarabunIT๙" w:hAnsi="TH SarabunIT๙" w:cs="TH SarabunIT๙"/>
                <w:b/>
                <w:bCs/>
                <w:cs/>
                <w:lang w:val="th-TH" w:bidi="th-TH"/>
              </w:rPr>
              <w:t>สำนักงานศาลปกครอง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After w:w="0" w:type="auto"/>
          <w:trHeight w:val="247" w:hRule="atLeast"/>
        </w:trPr>
        <w:tc>
          <w:tcPr>
            <w:tcW w:w="1781" w:type="dxa"/>
            <w:vMerge w:val="continue"/>
            <w:shd w:val="clear" w:color="auto" w:fill="F4F9F0"/>
          </w:tcPr>
          <w:p>
            <w:pPr>
              <w:widowControl/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</w:p>
        </w:tc>
        <w:tc>
          <w:tcPr>
            <w:tcW w:w="13470" w:type="dxa"/>
            <w:gridSpan w:val="5"/>
            <w:shd w:val="clear" w:color="auto" w:fill="F4F9F0"/>
          </w:tcPr>
          <w:p>
            <w:pPr>
              <w:widowControl w:val="0"/>
              <w:spacing w:after="0" w:line="240" w:lineRule="auto"/>
              <w:jc w:val="left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hint="cs" w:ascii="TH SarabunPSK" w:hAnsi="TH SarabunPSK" w:cs="TH SarabunPSK"/>
                <w:b/>
                <w:bCs/>
                <w:sz w:val="28"/>
                <w:cs/>
                <w:lang w:val="th-TH" w:bidi="th-TH"/>
              </w:rPr>
              <w:t xml:space="preserve">กรอบเนื้อหา </w:t>
            </w:r>
            <w:r>
              <w:rPr>
                <w:rFonts w:ascii="TH SarabunPSK" w:hAnsi="TH SarabunPSK" w:cs="TH SarabunPSK"/>
                <w:b/>
                <w:bCs/>
                <w:sz w:val="28"/>
              </w:rPr>
              <w:t xml:space="preserve">: </w:t>
            </w:r>
            <w:r>
              <w:rPr>
                <w:rFonts w:hint="cs" w:ascii="TH SarabunPSK" w:hAnsi="TH SarabunPSK" w:cs="TH SarabunPSK"/>
                <w:b/>
                <w:bCs/>
                <w:sz w:val="28"/>
                <w:cs/>
                <w:lang w:val="th-TH" w:bidi="th-TH"/>
              </w:rPr>
              <w:t>ความรู้ทั่วไปเกี่ยวกับศาลปกครองและการดำเนินคดีในศาลปกครอง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781" w:type="dxa"/>
            <w:vMerge w:val="continue"/>
            <w:shd w:val="clear" w:color="auto" w:fill="F4F9F0"/>
          </w:tcPr>
          <w:p>
            <w:pPr>
              <w:widowControl/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</w:p>
        </w:tc>
        <w:tc>
          <w:tcPr>
            <w:tcW w:w="750" w:type="dxa"/>
            <w:shd w:val="clear" w:color="auto" w:fill="F4F9F0"/>
          </w:tcPr>
          <w:p>
            <w:pPr>
              <w:widowControl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H SarabunIT๙" w:hAnsi="TH SarabunIT๙" w:cs="TH SarabunIT๙"/>
                <w:sz w:val="28"/>
                <w:cs/>
              </w:rPr>
            </w:pPr>
          </w:p>
        </w:tc>
        <w:tc>
          <w:tcPr>
            <w:tcW w:w="3801" w:type="dxa"/>
            <w:shd w:val="clear" w:color="auto" w:fill="F4F9F0"/>
          </w:tcPr>
          <w:p>
            <w:pPr>
              <w:widowControl w:val="0"/>
              <w:spacing w:after="0" w:line="240" w:lineRule="auto"/>
              <w:jc w:val="both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</w:rPr>
              <w:t xml:space="preserve">Motion Graphic </w:t>
            </w:r>
          </w:p>
          <w:p>
            <w:pPr>
              <w:widowControl w:val="0"/>
              <w:spacing w:after="0" w:line="240" w:lineRule="auto"/>
              <w:jc w:val="both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  <w:cs/>
                <w:lang w:val="th-TH" w:bidi="th-TH"/>
              </w:rPr>
              <w:t>ชุด การฟ้องคดีปกครอง</w:t>
            </w:r>
          </w:p>
        </w:tc>
        <w:tc>
          <w:tcPr>
            <w:tcW w:w="2462" w:type="dxa"/>
            <w:shd w:val="clear" w:color="auto" w:fill="F4F9F0"/>
          </w:tcPr>
          <w:p>
            <w:pPr>
              <w:widowControl/>
              <w:spacing w:after="0" w:line="240" w:lineRule="auto"/>
              <w:jc w:val="left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hint="cs" w:ascii="TH SarabunIT๙" w:hAnsi="TH SarabunIT๙" w:cs="TH SarabunIT๙"/>
                <w:sz w:val="28"/>
                <w:cs/>
              </w:rPr>
              <w:sym w:font="Wingdings" w:char="00A8"/>
            </w:r>
            <w:r>
              <w:rPr>
                <w:rFonts w:hint="cs" w:ascii="TH SarabunIT๙" w:hAnsi="TH SarabunIT๙" w:cs="TH SarabunIT๙"/>
                <w:sz w:val="28"/>
                <w:cs/>
              </w:rPr>
              <w:t xml:space="preserve"> </w:t>
            </w:r>
            <w:r>
              <w:rPr>
                <w:rFonts w:hint="default" w:ascii="TH SarabunIT๙" w:hAnsi="TH SarabunIT๙" w:cs="TH SarabunIT๙"/>
                <w:sz w:val="28"/>
                <w:cs w:val="0"/>
                <w:lang w:val="en-US"/>
              </w:rPr>
              <w:t>Infographics</w:t>
            </w:r>
            <w:r>
              <w:rPr>
                <w:rFonts w:hint="cs" w:ascii="TH SarabunIT๙" w:hAnsi="TH SarabunIT๙" w:cs="TH SarabunIT๙"/>
                <w:sz w:val="28"/>
                <w:cs/>
              </w:rPr>
              <w:t>/</w:t>
            </w:r>
            <w:r>
              <w:rPr>
                <w:rFonts w:hint="cs" w:ascii="TH SarabunIT๙" w:hAnsi="TH SarabunIT๙" w:cs="TH SarabunIT๙"/>
                <w:sz w:val="28"/>
                <w:cs/>
                <w:lang w:val="th-TH" w:bidi="th-TH"/>
              </w:rPr>
              <w:t>คู่มือ</w:t>
            </w:r>
          </w:p>
          <w:p>
            <w:pPr>
              <w:widowControl/>
              <w:spacing w:after="0" w:line="240" w:lineRule="auto"/>
              <w:jc w:val="left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hint="cs" w:ascii="TH SarabunIT๙" w:hAnsi="TH SarabunIT๙" w:cs="TH SarabunIT๙"/>
                <w:sz w:val="28"/>
                <w:cs/>
              </w:rPr>
              <w:sym w:font="Wingdings" w:char="00A8"/>
            </w:r>
            <w:r>
              <w:rPr>
                <w:rFonts w:hint="cs" w:ascii="TH SarabunIT๙" w:hAnsi="TH SarabunIT๙" w:cs="TH SarabunIT๙"/>
                <w:sz w:val="28"/>
                <w:cs/>
              </w:rPr>
              <w:t xml:space="preserve"> </w:t>
            </w:r>
            <w:r>
              <w:rPr>
                <w:rFonts w:hint="cs" w:ascii="TH SarabunIT๙" w:hAnsi="TH SarabunIT๙" w:cs="TH SarabunIT๙"/>
                <w:sz w:val="28"/>
                <w:cs/>
                <w:lang w:val="th-TH" w:bidi="th-TH"/>
              </w:rPr>
              <w:t>สื่อการเรียนรู้ออนไลน์</w:t>
            </w:r>
          </w:p>
          <w:p>
            <w:pPr>
              <w:widowControl/>
              <w:spacing w:after="0" w:line="240" w:lineRule="auto"/>
              <w:jc w:val="left"/>
              <w:rPr>
                <w:rFonts w:ascii="TH SarabunIT๙" w:hAnsi="TH SarabunIT๙" w:cs="TH SarabunIT๙"/>
                <w:sz w:val="28"/>
                <w:cs/>
                <w:lang w:val="th-TH"/>
              </w:rPr>
            </w:pPr>
            <w:r>
              <w:rPr>
                <w:rFonts w:ascii="TH SarabunIT๙" w:hAnsi="TH SarabunIT๙" w:cs="TH SarabunIT๙"/>
                <w:sz w:val="28"/>
                <w:cs/>
              </w:rPr>
              <w:sym w:font="Wingdings" w:char="00A8"/>
            </w:r>
            <w:r>
              <w:rPr>
                <w:rFonts w:hint="cs" w:ascii="TH SarabunIT๙" w:hAnsi="TH SarabunIT๙" w:cs="TH SarabunIT๙"/>
                <w:sz w:val="28"/>
                <w:cs/>
              </w:rPr>
              <w:t xml:space="preserve"> </w:t>
            </w:r>
            <w:r>
              <w:rPr>
                <w:rFonts w:hint="cs" w:ascii="TH SarabunIT๙" w:hAnsi="TH SarabunIT๙" w:cs="TH SarabunIT๙"/>
                <w:sz w:val="28"/>
                <w:cs/>
                <w:lang w:val="th-TH" w:bidi="th-TH"/>
              </w:rPr>
              <w:t>เกมการเรียนรู้</w:t>
            </w:r>
          </w:p>
          <w:p>
            <w:pPr>
              <w:widowControl/>
              <w:spacing w:after="0" w:line="240" w:lineRule="auto"/>
              <w:jc w:val="left"/>
              <w:rPr>
                <w:rFonts w:hint="cs" w:ascii="TH SarabunIT๙" w:hAnsi="TH SarabunIT๙" w:cs="TH SarabunIT๙"/>
                <w:color w:val="auto"/>
                <w:spacing w:val="0"/>
                <w:sz w:val="28"/>
                <w:szCs w:val="28"/>
                <w:vertAlign w:val="baseline"/>
                <w:cs/>
                <w:lang w:val="th-TH" w:bidi="th-TH"/>
              </w:rPr>
            </w:pPr>
            <w:r>
              <w:rPr>
                <w:rFonts w:ascii="TH SarabunIT๙" w:hAnsi="TH SarabunIT๙" w:cs="TH SarabunIT๙"/>
                <w:sz w:val="28"/>
                <w:cs/>
              </w:rPr>
              <w:sym w:font="Wingdings" w:char="00FE"/>
            </w:r>
            <w:r>
              <w:rPr>
                <w:rFonts w:hint="cs" w:ascii="TH SarabunIT๙" w:hAnsi="TH SarabunIT๙" w:cs="TH SarabunIT๙"/>
                <w:sz w:val="28"/>
                <w:cs/>
              </w:rPr>
              <w:t xml:space="preserve"> </w:t>
            </w:r>
            <w:r>
              <w:rPr>
                <w:rFonts w:hint="cs" w:ascii="TH SarabunIT๙" w:hAnsi="TH SarabunIT๙" w:cs="TH SarabunIT๙"/>
                <w:sz w:val="28"/>
                <w:cs/>
                <w:lang w:val="th-TH" w:bidi="th-TH"/>
              </w:rPr>
              <w:t>อื่นๆ</w:t>
            </w:r>
            <w:r>
              <w:rPr>
                <w:rFonts w:hint="cs" w:ascii="TH SarabunIT๙" w:hAnsi="TH SarabunIT๙" w:cs="TH SarabunIT๙"/>
                <w:sz w:val="28"/>
                <w:cs/>
                <w:lang w:val="en-US" w:bidi="th-TH"/>
              </w:rPr>
              <w:t xml:space="preserve"> </w:t>
            </w:r>
            <w:r>
              <w:rPr>
                <w:rFonts w:hint="cs" w:ascii="TH SarabunIT๙" w:hAnsi="TH SarabunIT๙" w:cs="TH SarabunIT๙"/>
                <w:color w:val="auto"/>
                <w:spacing w:val="0"/>
                <w:sz w:val="28"/>
                <w:szCs w:val="28"/>
                <w:vertAlign w:val="baseline"/>
                <w:cs/>
                <w:lang w:val="th-TH" w:bidi="th-TH"/>
              </w:rPr>
              <w:t>เช่น สปอตคลื่นวิทยุ</w:t>
            </w:r>
          </w:p>
          <w:p>
            <w:pPr>
              <w:widowControl/>
              <w:spacing w:after="0" w:line="240" w:lineRule="auto"/>
              <w:ind w:firstLine="280" w:firstLineChars="100"/>
              <w:jc w:val="left"/>
              <w:rPr>
                <w:rFonts w:ascii="TH SarabunPSK" w:hAnsi="TH SarabunPSK" w:cs="TH SarabunPSK"/>
                <w:sz w:val="28"/>
                <w:cs/>
              </w:rPr>
            </w:pPr>
            <w:r>
              <w:rPr>
                <w:rFonts w:hint="cs" w:ascii="TH SarabunIT๙" w:hAnsi="TH SarabunIT๙" w:cs="TH SarabunIT๙"/>
                <w:color w:val="auto"/>
                <w:spacing w:val="0"/>
                <w:sz w:val="28"/>
                <w:szCs w:val="28"/>
                <w:vertAlign w:val="baseline"/>
                <w:cs/>
                <w:lang w:val="en-US" w:bidi="th-TH"/>
              </w:rPr>
              <w:t>/</w:t>
            </w:r>
            <w:r>
              <w:rPr>
                <w:rFonts w:hint="cs" w:ascii="TH SarabunIT๙" w:hAnsi="TH SarabunIT๙" w:cs="TH SarabunIT๙"/>
                <w:color w:val="auto"/>
                <w:spacing w:val="0"/>
                <w:sz w:val="28"/>
                <w:szCs w:val="28"/>
                <w:vertAlign w:val="baseline"/>
                <w:cs/>
                <w:lang w:val="th-TH" w:bidi="th-TH"/>
              </w:rPr>
              <w:t>คลิป</w:t>
            </w:r>
          </w:p>
        </w:tc>
        <w:tc>
          <w:tcPr>
            <w:tcW w:w="3232" w:type="dxa"/>
            <w:shd w:val="clear" w:color="auto" w:fill="F4F9F0"/>
          </w:tcPr>
          <w:p>
            <w:pPr>
              <w:widowControl w:val="0"/>
              <w:tabs>
                <w:tab w:val="left" w:pos="480"/>
                <w:tab w:val="center" w:pos="1380"/>
              </w:tabs>
              <w:spacing w:after="0" w:line="240" w:lineRule="auto"/>
              <w:jc w:val="center"/>
              <w:rPr>
                <w:rFonts w:ascii="TH SarabunPSK" w:hAnsi="TH SarabunPSK" w:cs="TH SarabunPSK"/>
                <w:sz w:val="28"/>
                <w:cs/>
              </w:rPr>
            </w:pPr>
            <w:r>
              <w:rPr>
                <w:rFonts w:ascii="TH SarabunPSK" w:hAnsi="TH SarabunPSK" w:cs="TH SarabunPSK"/>
                <w:color w:val="000000" w:themeColor="text1"/>
                <w:sz w:val="28"/>
                <w:cs/>
                <w14:textFill>
                  <w14:solidFill>
                    <w14:schemeClr w14:val="tx1"/>
                  </w14:solidFill>
                </w14:textFill>
              </w:rPr>
              <w:drawing>
                <wp:anchor distT="0" distB="0" distL="114300" distR="114300" simplePos="0" relativeHeight="251694080" behindDoc="0" locked="0" layoutInCell="1" allowOverlap="1">
                  <wp:simplePos x="0" y="0"/>
                  <wp:positionH relativeFrom="column">
                    <wp:posOffset>455930</wp:posOffset>
                  </wp:positionH>
                  <wp:positionV relativeFrom="paragraph">
                    <wp:posOffset>154940</wp:posOffset>
                  </wp:positionV>
                  <wp:extent cx="610235" cy="610235"/>
                  <wp:effectExtent l="0" t="0" r="56515" b="56515"/>
                  <wp:wrapThrough wrapText="bothSides">
                    <wp:wrapPolygon>
                      <wp:start x="0" y="0"/>
                      <wp:lineTo x="0" y="20903"/>
                      <wp:lineTo x="20903" y="20903"/>
                      <wp:lineTo x="20903" y="0"/>
                      <wp:lineTo x="0" y="0"/>
                    </wp:wrapPolygon>
                  </wp:wrapThrough>
                  <wp:docPr id="18" name="รูปภาพ 18" descr="C:\Users\Administrator\Desktop\แผ่นพับห้องสมุดสื่อ\ข้อมูลแผ่นพับ QR\การฟ้องคดีปกครอง\การฟ้องคดีปกครอง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8" name="รูปภาพ 18" descr="C:\Users\Administrator\Desktop\แผ่นพับห้องสมุดสื่อ\ข้อมูลแผ่นพับ QR\การฟ้องคดีปกครอง\การฟ้องคดีปกครอง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5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10235" cy="61023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ascii="TH SarabunPSK" w:hAnsi="TH SarabunPSK" w:cs="TH SarabunPSK"/>
                <w:sz w:val="32"/>
                <w:szCs w:val="32"/>
              </w:rPr>
              <w:br w:type="textWrapping"/>
            </w:r>
            <w:r>
              <w:rPr>
                <w:rFonts w:ascii="TH SarabunPSK" w:hAnsi="TH SarabunPSK" w:cs="TH SarabunPSK"/>
                <w:sz w:val="32"/>
                <w:szCs w:val="32"/>
              </w:rPr>
              <w:t xml:space="preserve">   </w:t>
            </w:r>
            <w:r>
              <w:fldChar w:fldCharType="begin"/>
            </w:r>
            <w:r>
              <w:instrText xml:space="preserve"> HYPERLINK "http://bit.ly/2DSfVe4" </w:instrText>
            </w:r>
            <w:r>
              <w:fldChar w:fldCharType="separate"/>
            </w:r>
            <w:r>
              <w:rPr>
                <w:rStyle w:val="9"/>
                <w:rFonts w:ascii="TH SarabunPSK" w:hAnsi="TH SarabunPSK" w:cs="TH SarabunPSK"/>
                <w:sz w:val="28"/>
              </w:rPr>
              <w:t>http://bit.ly/2DSfVe4</w:t>
            </w:r>
            <w:r>
              <w:rPr>
                <w:rStyle w:val="9"/>
                <w:rFonts w:ascii="TH SarabunPSK" w:hAnsi="TH SarabunPSK" w:cs="TH SarabunPSK"/>
                <w:sz w:val="28"/>
              </w:rPr>
              <w:fldChar w:fldCharType="end"/>
            </w:r>
          </w:p>
        </w:tc>
        <w:tc>
          <w:tcPr>
            <w:tcW w:w="3225" w:type="dxa"/>
            <w:shd w:val="clear" w:color="auto" w:fill="F4F9F0"/>
          </w:tcPr>
          <w:p>
            <w:pPr>
              <w:widowControl w:val="0"/>
              <w:spacing w:after="0" w:line="240" w:lineRule="auto"/>
              <w:jc w:val="center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drawing>
                <wp:anchor distT="0" distB="0" distL="114300" distR="114300" simplePos="0" relativeHeight="251695104" behindDoc="0" locked="0" layoutInCell="1" allowOverlap="1">
                  <wp:simplePos x="0" y="0"/>
                  <wp:positionH relativeFrom="column">
                    <wp:posOffset>358140</wp:posOffset>
                  </wp:positionH>
                  <wp:positionV relativeFrom="paragraph">
                    <wp:posOffset>90170</wp:posOffset>
                  </wp:positionV>
                  <wp:extent cx="1290955" cy="857250"/>
                  <wp:effectExtent l="0" t="0" r="0" b="0"/>
                  <wp:wrapThrough wrapText="bothSides">
                    <wp:wrapPolygon>
                      <wp:start x="0" y="0"/>
                      <wp:lineTo x="0" y="21120"/>
                      <wp:lineTo x="21356" y="21120"/>
                      <wp:lineTo x="21356" y="0"/>
                      <wp:lineTo x="0" y="0"/>
                    </wp:wrapPolygon>
                  </wp:wrapThrough>
                  <wp:docPr id="35" name="รูปภาพ 35" descr="D:\งานหน้าจอ\งานหน้าจอ เม.ย.64\รวมรูปสื่อประชาสัมพันธ์\02 Motion Graphic\Motion Graphic การฟ้องคดีปกครอง ok\for dvd 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5" name="รูปภาพ 35" descr="D:\งานหน้าจอ\งานหน้าจอ เม.ย.64\รวมรูปสื่อประชาสัมพันธ์\02 Motion Graphic\Motion Graphic การฟ้องคดีปกครอง ok\for dvd 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5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9566" t="19435" r="38628" b="2133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290955" cy="8572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</w:p>
          <w:p>
            <w:pPr>
              <w:widowControl w:val="0"/>
              <w:spacing w:after="0" w:line="240" w:lineRule="auto"/>
              <w:jc w:val="center"/>
              <w:rPr>
                <w:rFonts w:ascii="TH SarabunPSK" w:hAnsi="TH SarabunPSK" w:cs="TH SarabunPSK"/>
                <w:sz w:val="28"/>
              </w:rPr>
            </w:pPr>
          </w:p>
          <w:p>
            <w:pPr>
              <w:widowControl w:val="0"/>
              <w:spacing w:after="0" w:line="240" w:lineRule="auto"/>
              <w:jc w:val="center"/>
              <w:rPr>
                <w:rFonts w:ascii="TH SarabunPSK" w:hAnsi="TH SarabunPSK" w:cs="TH SarabunPSK"/>
                <w:sz w:val="28"/>
              </w:rPr>
            </w:pPr>
          </w:p>
          <w:p>
            <w:pPr>
              <w:widowControl w:val="0"/>
              <w:spacing w:after="0" w:line="240" w:lineRule="auto"/>
              <w:jc w:val="center"/>
              <w:rPr>
                <w:rFonts w:ascii="TH SarabunPSK" w:hAnsi="TH SarabunPSK" w:cs="TH SarabunPSK"/>
                <w:sz w:val="28"/>
              </w:rPr>
            </w:pPr>
          </w:p>
          <w:p>
            <w:pPr>
              <w:widowControl w:val="0"/>
              <w:spacing w:after="0" w:line="240" w:lineRule="auto"/>
              <w:jc w:val="both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IT๙" w:hAnsi="TH SarabunIT๙" w:cs="TH SarabunIT๙"/>
                <w:sz w:val="28"/>
                <w:cs/>
                <w:lang w:val="th-TH" w:bidi="th-TH"/>
              </w:rPr>
              <w:t>เหมาะกับกลุ่มมัธยมศึกษาตอนปลาย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781" w:type="dxa"/>
            <w:vMerge w:val="continue"/>
            <w:shd w:val="clear" w:color="auto" w:fill="F4F9F0"/>
          </w:tcPr>
          <w:p>
            <w:pPr>
              <w:widowControl/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</w:p>
        </w:tc>
        <w:tc>
          <w:tcPr>
            <w:tcW w:w="750" w:type="dxa"/>
            <w:shd w:val="clear" w:color="auto" w:fill="F4F9F0"/>
          </w:tcPr>
          <w:p>
            <w:pPr>
              <w:widowControl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H SarabunIT๙" w:hAnsi="TH SarabunIT๙" w:cs="TH SarabunIT๙"/>
                <w:sz w:val="28"/>
                <w:cs/>
              </w:rPr>
            </w:pPr>
          </w:p>
        </w:tc>
        <w:tc>
          <w:tcPr>
            <w:tcW w:w="3801" w:type="dxa"/>
            <w:shd w:val="clear" w:color="auto" w:fill="F4F9F0"/>
          </w:tcPr>
          <w:p>
            <w:pPr>
              <w:widowControl w:val="0"/>
              <w:spacing w:after="0" w:line="240" w:lineRule="auto"/>
              <w:jc w:val="both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</w:rPr>
              <w:t xml:space="preserve">Motion Graphic </w:t>
            </w:r>
          </w:p>
          <w:p>
            <w:pPr>
              <w:widowControl w:val="0"/>
              <w:spacing w:after="0" w:line="240" w:lineRule="auto"/>
              <w:jc w:val="both"/>
              <w:rPr>
                <w:rFonts w:ascii="TH SarabunPSK" w:hAnsi="TH SarabunPSK" w:cs="TH SarabunPSK"/>
                <w:b/>
                <w:bCs/>
                <w:sz w:val="28"/>
              </w:rPr>
            </w:pPr>
            <w:r>
              <w:rPr>
                <w:rFonts w:hint="cs" w:ascii="TH SarabunPSK" w:hAnsi="TH SarabunPSK" w:cs="TH SarabunPSK"/>
                <w:sz w:val="28"/>
                <w:cs/>
                <w:lang w:val="th-TH" w:bidi="th-TH"/>
              </w:rPr>
              <w:t>ชุด รู้หรือไม่</w:t>
            </w:r>
          </w:p>
          <w:p>
            <w:pPr>
              <w:widowControl w:val="0"/>
              <w:spacing w:after="0" w:line="240" w:lineRule="auto"/>
              <w:jc w:val="both"/>
              <w:rPr>
                <w:rFonts w:ascii="TH SarabunPSK" w:hAnsi="TH SarabunPSK" w:cs="TH SarabunPSK"/>
                <w:b/>
                <w:bCs/>
                <w:sz w:val="28"/>
              </w:rPr>
            </w:pPr>
          </w:p>
        </w:tc>
        <w:tc>
          <w:tcPr>
            <w:tcW w:w="2462" w:type="dxa"/>
            <w:shd w:val="clear" w:color="auto" w:fill="F4F9F0"/>
          </w:tcPr>
          <w:p>
            <w:pPr>
              <w:widowControl/>
              <w:spacing w:after="0" w:line="240" w:lineRule="auto"/>
              <w:jc w:val="left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hint="cs" w:ascii="TH SarabunIT๙" w:hAnsi="TH SarabunIT๙" w:cs="TH SarabunIT๙"/>
                <w:sz w:val="28"/>
                <w:cs/>
              </w:rPr>
              <w:sym w:font="Wingdings" w:char="00A8"/>
            </w:r>
            <w:r>
              <w:rPr>
                <w:rFonts w:hint="cs" w:ascii="TH SarabunIT๙" w:hAnsi="TH SarabunIT๙" w:cs="TH SarabunIT๙"/>
                <w:sz w:val="28"/>
                <w:cs/>
              </w:rPr>
              <w:t xml:space="preserve"> </w:t>
            </w:r>
            <w:r>
              <w:rPr>
                <w:rFonts w:hint="default" w:ascii="TH SarabunIT๙" w:hAnsi="TH SarabunIT๙" w:cs="TH SarabunIT๙"/>
                <w:sz w:val="28"/>
                <w:cs w:val="0"/>
                <w:lang w:val="en-US"/>
              </w:rPr>
              <w:t>Infographics</w:t>
            </w:r>
            <w:r>
              <w:rPr>
                <w:rFonts w:hint="cs" w:ascii="TH SarabunIT๙" w:hAnsi="TH SarabunIT๙" w:cs="TH SarabunIT๙"/>
                <w:sz w:val="28"/>
                <w:cs/>
              </w:rPr>
              <w:t>/</w:t>
            </w:r>
            <w:r>
              <w:rPr>
                <w:rFonts w:hint="cs" w:ascii="TH SarabunIT๙" w:hAnsi="TH SarabunIT๙" w:cs="TH SarabunIT๙"/>
                <w:sz w:val="28"/>
                <w:cs/>
                <w:lang w:val="th-TH" w:bidi="th-TH"/>
              </w:rPr>
              <w:t>คู่มือ</w:t>
            </w:r>
          </w:p>
          <w:p>
            <w:pPr>
              <w:widowControl/>
              <w:spacing w:after="0" w:line="240" w:lineRule="auto"/>
              <w:jc w:val="left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hint="cs" w:ascii="TH SarabunIT๙" w:hAnsi="TH SarabunIT๙" w:cs="TH SarabunIT๙"/>
                <w:sz w:val="28"/>
                <w:cs/>
              </w:rPr>
              <w:sym w:font="Wingdings" w:char="00A8"/>
            </w:r>
            <w:r>
              <w:rPr>
                <w:rFonts w:hint="cs" w:ascii="TH SarabunIT๙" w:hAnsi="TH SarabunIT๙" w:cs="TH SarabunIT๙"/>
                <w:sz w:val="28"/>
                <w:cs/>
              </w:rPr>
              <w:t xml:space="preserve"> </w:t>
            </w:r>
            <w:r>
              <w:rPr>
                <w:rFonts w:hint="cs" w:ascii="TH SarabunIT๙" w:hAnsi="TH SarabunIT๙" w:cs="TH SarabunIT๙"/>
                <w:sz w:val="28"/>
                <w:cs/>
                <w:lang w:val="th-TH" w:bidi="th-TH"/>
              </w:rPr>
              <w:t>สื่อการเรียนรู้ออนไลน์</w:t>
            </w:r>
          </w:p>
          <w:p>
            <w:pPr>
              <w:widowControl/>
              <w:spacing w:after="0" w:line="240" w:lineRule="auto"/>
              <w:jc w:val="left"/>
              <w:rPr>
                <w:rFonts w:ascii="TH SarabunIT๙" w:hAnsi="TH SarabunIT๙" w:cs="TH SarabunIT๙"/>
                <w:sz w:val="28"/>
                <w:cs/>
                <w:lang w:val="th-TH"/>
              </w:rPr>
            </w:pPr>
            <w:r>
              <w:rPr>
                <w:rFonts w:ascii="TH SarabunIT๙" w:hAnsi="TH SarabunIT๙" w:cs="TH SarabunIT๙"/>
                <w:sz w:val="28"/>
                <w:cs/>
              </w:rPr>
              <w:sym w:font="Wingdings" w:char="00A8"/>
            </w:r>
            <w:r>
              <w:rPr>
                <w:rFonts w:hint="cs" w:ascii="TH SarabunIT๙" w:hAnsi="TH SarabunIT๙" w:cs="TH SarabunIT๙"/>
                <w:sz w:val="28"/>
                <w:cs/>
              </w:rPr>
              <w:t xml:space="preserve"> </w:t>
            </w:r>
            <w:r>
              <w:rPr>
                <w:rFonts w:hint="cs" w:ascii="TH SarabunIT๙" w:hAnsi="TH SarabunIT๙" w:cs="TH SarabunIT๙"/>
                <w:sz w:val="28"/>
                <w:cs/>
                <w:lang w:val="th-TH" w:bidi="th-TH"/>
              </w:rPr>
              <w:t>เกมการเรียนรู้</w:t>
            </w:r>
          </w:p>
          <w:p>
            <w:pPr>
              <w:widowControl/>
              <w:spacing w:after="0" w:line="240" w:lineRule="auto"/>
              <w:jc w:val="left"/>
              <w:rPr>
                <w:rFonts w:hint="cs" w:ascii="TH SarabunIT๙" w:hAnsi="TH SarabunIT๙" w:cs="TH SarabunIT๙"/>
                <w:color w:val="auto"/>
                <w:spacing w:val="0"/>
                <w:sz w:val="28"/>
                <w:szCs w:val="28"/>
                <w:vertAlign w:val="baseline"/>
                <w:cs/>
                <w:lang w:val="th-TH" w:bidi="th-TH"/>
              </w:rPr>
            </w:pPr>
            <w:r>
              <w:rPr>
                <w:rFonts w:ascii="TH SarabunIT๙" w:hAnsi="TH SarabunIT๙" w:cs="TH SarabunIT๙"/>
                <w:sz w:val="28"/>
                <w:cs/>
              </w:rPr>
              <w:sym w:font="Wingdings" w:char="00FE"/>
            </w:r>
            <w:r>
              <w:rPr>
                <w:rFonts w:hint="cs" w:ascii="TH SarabunIT๙" w:hAnsi="TH SarabunIT๙" w:cs="TH SarabunIT๙"/>
                <w:sz w:val="28"/>
                <w:cs/>
              </w:rPr>
              <w:t xml:space="preserve"> </w:t>
            </w:r>
            <w:r>
              <w:rPr>
                <w:rFonts w:hint="cs" w:ascii="TH SarabunIT๙" w:hAnsi="TH SarabunIT๙" w:cs="TH SarabunIT๙"/>
                <w:sz w:val="28"/>
                <w:cs/>
                <w:lang w:val="th-TH" w:bidi="th-TH"/>
              </w:rPr>
              <w:t>อื่นๆ</w:t>
            </w:r>
            <w:r>
              <w:rPr>
                <w:rFonts w:hint="cs" w:ascii="TH SarabunIT๙" w:hAnsi="TH SarabunIT๙" w:cs="TH SarabunIT๙"/>
                <w:sz w:val="28"/>
                <w:cs/>
                <w:lang w:val="en-US" w:bidi="th-TH"/>
              </w:rPr>
              <w:t xml:space="preserve"> </w:t>
            </w:r>
            <w:r>
              <w:rPr>
                <w:rFonts w:hint="cs" w:ascii="TH SarabunIT๙" w:hAnsi="TH SarabunIT๙" w:cs="TH SarabunIT๙"/>
                <w:color w:val="auto"/>
                <w:spacing w:val="0"/>
                <w:sz w:val="28"/>
                <w:szCs w:val="28"/>
                <w:vertAlign w:val="baseline"/>
                <w:cs/>
                <w:lang w:val="th-TH" w:bidi="th-TH"/>
              </w:rPr>
              <w:t>เช่น สปอตคลื่นวิทยุ</w:t>
            </w:r>
          </w:p>
          <w:p>
            <w:pPr>
              <w:widowControl/>
              <w:spacing w:after="0" w:line="240" w:lineRule="auto"/>
              <w:ind w:firstLine="280" w:firstLineChars="100"/>
              <w:jc w:val="left"/>
              <w:rPr>
                <w:rFonts w:hint="cs" w:ascii="TH SarabunIT๙" w:hAnsi="TH SarabunIT๙" w:cs="TH SarabunIT๙"/>
                <w:color w:val="auto"/>
                <w:spacing w:val="0"/>
                <w:sz w:val="28"/>
                <w:szCs w:val="28"/>
                <w:vertAlign w:val="baseline"/>
                <w:cs/>
                <w:lang w:val="th-TH" w:bidi="th-TH"/>
              </w:rPr>
            </w:pPr>
            <w:r>
              <w:rPr>
                <w:rFonts w:hint="cs" w:ascii="TH SarabunIT๙" w:hAnsi="TH SarabunIT๙" w:cs="TH SarabunIT๙"/>
                <w:color w:val="auto"/>
                <w:spacing w:val="0"/>
                <w:sz w:val="28"/>
                <w:szCs w:val="28"/>
                <w:vertAlign w:val="baseline"/>
                <w:cs/>
                <w:lang w:val="en-US" w:bidi="th-TH"/>
              </w:rPr>
              <w:t>/</w:t>
            </w:r>
            <w:r>
              <w:rPr>
                <w:rFonts w:hint="cs" w:ascii="TH SarabunIT๙" w:hAnsi="TH SarabunIT๙" w:cs="TH SarabunIT๙"/>
                <w:color w:val="auto"/>
                <w:spacing w:val="0"/>
                <w:sz w:val="28"/>
                <w:szCs w:val="28"/>
                <w:vertAlign w:val="baseline"/>
                <w:cs/>
                <w:lang w:val="th-TH" w:bidi="th-TH"/>
              </w:rPr>
              <w:t>คลิป</w:t>
            </w:r>
          </w:p>
          <w:p>
            <w:pPr>
              <w:widowControl/>
              <w:spacing w:after="0" w:line="240" w:lineRule="auto"/>
              <w:jc w:val="left"/>
              <w:rPr>
                <w:rFonts w:ascii="TH SarabunPSK" w:hAnsi="TH SarabunPSK" w:cs="TH SarabunPSK"/>
                <w:b/>
                <w:bCs/>
                <w:sz w:val="28"/>
                <w:cs/>
              </w:rPr>
            </w:pPr>
          </w:p>
        </w:tc>
        <w:tc>
          <w:tcPr>
            <w:tcW w:w="3232" w:type="dxa"/>
            <w:shd w:val="clear" w:color="auto" w:fill="F4F9F0"/>
          </w:tcPr>
          <w:p>
            <w:pPr>
              <w:widowControl w:val="0"/>
              <w:spacing w:after="0" w:line="240" w:lineRule="auto"/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>
              <w:rPr>
                <w:rFonts w:ascii="TH SarabunPSK" w:hAnsi="TH SarabunPSK" w:cs="TH SarabunPSK"/>
                <w:b/>
                <w:bCs/>
                <w:sz w:val="28"/>
              </w:rPr>
              <w:drawing>
                <wp:anchor distT="0" distB="0" distL="114300" distR="114300" simplePos="0" relativeHeight="251696128" behindDoc="0" locked="0" layoutInCell="1" allowOverlap="1">
                  <wp:simplePos x="0" y="0"/>
                  <wp:positionH relativeFrom="column">
                    <wp:posOffset>467360</wp:posOffset>
                  </wp:positionH>
                  <wp:positionV relativeFrom="paragraph">
                    <wp:posOffset>148590</wp:posOffset>
                  </wp:positionV>
                  <wp:extent cx="647700" cy="639445"/>
                  <wp:effectExtent l="0" t="0" r="57150" b="46355"/>
                  <wp:wrapThrough wrapText="bothSides">
                    <wp:wrapPolygon>
                      <wp:start x="0" y="0"/>
                      <wp:lineTo x="0" y="21235"/>
                      <wp:lineTo x="20965" y="21235"/>
                      <wp:lineTo x="20965" y="0"/>
                      <wp:lineTo x="0" y="0"/>
                    </wp:wrapPolygon>
                  </wp:wrapThrough>
                  <wp:docPr id="39" name="รูปภาพ 39" descr="C:\Users\Administrator\Desktop\Motion รู้หรือไม่่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9" name="รูปภาพ 39" descr="C:\Users\Administrator\Desktop\Motion รู้หรือไม่่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5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5909" t="5909" r="4602" b="579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47700" cy="6394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</w:p>
          <w:p>
            <w:pPr>
              <w:widowControl w:val="0"/>
              <w:spacing w:after="0" w:line="240" w:lineRule="auto"/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</w:p>
          <w:p>
            <w:pPr>
              <w:widowControl w:val="0"/>
              <w:spacing w:after="0" w:line="240" w:lineRule="auto"/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</w:p>
          <w:p>
            <w:pPr>
              <w:widowControl w:val="0"/>
              <w:spacing w:after="0" w:line="240" w:lineRule="auto"/>
              <w:jc w:val="both"/>
              <w:rPr>
                <w:rFonts w:ascii="TH SarabunPSK" w:hAnsi="TH SarabunPSK" w:cs="TH SarabunPSK"/>
                <w:b/>
                <w:bCs/>
                <w:sz w:val="28"/>
              </w:rPr>
            </w:pPr>
          </w:p>
          <w:p>
            <w:pPr>
              <w:widowControl w:val="0"/>
              <w:spacing w:after="0" w:line="240" w:lineRule="auto"/>
              <w:jc w:val="center"/>
              <w:rPr>
                <w:rFonts w:ascii="TH SarabunPSK" w:hAnsi="TH SarabunPSK" w:cs="TH SarabunPSK"/>
                <w:sz w:val="28"/>
                <w:cs/>
              </w:rPr>
            </w:pPr>
            <w:r>
              <w:fldChar w:fldCharType="begin"/>
            </w:r>
            <w:r>
              <w:instrText xml:space="preserve"> HYPERLINK "http://bit.ly/2FDTbm7" </w:instrText>
            </w:r>
            <w:r>
              <w:fldChar w:fldCharType="separate"/>
            </w:r>
            <w:r>
              <w:rPr>
                <w:rStyle w:val="9"/>
                <w:rFonts w:ascii="TH SarabunPSK" w:hAnsi="TH SarabunPSK" w:cs="TH SarabunPSK"/>
                <w:sz w:val="28"/>
              </w:rPr>
              <w:t>http://bit.ly/2FDTbm7</w:t>
            </w:r>
            <w:r>
              <w:rPr>
                <w:rStyle w:val="9"/>
                <w:rFonts w:ascii="TH SarabunPSK" w:hAnsi="TH SarabunPSK" w:cs="TH SarabunPSK"/>
                <w:sz w:val="28"/>
              </w:rPr>
              <w:fldChar w:fldCharType="end"/>
            </w:r>
            <w:r>
              <w:rPr>
                <w:rFonts w:ascii="TH SarabunPSK" w:hAnsi="TH SarabunPSK" w:cs="TH SarabunPSK"/>
                <w:sz w:val="28"/>
              </w:rPr>
              <w:t xml:space="preserve"> </w:t>
            </w:r>
          </w:p>
        </w:tc>
        <w:tc>
          <w:tcPr>
            <w:tcW w:w="3225" w:type="dxa"/>
            <w:shd w:val="clear" w:color="auto" w:fill="F4F9F0"/>
          </w:tcPr>
          <w:p>
            <w:pPr>
              <w:widowControl w:val="0"/>
              <w:spacing w:after="0" w:line="240" w:lineRule="auto"/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>
              <w:rPr>
                <w:rFonts w:ascii="TH SarabunPSK" w:hAnsi="TH SarabunPSK" w:cs="TH SarabunPSK"/>
                <w:b/>
                <w:bCs/>
                <w:sz w:val="28"/>
              </w:rPr>
              <w:drawing>
                <wp:anchor distT="0" distB="0" distL="114300" distR="114300" simplePos="0" relativeHeight="251697152" behindDoc="0" locked="0" layoutInCell="1" allowOverlap="1">
                  <wp:simplePos x="0" y="0"/>
                  <wp:positionH relativeFrom="column">
                    <wp:posOffset>441325</wp:posOffset>
                  </wp:positionH>
                  <wp:positionV relativeFrom="paragraph">
                    <wp:posOffset>121920</wp:posOffset>
                  </wp:positionV>
                  <wp:extent cx="1156335" cy="650240"/>
                  <wp:effectExtent l="0" t="0" r="0" b="0"/>
                  <wp:wrapThrough wrapText="bothSides">
                    <wp:wrapPolygon>
                      <wp:start x="0" y="0"/>
                      <wp:lineTo x="0" y="20883"/>
                      <wp:lineTo x="21351" y="20883"/>
                      <wp:lineTo x="21351" y="0"/>
                      <wp:lineTo x="0" y="0"/>
                    </wp:wrapPolygon>
                  </wp:wrapThrough>
                  <wp:docPr id="47" name="รูปภาพ 47" descr="D:\งานหน้าจอ\งานหน้าจอ เม.ย.64\รวมรูปสื่อประชาสัมพันธ์\02 Motion Graphic\Motion Graphic รู้หรือไม่ ok\สไลด์15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7" name="รูปภาพ 47" descr="D:\งานหน้าจอ\งานหน้าจอ เม.ย.64\รวมรูปสื่อประชาสัมพันธ์\02 Motion Graphic\Motion Graphic รู้หรือไม่ ok\สไลด์15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5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56335" cy="65024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</w:p>
          <w:p>
            <w:pPr>
              <w:widowControl w:val="0"/>
              <w:spacing w:after="0" w:line="240" w:lineRule="auto"/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</w:p>
          <w:p>
            <w:pPr>
              <w:widowControl w:val="0"/>
              <w:spacing w:after="0" w:line="240" w:lineRule="auto"/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</w:p>
          <w:p>
            <w:pPr>
              <w:widowControl w:val="0"/>
              <w:spacing w:after="0" w:line="240" w:lineRule="auto"/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</w:p>
          <w:p>
            <w:pPr>
              <w:widowControl w:val="0"/>
              <w:spacing w:after="0" w:line="240" w:lineRule="auto"/>
              <w:ind w:firstLine="280" w:firstLineChars="100"/>
              <w:jc w:val="both"/>
              <w:rPr>
                <w:rFonts w:ascii="TH SarabunPSK" w:hAnsi="TH SarabunPSK" w:cs="TH SarabunPSK"/>
                <w:b/>
                <w:bCs/>
                <w:sz w:val="28"/>
              </w:rPr>
            </w:pPr>
            <w:r>
              <w:rPr>
                <w:rFonts w:ascii="TH SarabunIT๙" w:hAnsi="TH SarabunIT๙" w:cs="TH SarabunIT๙"/>
                <w:sz w:val="28"/>
                <w:cs/>
                <w:lang w:val="th-TH" w:bidi="th-TH"/>
              </w:rPr>
              <w:t>เหมาะกับกลุ่มมัธยมศึกษาตอนปลาย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</w:trPr>
        <w:tc>
          <w:tcPr>
            <w:tcW w:w="1781" w:type="dxa"/>
            <w:vMerge w:val="continue"/>
            <w:shd w:val="clear" w:color="auto" w:fill="F4F9F0"/>
          </w:tcPr>
          <w:p>
            <w:pPr>
              <w:widowControl/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</w:p>
        </w:tc>
        <w:tc>
          <w:tcPr>
            <w:tcW w:w="750" w:type="dxa"/>
            <w:shd w:val="clear" w:color="auto" w:fill="F4F9F0"/>
          </w:tcPr>
          <w:p>
            <w:pPr>
              <w:widowControl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H SarabunIT๙" w:hAnsi="TH SarabunIT๙" w:cs="TH SarabunIT๙"/>
                <w:sz w:val="28"/>
                <w:cs/>
              </w:rPr>
            </w:pPr>
          </w:p>
        </w:tc>
        <w:tc>
          <w:tcPr>
            <w:tcW w:w="3801" w:type="dxa"/>
            <w:shd w:val="clear" w:color="auto" w:fill="F4F9F0"/>
          </w:tcPr>
          <w:p>
            <w:pPr>
              <w:widowControl w:val="0"/>
              <w:spacing w:after="0" w:line="240" w:lineRule="auto"/>
              <w:jc w:val="both"/>
              <w:rPr>
                <w:rFonts w:ascii="TH SarabunPSK" w:hAnsi="TH SarabunPSK" w:cs="TH SarabunPSK"/>
                <w:sz w:val="28"/>
              </w:rPr>
            </w:pPr>
            <w:r>
              <w:rPr>
                <w:rFonts w:hint="cs" w:ascii="TH SarabunPSK" w:hAnsi="TH SarabunPSK" w:cs="TH SarabunPSK"/>
                <w:sz w:val="28"/>
                <w:cs/>
                <w:lang w:val="th-TH" w:bidi="th-TH"/>
              </w:rPr>
              <w:t>หนังสือ รู้ไว้ก่อนไปศาลปกครอง</w:t>
            </w:r>
          </w:p>
        </w:tc>
        <w:tc>
          <w:tcPr>
            <w:tcW w:w="2462" w:type="dxa"/>
            <w:shd w:val="clear" w:color="auto" w:fill="F4F9F0"/>
          </w:tcPr>
          <w:p>
            <w:pPr>
              <w:widowControl/>
              <w:spacing w:after="0" w:line="240" w:lineRule="auto"/>
              <w:jc w:val="left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hint="cs" w:ascii="TH SarabunIT๙" w:hAnsi="TH SarabunIT๙" w:cs="TH SarabunIT๙"/>
                <w:sz w:val="28"/>
                <w:cs/>
              </w:rPr>
              <w:sym w:font="Wingdings" w:char="00FE"/>
            </w:r>
            <w:r>
              <w:rPr>
                <w:rFonts w:hint="cs" w:ascii="TH SarabunIT๙" w:hAnsi="TH SarabunIT๙" w:cs="TH SarabunIT๙"/>
                <w:sz w:val="28"/>
                <w:cs/>
              </w:rPr>
              <w:t xml:space="preserve"> </w:t>
            </w:r>
            <w:r>
              <w:rPr>
                <w:rFonts w:hint="default" w:ascii="TH SarabunIT๙" w:hAnsi="TH SarabunIT๙" w:cs="TH SarabunIT๙"/>
                <w:sz w:val="28"/>
                <w:cs w:val="0"/>
                <w:lang w:val="en-US"/>
              </w:rPr>
              <w:t>Infographics</w:t>
            </w:r>
            <w:r>
              <w:rPr>
                <w:rFonts w:hint="cs" w:ascii="TH SarabunIT๙" w:hAnsi="TH SarabunIT๙" w:cs="TH SarabunIT๙"/>
                <w:sz w:val="28"/>
                <w:cs/>
              </w:rPr>
              <w:t>/</w:t>
            </w:r>
            <w:r>
              <w:rPr>
                <w:rFonts w:hint="cs" w:ascii="TH SarabunIT๙" w:hAnsi="TH SarabunIT๙" w:cs="TH SarabunIT๙"/>
                <w:sz w:val="28"/>
                <w:cs/>
                <w:lang w:val="th-TH" w:bidi="th-TH"/>
              </w:rPr>
              <w:t>คู่มือ</w:t>
            </w:r>
          </w:p>
          <w:p>
            <w:pPr>
              <w:widowControl/>
              <w:spacing w:after="0" w:line="240" w:lineRule="auto"/>
              <w:jc w:val="left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hint="cs" w:ascii="TH SarabunIT๙" w:hAnsi="TH SarabunIT๙" w:cs="TH SarabunIT๙"/>
                <w:sz w:val="28"/>
                <w:cs/>
              </w:rPr>
              <w:sym w:font="Wingdings" w:char="00A8"/>
            </w:r>
            <w:r>
              <w:rPr>
                <w:rFonts w:hint="cs" w:ascii="TH SarabunIT๙" w:hAnsi="TH SarabunIT๙" w:cs="TH SarabunIT๙"/>
                <w:sz w:val="28"/>
                <w:cs/>
              </w:rPr>
              <w:t xml:space="preserve"> </w:t>
            </w:r>
            <w:r>
              <w:rPr>
                <w:rFonts w:hint="cs" w:ascii="TH SarabunIT๙" w:hAnsi="TH SarabunIT๙" w:cs="TH SarabunIT๙"/>
                <w:sz w:val="28"/>
                <w:cs/>
                <w:lang w:val="th-TH" w:bidi="th-TH"/>
              </w:rPr>
              <w:t>สื่อการเรียนรู้ออนไลน์</w:t>
            </w:r>
          </w:p>
          <w:p>
            <w:pPr>
              <w:widowControl/>
              <w:spacing w:after="0" w:line="240" w:lineRule="auto"/>
              <w:jc w:val="left"/>
              <w:rPr>
                <w:rFonts w:ascii="TH SarabunIT๙" w:hAnsi="TH SarabunIT๙" w:cs="TH SarabunIT๙"/>
                <w:sz w:val="28"/>
                <w:cs/>
                <w:lang w:val="th-TH"/>
              </w:rPr>
            </w:pPr>
            <w:r>
              <w:rPr>
                <w:rFonts w:ascii="TH SarabunIT๙" w:hAnsi="TH SarabunIT๙" w:cs="TH SarabunIT๙"/>
                <w:sz w:val="28"/>
                <w:cs/>
              </w:rPr>
              <w:sym w:font="Wingdings" w:char="00A8"/>
            </w:r>
            <w:r>
              <w:rPr>
                <w:rFonts w:hint="cs" w:ascii="TH SarabunIT๙" w:hAnsi="TH SarabunIT๙" w:cs="TH SarabunIT๙"/>
                <w:sz w:val="28"/>
                <w:cs/>
              </w:rPr>
              <w:t xml:space="preserve"> </w:t>
            </w:r>
            <w:r>
              <w:rPr>
                <w:rFonts w:hint="cs" w:ascii="TH SarabunIT๙" w:hAnsi="TH SarabunIT๙" w:cs="TH SarabunIT๙"/>
                <w:sz w:val="28"/>
                <w:cs/>
                <w:lang w:val="th-TH" w:bidi="th-TH"/>
              </w:rPr>
              <w:t>เกมการเรียนรู้</w:t>
            </w:r>
          </w:p>
          <w:p>
            <w:pPr>
              <w:widowControl/>
              <w:spacing w:after="0" w:line="240" w:lineRule="auto"/>
              <w:jc w:val="left"/>
              <w:rPr>
                <w:rFonts w:hint="cs" w:ascii="TH SarabunIT๙" w:hAnsi="TH SarabunIT๙" w:cs="TH SarabunIT๙"/>
                <w:color w:val="auto"/>
                <w:spacing w:val="0"/>
                <w:sz w:val="28"/>
                <w:szCs w:val="28"/>
                <w:vertAlign w:val="baseline"/>
                <w:cs/>
                <w:lang w:val="th-TH" w:bidi="th-TH"/>
              </w:rPr>
            </w:pPr>
            <w:r>
              <w:rPr>
                <w:rFonts w:ascii="TH SarabunIT๙" w:hAnsi="TH SarabunIT๙" w:cs="TH SarabunIT๙"/>
                <w:sz w:val="28"/>
                <w:cs/>
              </w:rPr>
              <w:sym w:font="Wingdings" w:char="00A8"/>
            </w:r>
            <w:r>
              <w:rPr>
                <w:rFonts w:hint="cs" w:ascii="TH SarabunIT๙" w:hAnsi="TH SarabunIT๙" w:cs="TH SarabunIT๙"/>
                <w:sz w:val="28"/>
                <w:cs/>
              </w:rPr>
              <w:t xml:space="preserve"> </w:t>
            </w:r>
            <w:r>
              <w:rPr>
                <w:rFonts w:hint="cs" w:ascii="TH SarabunIT๙" w:hAnsi="TH SarabunIT๙" w:cs="TH SarabunIT๙"/>
                <w:sz w:val="28"/>
                <w:cs/>
                <w:lang w:val="th-TH" w:bidi="th-TH"/>
              </w:rPr>
              <w:t>อื่นๆ</w:t>
            </w:r>
            <w:r>
              <w:rPr>
                <w:rFonts w:hint="cs" w:ascii="TH SarabunIT๙" w:hAnsi="TH SarabunIT๙" w:cs="TH SarabunIT๙"/>
                <w:sz w:val="28"/>
                <w:cs/>
                <w:lang w:val="en-US" w:bidi="th-TH"/>
              </w:rPr>
              <w:t xml:space="preserve"> </w:t>
            </w:r>
            <w:r>
              <w:rPr>
                <w:rFonts w:hint="cs" w:ascii="TH SarabunIT๙" w:hAnsi="TH SarabunIT๙" w:cs="TH SarabunIT๙"/>
                <w:color w:val="auto"/>
                <w:spacing w:val="0"/>
                <w:sz w:val="28"/>
                <w:szCs w:val="28"/>
                <w:vertAlign w:val="baseline"/>
                <w:cs/>
                <w:lang w:val="th-TH" w:bidi="th-TH"/>
              </w:rPr>
              <w:t>เช่น สปอตคลื่นวิทยุ</w:t>
            </w:r>
          </w:p>
          <w:p>
            <w:pPr>
              <w:widowControl/>
              <w:spacing w:after="0" w:line="240" w:lineRule="auto"/>
              <w:ind w:firstLine="280" w:firstLineChars="100"/>
              <w:jc w:val="left"/>
              <w:rPr>
                <w:rFonts w:hint="cs" w:ascii="TH SarabunIT๙" w:hAnsi="TH SarabunIT๙" w:cs="TH SarabunIT๙"/>
                <w:color w:val="auto"/>
                <w:spacing w:val="0"/>
                <w:sz w:val="28"/>
                <w:szCs w:val="28"/>
                <w:vertAlign w:val="baseline"/>
                <w:cs/>
                <w:lang w:val="th-TH" w:bidi="th-TH"/>
              </w:rPr>
            </w:pPr>
            <w:r>
              <w:rPr>
                <w:rFonts w:hint="cs" w:ascii="TH SarabunIT๙" w:hAnsi="TH SarabunIT๙" w:cs="TH SarabunIT๙"/>
                <w:color w:val="auto"/>
                <w:spacing w:val="0"/>
                <w:sz w:val="28"/>
                <w:szCs w:val="28"/>
                <w:vertAlign w:val="baseline"/>
                <w:cs/>
                <w:lang w:val="en-US" w:bidi="th-TH"/>
              </w:rPr>
              <w:t>/</w:t>
            </w:r>
            <w:r>
              <w:rPr>
                <w:rFonts w:hint="cs" w:ascii="TH SarabunIT๙" w:hAnsi="TH SarabunIT๙" w:cs="TH SarabunIT๙"/>
                <w:color w:val="auto"/>
                <w:spacing w:val="0"/>
                <w:sz w:val="28"/>
                <w:szCs w:val="28"/>
                <w:vertAlign w:val="baseline"/>
                <w:cs/>
                <w:lang w:val="th-TH" w:bidi="th-TH"/>
              </w:rPr>
              <w:t>คลิป</w:t>
            </w:r>
          </w:p>
          <w:p>
            <w:pPr>
              <w:widowControl w:val="0"/>
              <w:spacing w:after="0" w:line="240" w:lineRule="auto"/>
              <w:jc w:val="both"/>
              <w:rPr>
                <w:rFonts w:ascii="Segoe UI Symbol" w:hAnsi="Segoe UI Symbol" w:cs="Segoe UI Symbol"/>
                <w:sz w:val="28"/>
              </w:rPr>
            </w:pPr>
          </w:p>
          <w:p>
            <w:pPr>
              <w:widowControl w:val="0"/>
              <w:spacing w:after="0" w:line="240" w:lineRule="auto"/>
              <w:jc w:val="both"/>
              <w:rPr>
                <w:rFonts w:ascii="Segoe UI Symbol" w:hAnsi="Segoe UI Symbol" w:cs="Segoe UI Symbol"/>
                <w:sz w:val="28"/>
                <w:cs/>
              </w:rPr>
            </w:pPr>
          </w:p>
        </w:tc>
        <w:tc>
          <w:tcPr>
            <w:tcW w:w="3232" w:type="dxa"/>
            <w:shd w:val="clear" w:color="auto" w:fill="F4F9F0"/>
          </w:tcPr>
          <w:p>
            <w:pPr>
              <w:widowControl w:val="0"/>
              <w:spacing w:after="0" w:line="240" w:lineRule="auto"/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>
              <w:rPr>
                <w:rFonts w:ascii="TH SarabunPSK" w:hAnsi="TH SarabunPSK" w:cs="TH SarabunPSK"/>
                <w:b/>
                <w:bCs/>
                <w:sz w:val="28"/>
              </w:rPr>
              <w:drawing>
                <wp:anchor distT="0" distB="0" distL="114300" distR="114300" simplePos="0" relativeHeight="251698176" behindDoc="0" locked="0" layoutInCell="1" allowOverlap="1">
                  <wp:simplePos x="0" y="0"/>
                  <wp:positionH relativeFrom="column">
                    <wp:posOffset>485140</wp:posOffset>
                  </wp:positionH>
                  <wp:positionV relativeFrom="paragraph">
                    <wp:posOffset>126365</wp:posOffset>
                  </wp:positionV>
                  <wp:extent cx="633095" cy="633095"/>
                  <wp:effectExtent l="0" t="0" r="0" b="0"/>
                  <wp:wrapThrough wrapText="bothSides">
                    <wp:wrapPolygon>
                      <wp:start x="0" y="0"/>
                      <wp:lineTo x="0" y="20798"/>
                      <wp:lineTo x="20798" y="20798"/>
                      <wp:lineTo x="20798" y="0"/>
                      <wp:lineTo x="0" y="0"/>
                    </wp:wrapPolygon>
                  </wp:wrapThrough>
                  <wp:docPr id="58" name="รูปภาพ 58" descr="C:\Users\Administrator\Desktop\แผ่นพับห้องสมุดสื่อ\ข้อมูลแผ่นพับ QR\รู้ไว้ก่อนไปศาลปกครอง\รู้ไว้ก่อนไปศาลปกครอง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8" name="รูปภาพ 58" descr="C:\Users\Administrator\Desktop\แผ่นพับห้องสมุดสื่อ\ข้อมูลแผ่นพับ QR\รู้ไว้ก่อนไปศาลปกครอง\รู้ไว้ก่อนไปศาลปกครอง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5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33095" cy="63309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</w:p>
          <w:p>
            <w:pPr>
              <w:widowControl w:val="0"/>
              <w:spacing w:after="0" w:line="240" w:lineRule="auto"/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</w:p>
          <w:p>
            <w:pPr>
              <w:widowControl w:val="0"/>
              <w:spacing w:after="0" w:line="240" w:lineRule="auto"/>
              <w:jc w:val="center"/>
              <w:rPr>
                <w:rFonts w:ascii="TH SarabunPSK" w:hAnsi="TH SarabunPSK" w:cs="TH SarabunPSK"/>
                <w:sz w:val="28"/>
              </w:rPr>
            </w:pPr>
            <w:r>
              <w:fldChar w:fldCharType="begin"/>
            </w:r>
            <w:r>
              <w:instrText xml:space="preserve"> HYPERLINK "http://bit.ly/2IYFnWi" </w:instrText>
            </w:r>
            <w:r>
              <w:fldChar w:fldCharType="separate"/>
            </w:r>
            <w:r>
              <w:rPr>
                <w:rStyle w:val="9"/>
                <w:rFonts w:ascii="TH SarabunPSK" w:hAnsi="TH SarabunPSK" w:cs="TH SarabunPSK"/>
                <w:sz w:val="28"/>
              </w:rPr>
              <w:t>http://bit.ly/2IYFnWi</w:t>
            </w:r>
            <w:r>
              <w:rPr>
                <w:rStyle w:val="9"/>
                <w:rFonts w:ascii="TH SarabunPSK" w:hAnsi="TH SarabunPSK" w:cs="TH SarabunPSK"/>
                <w:sz w:val="28"/>
              </w:rPr>
              <w:fldChar w:fldCharType="end"/>
            </w:r>
          </w:p>
          <w:p>
            <w:pPr>
              <w:widowControl w:val="0"/>
              <w:spacing w:after="0" w:line="240" w:lineRule="auto"/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</w:p>
        </w:tc>
        <w:tc>
          <w:tcPr>
            <w:tcW w:w="3225" w:type="dxa"/>
            <w:shd w:val="clear" w:color="auto" w:fill="F4F9F0"/>
          </w:tcPr>
          <w:p>
            <w:pPr>
              <w:widowControl w:val="0"/>
              <w:spacing w:after="0" w:line="240" w:lineRule="auto"/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>
              <w:rPr>
                <w:rFonts w:ascii="TH SarabunPSK" w:hAnsi="TH SarabunPSK" w:cs="TH SarabunPSK"/>
                <w:b/>
                <w:bCs/>
                <w:sz w:val="28"/>
              </w:rPr>
              <w:drawing>
                <wp:anchor distT="0" distB="0" distL="114300" distR="114300" simplePos="0" relativeHeight="251699200" behindDoc="0" locked="0" layoutInCell="1" allowOverlap="1">
                  <wp:simplePos x="0" y="0"/>
                  <wp:positionH relativeFrom="column">
                    <wp:posOffset>701040</wp:posOffset>
                  </wp:positionH>
                  <wp:positionV relativeFrom="paragraph">
                    <wp:posOffset>39370</wp:posOffset>
                  </wp:positionV>
                  <wp:extent cx="650240" cy="950595"/>
                  <wp:effectExtent l="0" t="0" r="54610" b="40005"/>
                  <wp:wrapThrough wrapText="bothSides">
                    <wp:wrapPolygon>
                      <wp:start x="0" y="0"/>
                      <wp:lineTo x="0" y="21210"/>
                      <wp:lineTo x="20883" y="21210"/>
                      <wp:lineTo x="20883" y="0"/>
                      <wp:lineTo x="0" y="0"/>
                    </wp:wrapPolygon>
                  </wp:wrapThrough>
                  <wp:docPr id="64" name="รูปภาพ 64" descr="C:\Users\Administrator\Desktop\แผ่นพับห้องสมุดสื่อ\ข้อมูลแผ่นพับ QR\รู้ไว้ก่อนไปศาลปกครอง\AW รู้ไว้ก่อนไปศาล 64 HIGH_Page_01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4" name="รูปภาพ 64" descr="C:\Users\Administrator\Desktop\แผ่นพับห้องสมุดสื่อ\ข้อมูลแผ่นพับ QR\รู้ไว้ก่อนไปศาลปกครอง\AW รู้ไว้ก่อนไปศาล 64 HIGH_Page_01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5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50240" cy="95059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</w:p>
          <w:p>
            <w:pPr>
              <w:widowControl w:val="0"/>
              <w:spacing w:after="0" w:line="240" w:lineRule="auto"/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</w:p>
          <w:p>
            <w:pPr>
              <w:widowControl w:val="0"/>
              <w:spacing w:after="0" w:line="240" w:lineRule="auto"/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</w:p>
          <w:p>
            <w:pPr>
              <w:widowControl w:val="0"/>
              <w:spacing w:after="0" w:line="240" w:lineRule="auto"/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</w:p>
          <w:p>
            <w:pPr>
              <w:widowControl w:val="0"/>
              <w:spacing w:after="0" w:line="240" w:lineRule="auto"/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</w:p>
          <w:p>
            <w:pPr>
              <w:widowControl w:val="0"/>
              <w:spacing w:after="0" w:line="240" w:lineRule="auto"/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>
              <w:rPr>
                <w:rFonts w:ascii="TH SarabunIT๙" w:hAnsi="TH SarabunIT๙" w:cs="TH SarabunIT๙"/>
                <w:sz w:val="28"/>
                <w:cs/>
                <w:lang w:val="th-TH" w:bidi="th-TH"/>
              </w:rPr>
              <w:t>เหมาะกับกลุ่มมัธยมศึกษาตอนปลาย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781" w:type="dxa"/>
            <w:vMerge w:val="continue"/>
            <w:shd w:val="clear" w:color="auto" w:fill="F4F9F0"/>
          </w:tcPr>
          <w:p>
            <w:pPr>
              <w:widowControl/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</w:p>
        </w:tc>
        <w:tc>
          <w:tcPr>
            <w:tcW w:w="750" w:type="dxa"/>
            <w:shd w:val="clear" w:color="auto" w:fill="F4F9F0"/>
          </w:tcPr>
          <w:p>
            <w:pPr>
              <w:widowControl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H SarabunIT๙" w:hAnsi="TH SarabunIT๙" w:cs="TH SarabunIT๙"/>
                <w:sz w:val="28"/>
                <w:cs/>
              </w:rPr>
            </w:pPr>
          </w:p>
        </w:tc>
        <w:tc>
          <w:tcPr>
            <w:tcW w:w="3801" w:type="dxa"/>
            <w:shd w:val="clear" w:color="auto" w:fill="F4F9F0"/>
          </w:tcPr>
          <w:p>
            <w:pPr>
              <w:widowControl w:val="0"/>
              <w:spacing w:after="0" w:line="240" w:lineRule="auto"/>
              <w:jc w:val="both"/>
              <w:rPr>
                <w:rFonts w:ascii="TH SarabunPSK" w:hAnsi="TH SarabunPSK" w:cs="TH SarabunPSK"/>
                <w:sz w:val="28"/>
                <w:cs/>
                <w:lang w:val="th-TH"/>
              </w:rPr>
            </w:pPr>
            <w:r>
              <w:rPr>
                <w:rFonts w:hint="cs" w:ascii="TH SarabunPSK" w:hAnsi="TH SarabunPSK" w:cs="TH SarabunPSK"/>
                <w:sz w:val="28"/>
                <w:cs/>
                <w:lang w:val="th-TH" w:bidi="th-TH"/>
              </w:rPr>
              <w:t>แผ่นพับ การไกล่เกลี่ยข้อพิพาทในคดีปกครอง</w:t>
            </w:r>
          </w:p>
        </w:tc>
        <w:tc>
          <w:tcPr>
            <w:tcW w:w="2462" w:type="dxa"/>
            <w:shd w:val="clear" w:color="auto" w:fill="F4F9F0"/>
          </w:tcPr>
          <w:p>
            <w:pPr>
              <w:widowControl/>
              <w:spacing w:after="0" w:line="240" w:lineRule="auto"/>
              <w:jc w:val="left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hint="cs" w:ascii="TH SarabunIT๙" w:hAnsi="TH SarabunIT๙" w:cs="TH SarabunIT๙"/>
                <w:sz w:val="28"/>
                <w:cs/>
              </w:rPr>
              <w:sym w:font="Wingdings" w:char="00FE"/>
            </w:r>
            <w:r>
              <w:rPr>
                <w:rFonts w:hint="cs" w:ascii="TH SarabunIT๙" w:hAnsi="TH SarabunIT๙" w:cs="TH SarabunIT๙"/>
                <w:sz w:val="28"/>
                <w:cs/>
              </w:rPr>
              <w:t xml:space="preserve"> </w:t>
            </w:r>
            <w:r>
              <w:rPr>
                <w:rFonts w:hint="default" w:ascii="TH SarabunIT๙" w:hAnsi="TH SarabunIT๙" w:cs="TH SarabunIT๙"/>
                <w:sz w:val="28"/>
                <w:cs w:val="0"/>
                <w:lang w:val="en-US"/>
              </w:rPr>
              <w:t>Infographics</w:t>
            </w:r>
            <w:r>
              <w:rPr>
                <w:rFonts w:hint="cs" w:ascii="TH SarabunIT๙" w:hAnsi="TH SarabunIT๙" w:cs="TH SarabunIT๙"/>
                <w:sz w:val="28"/>
                <w:cs/>
              </w:rPr>
              <w:t>/</w:t>
            </w:r>
            <w:r>
              <w:rPr>
                <w:rFonts w:hint="cs" w:ascii="TH SarabunIT๙" w:hAnsi="TH SarabunIT๙" w:cs="TH SarabunIT๙"/>
                <w:sz w:val="28"/>
                <w:cs/>
                <w:lang w:val="th-TH" w:bidi="th-TH"/>
              </w:rPr>
              <w:t>คู่มือ</w:t>
            </w:r>
          </w:p>
          <w:p>
            <w:pPr>
              <w:widowControl/>
              <w:spacing w:after="0" w:line="240" w:lineRule="auto"/>
              <w:jc w:val="left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hint="cs" w:ascii="TH SarabunIT๙" w:hAnsi="TH SarabunIT๙" w:cs="TH SarabunIT๙"/>
                <w:sz w:val="28"/>
                <w:cs/>
              </w:rPr>
              <w:sym w:font="Wingdings" w:char="00A8"/>
            </w:r>
            <w:r>
              <w:rPr>
                <w:rFonts w:hint="cs" w:ascii="TH SarabunIT๙" w:hAnsi="TH SarabunIT๙" w:cs="TH SarabunIT๙"/>
                <w:sz w:val="28"/>
                <w:cs/>
              </w:rPr>
              <w:t xml:space="preserve"> </w:t>
            </w:r>
            <w:r>
              <w:rPr>
                <w:rFonts w:hint="cs" w:ascii="TH SarabunIT๙" w:hAnsi="TH SarabunIT๙" w:cs="TH SarabunIT๙"/>
                <w:sz w:val="28"/>
                <w:cs/>
                <w:lang w:val="th-TH" w:bidi="th-TH"/>
              </w:rPr>
              <w:t>สื่อการเรียนรู้ออนไลน์</w:t>
            </w:r>
          </w:p>
          <w:p>
            <w:pPr>
              <w:widowControl/>
              <w:spacing w:after="0" w:line="240" w:lineRule="auto"/>
              <w:jc w:val="left"/>
              <w:rPr>
                <w:rFonts w:ascii="TH SarabunIT๙" w:hAnsi="TH SarabunIT๙" w:cs="TH SarabunIT๙"/>
                <w:sz w:val="28"/>
                <w:cs/>
                <w:lang w:val="th-TH"/>
              </w:rPr>
            </w:pPr>
            <w:r>
              <w:rPr>
                <w:rFonts w:ascii="TH SarabunIT๙" w:hAnsi="TH SarabunIT๙" w:cs="TH SarabunIT๙"/>
                <w:sz w:val="28"/>
                <w:cs/>
              </w:rPr>
              <w:sym w:font="Wingdings" w:char="00A8"/>
            </w:r>
            <w:r>
              <w:rPr>
                <w:rFonts w:hint="cs" w:ascii="TH SarabunIT๙" w:hAnsi="TH SarabunIT๙" w:cs="TH SarabunIT๙"/>
                <w:sz w:val="28"/>
                <w:cs/>
              </w:rPr>
              <w:t xml:space="preserve"> </w:t>
            </w:r>
            <w:r>
              <w:rPr>
                <w:rFonts w:hint="cs" w:ascii="TH SarabunIT๙" w:hAnsi="TH SarabunIT๙" w:cs="TH SarabunIT๙"/>
                <w:sz w:val="28"/>
                <w:cs/>
                <w:lang w:val="th-TH" w:bidi="th-TH"/>
              </w:rPr>
              <w:t>เกมการเรียนรู้</w:t>
            </w:r>
          </w:p>
          <w:p>
            <w:pPr>
              <w:widowControl/>
              <w:spacing w:after="0" w:line="240" w:lineRule="auto"/>
              <w:jc w:val="left"/>
              <w:rPr>
                <w:rFonts w:hint="cs" w:ascii="TH SarabunIT๙" w:hAnsi="TH SarabunIT๙" w:cs="TH SarabunIT๙"/>
                <w:color w:val="auto"/>
                <w:spacing w:val="0"/>
                <w:sz w:val="28"/>
                <w:szCs w:val="28"/>
                <w:vertAlign w:val="baseline"/>
                <w:cs/>
                <w:lang w:val="th-TH" w:bidi="th-TH"/>
              </w:rPr>
            </w:pPr>
            <w:r>
              <w:rPr>
                <w:rFonts w:ascii="TH SarabunIT๙" w:hAnsi="TH SarabunIT๙" w:cs="TH SarabunIT๙"/>
                <w:sz w:val="28"/>
                <w:cs/>
              </w:rPr>
              <w:sym w:font="Wingdings" w:char="00A8"/>
            </w:r>
            <w:r>
              <w:rPr>
                <w:rFonts w:hint="cs" w:ascii="TH SarabunIT๙" w:hAnsi="TH SarabunIT๙" w:cs="TH SarabunIT๙"/>
                <w:sz w:val="28"/>
                <w:cs/>
              </w:rPr>
              <w:t xml:space="preserve"> </w:t>
            </w:r>
            <w:r>
              <w:rPr>
                <w:rFonts w:hint="cs" w:ascii="TH SarabunIT๙" w:hAnsi="TH SarabunIT๙" w:cs="TH SarabunIT๙"/>
                <w:sz w:val="28"/>
                <w:cs/>
                <w:lang w:val="th-TH" w:bidi="th-TH"/>
              </w:rPr>
              <w:t>อื่นๆ</w:t>
            </w:r>
            <w:r>
              <w:rPr>
                <w:rFonts w:hint="cs" w:ascii="TH SarabunIT๙" w:hAnsi="TH SarabunIT๙" w:cs="TH SarabunIT๙"/>
                <w:sz w:val="28"/>
                <w:cs/>
                <w:lang w:val="en-US" w:bidi="th-TH"/>
              </w:rPr>
              <w:t xml:space="preserve"> </w:t>
            </w:r>
            <w:r>
              <w:rPr>
                <w:rFonts w:hint="cs" w:ascii="TH SarabunIT๙" w:hAnsi="TH SarabunIT๙" w:cs="TH SarabunIT๙"/>
                <w:color w:val="auto"/>
                <w:spacing w:val="0"/>
                <w:sz w:val="28"/>
                <w:szCs w:val="28"/>
                <w:vertAlign w:val="baseline"/>
                <w:cs/>
                <w:lang w:val="th-TH" w:bidi="th-TH"/>
              </w:rPr>
              <w:t>เช่น สปอตคลื่นวิทยุ</w:t>
            </w:r>
          </w:p>
          <w:p>
            <w:pPr>
              <w:widowControl/>
              <w:spacing w:after="0" w:line="240" w:lineRule="auto"/>
              <w:ind w:firstLine="280" w:firstLineChars="100"/>
              <w:jc w:val="left"/>
              <w:rPr>
                <w:rFonts w:hint="cs" w:ascii="TH SarabunIT๙" w:hAnsi="TH SarabunIT๙" w:cs="TH SarabunIT๙"/>
                <w:color w:val="auto"/>
                <w:spacing w:val="0"/>
                <w:sz w:val="28"/>
                <w:szCs w:val="28"/>
                <w:vertAlign w:val="baseline"/>
                <w:cs/>
                <w:lang w:val="th-TH" w:bidi="th-TH"/>
              </w:rPr>
            </w:pPr>
            <w:r>
              <w:rPr>
                <w:rFonts w:hint="cs" w:ascii="TH SarabunIT๙" w:hAnsi="TH SarabunIT๙" w:cs="TH SarabunIT๙"/>
                <w:color w:val="auto"/>
                <w:spacing w:val="0"/>
                <w:sz w:val="28"/>
                <w:szCs w:val="28"/>
                <w:vertAlign w:val="baseline"/>
                <w:cs/>
                <w:lang w:val="en-US" w:bidi="th-TH"/>
              </w:rPr>
              <w:t>/</w:t>
            </w:r>
            <w:r>
              <w:rPr>
                <w:rFonts w:hint="cs" w:ascii="TH SarabunIT๙" w:hAnsi="TH SarabunIT๙" w:cs="TH SarabunIT๙"/>
                <w:color w:val="auto"/>
                <w:spacing w:val="0"/>
                <w:sz w:val="28"/>
                <w:szCs w:val="28"/>
                <w:vertAlign w:val="baseline"/>
                <w:cs/>
                <w:lang w:val="th-TH" w:bidi="th-TH"/>
              </w:rPr>
              <w:t>คลิป</w:t>
            </w:r>
          </w:p>
          <w:p>
            <w:pPr>
              <w:widowControl/>
              <w:spacing w:after="0" w:line="240" w:lineRule="auto"/>
              <w:jc w:val="left"/>
              <w:rPr>
                <w:rFonts w:ascii="TH SarabunPSK" w:hAnsi="TH SarabunPSK" w:cs="TH SarabunPSK"/>
                <w:sz w:val="28"/>
                <w:cs/>
                <w:lang w:val="th-TH"/>
              </w:rPr>
            </w:pPr>
          </w:p>
          <w:p>
            <w:pPr>
              <w:widowControl w:val="0"/>
              <w:spacing w:after="0" w:line="240" w:lineRule="auto"/>
              <w:jc w:val="both"/>
              <w:rPr>
                <w:rFonts w:ascii="Segoe UI Symbol" w:hAnsi="Segoe UI Symbol" w:cs="Segoe UI Symbol"/>
                <w:sz w:val="28"/>
                <w:cs/>
              </w:rPr>
            </w:pPr>
          </w:p>
        </w:tc>
        <w:tc>
          <w:tcPr>
            <w:tcW w:w="3232" w:type="dxa"/>
            <w:shd w:val="clear" w:color="auto" w:fill="F4F9F0"/>
          </w:tcPr>
          <w:p>
            <w:pPr>
              <w:widowControl w:val="0"/>
              <w:spacing w:after="0" w:line="240" w:lineRule="auto"/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>
              <w:rPr>
                <w:rFonts w:ascii="TH SarabunPSK" w:hAnsi="TH SarabunPSK" w:cs="TH SarabunPSK"/>
                <w:b/>
                <w:bCs/>
                <w:sz w:val="28"/>
                <w:cs/>
              </w:rPr>
              <w:drawing>
                <wp:anchor distT="0" distB="0" distL="114300" distR="114300" simplePos="0" relativeHeight="251700224" behindDoc="1" locked="0" layoutInCell="1" allowOverlap="1">
                  <wp:simplePos x="0" y="0"/>
                  <wp:positionH relativeFrom="column">
                    <wp:posOffset>520700</wp:posOffset>
                  </wp:positionH>
                  <wp:positionV relativeFrom="paragraph">
                    <wp:posOffset>184785</wp:posOffset>
                  </wp:positionV>
                  <wp:extent cx="620395" cy="620395"/>
                  <wp:effectExtent l="0" t="0" r="0" b="0"/>
                  <wp:wrapTight wrapText="bothSides">
                    <wp:wrapPolygon>
                      <wp:start x="0" y="0"/>
                      <wp:lineTo x="0" y="21224"/>
                      <wp:lineTo x="21224" y="21224"/>
                      <wp:lineTo x="21224" y="0"/>
                      <wp:lineTo x="0" y="0"/>
                    </wp:wrapPolygon>
                  </wp:wrapTight>
                  <wp:docPr id="66" name="รูปภาพ 66" descr="C:\Users\Administrator\Desktop\แผ่นพับห้องสมุดสื่อ\ข้อมูลแผ่นพับ QR\ไกล่เกลี่ย\การไกล่เกลี่ย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6" name="รูปภาพ 66" descr="C:\Users\Administrator\Desktop\แผ่นพับห้องสมุดสื่อ\ข้อมูลแผ่นพับ QR\ไกล่เกลี่ย\การไกล่เกลี่ย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5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20395" cy="62039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</w:p>
          <w:p>
            <w:pPr>
              <w:widowControl w:val="0"/>
              <w:spacing w:after="0" w:line="240" w:lineRule="auto"/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</w:p>
          <w:p>
            <w:pPr>
              <w:widowControl w:val="0"/>
              <w:spacing w:after="0" w:line="240" w:lineRule="auto"/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</w:p>
          <w:p>
            <w:pPr>
              <w:widowControl w:val="0"/>
              <w:spacing w:after="0" w:line="240" w:lineRule="auto"/>
              <w:jc w:val="both"/>
              <w:rPr>
                <w:rFonts w:ascii="TH SarabunPSK" w:hAnsi="TH SarabunPSK" w:cs="TH SarabunPSK"/>
                <w:b/>
                <w:bCs/>
                <w:sz w:val="28"/>
              </w:rPr>
            </w:pPr>
          </w:p>
          <w:p>
            <w:pPr>
              <w:widowControl w:val="0"/>
              <w:spacing w:after="0" w:line="240" w:lineRule="auto"/>
              <w:jc w:val="center"/>
              <w:rPr>
                <w:rStyle w:val="9"/>
                <w:rFonts w:ascii="TH SarabunPSK" w:hAnsi="TH SarabunPSK" w:cs="TH SarabunPSK"/>
                <w:sz w:val="28"/>
              </w:rPr>
            </w:pPr>
            <w:r>
              <w:fldChar w:fldCharType="begin"/>
            </w:r>
            <w:r>
              <w:instrText xml:space="preserve"> HYPERLINK "https://bit.ly/2SXkyKY" </w:instrText>
            </w:r>
            <w:r>
              <w:fldChar w:fldCharType="separate"/>
            </w:r>
            <w:r>
              <w:rPr>
                <w:rStyle w:val="9"/>
                <w:rFonts w:ascii="TH SarabunPSK" w:hAnsi="TH SarabunPSK" w:cs="TH SarabunPSK"/>
                <w:sz w:val="28"/>
              </w:rPr>
              <w:t>https://bit.ly/2SXkyKY</w:t>
            </w:r>
            <w:r>
              <w:rPr>
                <w:rStyle w:val="9"/>
                <w:rFonts w:ascii="TH SarabunPSK" w:hAnsi="TH SarabunPSK" w:cs="TH SarabunPSK"/>
                <w:sz w:val="28"/>
              </w:rPr>
              <w:fldChar w:fldCharType="end"/>
            </w:r>
          </w:p>
          <w:p>
            <w:pPr>
              <w:widowControl w:val="0"/>
              <w:spacing w:after="0" w:line="240" w:lineRule="auto"/>
              <w:jc w:val="both"/>
              <w:rPr>
                <w:rStyle w:val="9"/>
                <w:rFonts w:ascii="TH SarabunPSK" w:hAnsi="TH SarabunPSK" w:cs="TH SarabunPSK"/>
                <w:sz w:val="28"/>
              </w:rPr>
            </w:pPr>
          </w:p>
        </w:tc>
        <w:tc>
          <w:tcPr>
            <w:tcW w:w="3225" w:type="dxa"/>
            <w:shd w:val="clear" w:color="auto" w:fill="F4F9F0"/>
          </w:tcPr>
          <w:p>
            <w:pPr>
              <w:widowControl w:val="0"/>
              <w:spacing w:after="0" w:line="240" w:lineRule="auto"/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>
              <w:rPr>
                <w:rFonts w:ascii="TH SarabunPSK" w:hAnsi="TH SarabunPSK" w:cs="TH SarabunPSK"/>
                <w:b/>
                <w:bCs/>
                <w:sz w:val="28"/>
              </w:rPr>
              <w:drawing>
                <wp:anchor distT="0" distB="0" distL="114300" distR="114300" simplePos="0" relativeHeight="251701248" behindDoc="0" locked="0" layoutInCell="1" allowOverlap="1">
                  <wp:simplePos x="0" y="0"/>
                  <wp:positionH relativeFrom="column">
                    <wp:posOffset>614680</wp:posOffset>
                  </wp:positionH>
                  <wp:positionV relativeFrom="paragraph">
                    <wp:posOffset>26035</wp:posOffset>
                  </wp:positionV>
                  <wp:extent cx="805815" cy="804545"/>
                  <wp:effectExtent l="0" t="0" r="32385" b="33655"/>
                  <wp:wrapThrough wrapText="bothSides">
                    <wp:wrapPolygon>
                      <wp:start x="0" y="0"/>
                      <wp:lineTo x="0" y="20969"/>
                      <wp:lineTo x="20936" y="20969"/>
                      <wp:lineTo x="20936" y="0"/>
                      <wp:lineTo x="0" y="0"/>
                    </wp:wrapPolygon>
                  </wp:wrapThrough>
                  <wp:docPr id="68" name="รูปภาพ 68" descr="C:\Users\Administrator\Desktop\แผ่นพับห้องสมุดสื่อ\ข้อมูลแผ่นพับ QR\ไกล่เกลี่ย\แผ่นพับไกล่เกลี่ย konrad64_Page_1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8" name="รูปภาพ 68" descr="C:\Users\Administrator\Desktop\แผ่นพับห้องสมุดสื่อ\ข้อมูลแผ่นพับ QR\ไกล่เกลี่ย\แผ่นพับไกล่เกลี่ย konrad64_Page_1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5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6657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805815" cy="8045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</w:p>
          <w:p>
            <w:pPr>
              <w:widowControl w:val="0"/>
              <w:spacing w:after="0" w:line="240" w:lineRule="auto"/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</w:p>
          <w:p>
            <w:pPr>
              <w:widowControl w:val="0"/>
              <w:spacing w:after="0" w:line="240" w:lineRule="auto"/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</w:p>
          <w:p>
            <w:pPr>
              <w:widowControl w:val="0"/>
              <w:spacing w:after="0" w:line="240" w:lineRule="auto"/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</w:p>
          <w:p>
            <w:pPr>
              <w:widowControl w:val="0"/>
              <w:spacing w:after="0" w:line="240" w:lineRule="auto"/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</w:p>
          <w:p>
            <w:pPr>
              <w:widowControl w:val="0"/>
              <w:spacing w:after="0" w:line="240" w:lineRule="auto"/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>
              <w:rPr>
                <w:rFonts w:ascii="TH SarabunIT๙" w:hAnsi="TH SarabunIT๙" w:cs="TH SarabunIT๙"/>
                <w:sz w:val="28"/>
                <w:cs/>
                <w:lang w:val="th-TH" w:bidi="th-TH"/>
              </w:rPr>
              <w:t>เหมาะกับกลุ่มมัธยมศึกษาตอนปลาย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781" w:type="dxa"/>
            <w:vMerge w:val="continue"/>
            <w:shd w:val="clear" w:color="auto" w:fill="F4F9F0"/>
          </w:tcPr>
          <w:p>
            <w:pPr>
              <w:widowControl/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</w:p>
        </w:tc>
        <w:tc>
          <w:tcPr>
            <w:tcW w:w="750" w:type="dxa"/>
            <w:shd w:val="clear" w:color="auto" w:fill="F4F9F0"/>
          </w:tcPr>
          <w:p>
            <w:pPr>
              <w:widowControl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H SarabunIT๙" w:hAnsi="TH SarabunIT๙" w:cs="TH SarabunIT๙"/>
                <w:sz w:val="28"/>
                <w:cs/>
              </w:rPr>
            </w:pPr>
          </w:p>
        </w:tc>
        <w:tc>
          <w:tcPr>
            <w:tcW w:w="3801" w:type="dxa"/>
            <w:shd w:val="clear" w:color="auto" w:fill="F4F9F0"/>
          </w:tcPr>
          <w:p>
            <w:pPr>
              <w:widowControl w:val="0"/>
              <w:spacing w:after="0" w:line="240" w:lineRule="auto"/>
              <w:jc w:val="both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</w:rPr>
              <w:t xml:space="preserve">Infographic </w:t>
            </w:r>
            <w:r>
              <w:rPr>
                <w:rFonts w:hint="cs" w:ascii="TH SarabunPSK" w:hAnsi="TH SarabunPSK" w:cs="TH SarabunPSK"/>
                <w:sz w:val="28"/>
                <w:cs/>
                <w:lang w:val="th-TH" w:bidi="th-TH"/>
              </w:rPr>
              <w:t>ความรู้เกี่ยวกับศาลปกครอง</w:t>
            </w:r>
          </w:p>
          <w:p>
            <w:pPr>
              <w:widowControl w:val="0"/>
              <w:spacing w:after="0" w:line="240" w:lineRule="auto"/>
              <w:jc w:val="both"/>
              <w:rPr>
                <w:rFonts w:ascii="TH SarabunPSK" w:hAnsi="TH SarabunPSK" w:cs="TH SarabunPSK"/>
                <w:sz w:val="28"/>
              </w:rPr>
            </w:pPr>
            <w:r>
              <w:rPr>
                <w:rFonts w:hint="cs" w:ascii="TH SarabunPSK" w:hAnsi="TH SarabunPSK" w:cs="TH SarabunPSK"/>
                <w:sz w:val="28"/>
                <w:cs/>
                <w:lang w:val="th-TH" w:bidi="th-TH"/>
              </w:rPr>
              <w:t>โดย ลุงเป็นธรรม</w:t>
            </w:r>
          </w:p>
          <w:p>
            <w:pPr>
              <w:widowControl w:val="0"/>
              <w:spacing w:after="0" w:line="240" w:lineRule="auto"/>
              <w:jc w:val="both"/>
              <w:rPr>
                <w:rFonts w:ascii="TH SarabunPSK" w:hAnsi="TH SarabunPSK" w:cs="TH SarabunPSK"/>
                <w:sz w:val="28"/>
                <w:cs/>
                <w:lang w:val="th-TH"/>
              </w:rPr>
            </w:pPr>
          </w:p>
        </w:tc>
        <w:tc>
          <w:tcPr>
            <w:tcW w:w="2462" w:type="dxa"/>
            <w:shd w:val="clear" w:color="auto" w:fill="F4F9F0"/>
          </w:tcPr>
          <w:p>
            <w:pPr>
              <w:widowControl/>
              <w:spacing w:after="0" w:line="240" w:lineRule="auto"/>
              <w:jc w:val="left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hint="cs" w:ascii="TH SarabunIT๙" w:hAnsi="TH SarabunIT๙" w:cs="TH SarabunIT๙"/>
                <w:sz w:val="28"/>
                <w:cs/>
              </w:rPr>
              <w:sym w:font="Wingdings" w:char="00FE"/>
            </w:r>
            <w:r>
              <w:rPr>
                <w:rFonts w:hint="cs" w:ascii="TH SarabunIT๙" w:hAnsi="TH SarabunIT๙" w:cs="TH SarabunIT๙"/>
                <w:sz w:val="28"/>
                <w:cs/>
              </w:rPr>
              <w:t xml:space="preserve"> </w:t>
            </w:r>
            <w:r>
              <w:rPr>
                <w:rFonts w:hint="default" w:ascii="TH SarabunIT๙" w:hAnsi="TH SarabunIT๙" w:cs="TH SarabunIT๙"/>
                <w:sz w:val="28"/>
                <w:cs w:val="0"/>
                <w:lang w:val="en-US"/>
              </w:rPr>
              <w:t>Infographics</w:t>
            </w:r>
            <w:r>
              <w:rPr>
                <w:rFonts w:hint="cs" w:ascii="TH SarabunIT๙" w:hAnsi="TH SarabunIT๙" w:cs="TH SarabunIT๙"/>
                <w:sz w:val="28"/>
                <w:cs/>
              </w:rPr>
              <w:t>/</w:t>
            </w:r>
            <w:r>
              <w:rPr>
                <w:rFonts w:hint="cs" w:ascii="TH SarabunIT๙" w:hAnsi="TH SarabunIT๙" w:cs="TH SarabunIT๙"/>
                <w:sz w:val="28"/>
                <w:cs/>
                <w:lang w:val="th-TH" w:bidi="th-TH"/>
              </w:rPr>
              <w:t>คู่มือ</w:t>
            </w:r>
          </w:p>
          <w:p>
            <w:pPr>
              <w:widowControl/>
              <w:spacing w:after="0" w:line="240" w:lineRule="auto"/>
              <w:jc w:val="left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hint="cs" w:ascii="TH SarabunIT๙" w:hAnsi="TH SarabunIT๙" w:cs="TH SarabunIT๙"/>
                <w:sz w:val="28"/>
                <w:cs/>
              </w:rPr>
              <w:sym w:font="Wingdings" w:char="00A8"/>
            </w:r>
            <w:r>
              <w:rPr>
                <w:rFonts w:hint="cs" w:ascii="TH SarabunIT๙" w:hAnsi="TH SarabunIT๙" w:cs="TH SarabunIT๙"/>
                <w:sz w:val="28"/>
                <w:cs/>
              </w:rPr>
              <w:t xml:space="preserve"> </w:t>
            </w:r>
            <w:r>
              <w:rPr>
                <w:rFonts w:hint="cs" w:ascii="TH SarabunIT๙" w:hAnsi="TH SarabunIT๙" w:cs="TH SarabunIT๙"/>
                <w:sz w:val="28"/>
                <w:cs/>
                <w:lang w:val="th-TH" w:bidi="th-TH"/>
              </w:rPr>
              <w:t>สื่อการเรียนรู้ออนไลน์</w:t>
            </w:r>
          </w:p>
          <w:p>
            <w:pPr>
              <w:widowControl/>
              <w:spacing w:after="0" w:line="240" w:lineRule="auto"/>
              <w:jc w:val="left"/>
              <w:rPr>
                <w:rFonts w:ascii="TH SarabunIT๙" w:hAnsi="TH SarabunIT๙" w:cs="TH SarabunIT๙"/>
                <w:sz w:val="28"/>
                <w:cs/>
                <w:lang w:val="th-TH"/>
              </w:rPr>
            </w:pPr>
            <w:r>
              <w:rPr>
                <w:rFonts w:ascii="TH SarabunIT๙" w:hAnsi="TH SarabunIT๙" w:cs="TH SarabunIT๙"/>
                <w:sz w:val="28"/>
                <w:cs/>
              </w:rPr>
              <w:sym w:font="Wingdings" w:char="00A8"/>
            </w:r>
            <w:r>
              <w:rPr>
                <w:rFonts w:hint="cs" w:ascii="TH SarabunIT๙" w:hAnsi="TH SarabunIT๙" w:cs="TH SarabunIT๙"/>
                <w:sz w:val="28"/>
                <w:cs/>
              </w:rPr>
              <w:t xml:space="preserve"> </w:t>
            </w:r>
            <w:r>
              <w:rPr>
                <w:rFonts w:hint="cs" w:ascii="TH SarabunIT๙" w:hAnsi="TH SarabunIT๙" w:cs="TH SarabunIT๙"/>
                <w:sz w:val="28"/>
                <w:cs/>
                <w:lang w:val="th-TH" w:bidi="th-TH"/>
              </w:rPr>
              <w:t>เกมการเรียนรู้</w:t>
            </w:r>
          </w:p>
          <w:p>
            <w:pPr>
              <w:widowControl/>
              <w:spacing w:after="0" w:line="240" w:lineRule="auto"/>
              <w:jc w:val="left"/>
              <w:rPr>
                <w:rFonts w:hint="cs" w:ascii="TH SarabunIT๙" w:hAnsi="TH SarabunIT๙" w:cs="TH SarabunIT๙"/>
                <w:color w:val="auto"/>
                <w:spacing w:val="0"/>
                <w:sz w:val="28"/>
                <w:szCs w:val="28"/>
                <w:vertAlign w:val="baseline"/>
                <w:cs/>
                <w:lang w:val="th-TH" w:bidi="th-TH"/>
              </w:rPr>
            </w:pPr>
            <w:r>
              <w:rPr>
                <w:rFonts w:ascii="TH SarabunIT๙" w:hAnsi="TH SarabunIT๙" w:cs="TH SarabunIT๙"/>
                <w:sz w:val="28"/>
                <w:cs/>
              </w:rPr>
              <w:sym w:font="Wingdings" w:char="00A8"/>
            </w:r>
            <w:r>
              <w:rPr>
                <w:rFonts w:hint="cs" w:ascii="TH SarabunIT๙" w:hAnsi="TH SarabunIT๙" w:cs="TH SarabunIT๙"/>
                <w:sz w:val="28"/>
                <w:cs/>
              </w:rPr>
              <w:t xml:space="preserve"> </w:t>
            </w:r>
            <w:r>
              <w:rPr>
                <w:rFonts w:hint="cs" w:ascii="TH SarabunIT๙" w:hAnsi="TH SarabunIT๙" w:cs="TH SarabunIT๙"/>
                <w:sz w:val="28"/>
                <w:cs/>
                <w:lang w:val="th-TH" w:bidi="th-TH"/>
              </w:rPr>
              <w:t>อื่นๆ</w:t>
            </w:r>
            <w:r>
              <w:rPr>
                <w:rFonts w:hint="cs" w:ascii="TH SarabunIT๙" w:hAnsi="TH SarabunIT๙" w:cs="TH SarabunIT๙"/>
                <w:sz w:val="28"/>
                <w:cs/>
                <w:lang w:val="en-US" w:bidi="th-TH"/>
              </w:rPr>
              <w:t xml:space="preserve"> </w:t>
            </w:r>
            <w:r>
              <w:rPr>
                <w:rFonts w:hint="cs" w:ascii="TH SarabunIT๙" w:hAnsi="TH SarabunIT๙" w:cs="TH SarabunIT๙"/>
                <w:color w:val="auto"/>
                <w:spacing w:val="0"/>
                <w:sz w:val="28"/>
                <w:szCs w:val="28"/>
                <w:vertAlign w:val="baseline"/>
                <w:cs/>
                <w:lang w:val="th-TH" w:bidi="th-TH"/>
              </w:rPr>
              <w:t>เช่น สปอตคลื่นวิทยุ</w:t>
            </w:r>
          </w:p>
          <w:p>
            <w:pPr>
              <w:widowControl/>
              <w:spacing w:after="0" w:line="240" w:lineRule="auto"/>
              <w:ind w:firstLine="280" w:firstLineChars="100"/>
              <w:jc w:val="left"/>
              <w:rPr>
                <w:rFonts w:hint="cs" w:ascii="TH SarabunIT๙" w:hAnsi="TH SarabunIT๙" w:cs="TH SarabunIT๙"/>
                <w:color w:val="auto"/>
                <w:spacing w:val="0"/>
                <w:sz w:val="28"/>
                <w:szCs w:val="28"/>
                <w:vertAlign w:val="baseline"/>
                <w:cs/>
                <w:lang w:val="th-TH" w:bidi="th-TH"/>
              </w:rPr>
            </w:pPr>
            <w:r>
              <w:rPr>
                <w:rFonts w:hint="cs" w:ascii="TH SarabunIT๙" w:hAnsi="TH SarabunIT๙" w:cs="TH SarabunIT๙"/>
                <w:color w:val="auto"/>
                <w:spacing w:val="0"/>
                <w:sz w:val="28"/>
                <w:szCs w:val="28"/>
                <w:vertAlign w:val="baseline"/>
                <w:cs/>
                <w:lang w:val="en-US" w:bidi="th-TH"/>
              </w:rPr>
              <w:t>/</w:t>
            </w:r>
            <w:r>
              <w:rPr>
                <w:rFonts w:hint="cs" w:ascii="TH SarabunIT๙" w:hAnsi="TH SarabunIT๙" w:cs="TH SarabunIT๙"/>
                <w:color w:val="auto"/>
                <w:spacing w:val="0"/>
                <w:sz w:val="28"/>
                <w:szCs w:val="28"/>
                <w:vertAlign w:val="baseline"/>
                <w:cs/>
                <w:lang w:val="th-TH" w:bidi="th-TH"/>
              </w:rPr>
              <w:t>คลิป</w:t>
            </w:r>
          </w:p>
          <w:p>
            <w:pPr>
              <w:widowControl w:val="0"/>
              <w:spacing w:after="0" w:line="240" w:lineRule="auto"/>
              <w:jc w:val="both"/>
              <w:rPr>
                <w:rFonts w:ascii="TH SarabunPSK" w:hAnsi="TH SarabunPSK" w:cs="TH SarabunPSK"/>
                <w:b/>
                <w:bCs/>
                <w:sz w:val="28"/>
              </w:rPr>
            </w:pPr>
          </w:p>
          <w:p>
            <w:pPr>
              <w:widowControl w:val="0"/>
              <w:spacing w:after="0" w:line="240" w:lineRule="auto"/>
              <w:jc w:val="both"/>
              <w:rPr>
                <w:rFonts w:ascii="TH SarabunPSK" w:hAnsi="TH SarabunPSK" w:cs="TH SarabunPSK"/>
                <w:b/>
                <w:bCs/>
                <w:sz w:val="28"/>
                <w:cs/>
              </w:rPr>
            </w:pPr>
          </w:p>
        </w:tc>
        <w:tc>
          <w:tcPr>
            <w:tcW w:w="3232" w:type="dxa"/>
            <w:shd w:val="clear" w:color="auto" w:fill="F4F9F0"/>
          </w:tcPr>
          <w:p>
            <w:pPr>
              <w:widowControl w:val="0"/>
              <w:spacing w:after="0" w:line="240" w:lineRule="auto"/>
              <w:jc w:val="center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</w:rPr>
              <w:drawing>
                <wp:anchor distT="0" distB="0" distL="114300" distR="114300" simplePos="0" relativeHeight="251702272" behindDoc="1" locked="0" layoutInCell="1" allowOverlap="1">
                  <wp:simplePos x="0" y="0"/>
                  <wp:positionH relativeFrom="column">
                    <wp:posOffset>400050</wp:posOffset>
                  </wp:positionH>
                  <wp:positionV relativeFrom="paragraph">
                    <wp:posOffset>102870</wp:posOffset>
                  </wp:positionV>
                  <wp:extent cx="710565" cy="720090"/>
                  <wp:effectExtent l="0" t="0" r="51435" b="41910"/>
                  <wp:wrapThrough wrapText="bothSides">
                    <wp:wrapPolygon>
                      <wp:start x="0" y="0"/>
                      <wp:lineTo x="0" y="21143"/>
                      <wp:lineTo x="20847" y="21143"/>
                      <wp:lineTo x="20847" y="0"/>
                      <wp:lineTo x="0" y="0"/>
                    </wp:wrapPolygon>
                  </wp:wrapThrough>
                  <wp:docPr id="73" name="รูปภาพ 73" descr="C:\Users\Administrator\Desktop\แผ่นพับห้องสมุดสื่อ\ข้อมูลแผ่นพับ QR\คดีปกครองน่ารู้\คดีปกครองน่ารู้ ลุงเป็นะรรม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73" name="รูปภาพ 73" descr="C:\Users\Administrator\Desktop\แผ่นพับห้องสมุดสื่อ\ข้อมูลแผ่นพับ QR\คดีปกครองน่ารู้\คดีปกครองน่ารู้ ลุงเป็นะรรม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6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5679" t="4543" r="5136" b="508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10565" cy="72009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fldChar w:fldCharType="begin"/>
            </w:r>
            <w:r>
              <w:instrText xml:space="preserve"> HYPERLINK "https://bit.ly/3KZEXth" </w:instrText>
            </w:r>
            <w:r>
              <w:fldChar w:fldCharType="separate"/>
            </w:r>
            <w:r>
              <w:rPr>
                <w:rStyle w:val="9"/>
                <w:rFonts w:ascii="TH SarabunPSK" w:hAnsi="TH SarabunPSK" w:cs="TH SarabunPSK"/>
                <w:sz w:val="28"/>
              </w:rPr>
              <w:t>https://bit.ly/3KZEXth</w:t>
            </w:r>
            <w:r>
              <w:rPr>
                <w:rStyle w:val="9"/>
                <w:rFonts w:ascii="TH SarabunPSK" w:hAnsi="TH SarabunPSK" w:cs="TH SarabunPSK"/>
                <w:sz w:val="28"/>
              </w:rPr>
              <w:fldChar w:fldCharType="end"/>
            </w:r>
            <w:r>
              <w:rPr>
                <w:rFonts w:ascii="TH SarabunPSK" w:hAnsi="TH SarabunPSK" w:cs="TH SarabunPSK"/>
                <w:sz w:val="28"/>
              </w:rPr>
              <w:t xml:space="preserve"> </w:t>
            </w:r>
          </w:p>
          <w:p>
            <w:pPr>
              <w:widowControl w:val="0"/>
              <w:spacing w:after="0" w:line="240" w:lineRule="auto"/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</w:p>
        </w:tc>
        <w:tc>
          <w:tcPr>
            <w:tcW w:w="3225" w:type="dxa"/>
            <w:shd w:val="clear" w:color="auto" w:fill="F4F9F0"/>
          </w:tcPr>
          <w:p>
            <w:pPr>
              <w:widowControl w:val="0"/>
              <w:spacing w:after="0" w:line="240" w:lineRule="auto"/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>
              <w:rPr>
                <w:rFonts w:ascii="TH SarabunPSK" w:hAnsi="TH SarabunPSK" w:cs="TH SarabunPSK"/>
                <w:b/>
                <w:bCs/>
                <w:sz w:val="28"/>
              </w:rPr>
              <w:drawing>
                <wp:anchor distT="0" distB="0" distL="114300" distR="114300" simplePos="0" relativeHeight="251703296" behindDoc="0" locked="0" layoutInCell="1" allowOverlap="1">
                  <wp:simplePos x="0" y="0"/>
                  <wp:positionH relativeFrom="column">
                    <wp:posOffset>429895</wp:posOffset>
                  </wp:positionH>
                  <wp:positionV relativeFrom="paragraph">
                    <wp:posOffset>64770</wp:posOffset>
                  </wp:positionV>
                  <wp:extent cx="1207135" cy="1207135"/>
                  <wp:effectExtent l="0" t="0" r="31115" b="31115"/>
                  <wp:wrapThrough wrapText="bothSides">
                    <wp:wrapPolygon>
                      <wp:start x="0" y="0"/>
                      <wp:lineTo x="0" y="21134"/>
                      <wp:lineTo x="21134" y="21134"/>
                      <wp:lineTo x="21134" y="0"/>
                      <wp:lineTo x="0" y="0"/>
                    </wp:wrapPolygon>
                  </wp:wrapThrough>
                  <wp:docPr id="79" name="รูปภาพ 79" descr="C:\Users\Administrator\Desktop\แผ่นพับห้องสมุดสื่อ\ข้อมูลแผ่นพับ QR\คดีปกครองน่ารู้\00-01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79" name="รูปภาพ 79" descr="C:\Users\Administrator\Desktop\แผ่นพับห้องสมุดสื่อ\ข้อมูลแผ่นพับ QR\คดีปกครองน่ารู้\00-01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6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207135" cy="120713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</w:p>
          <w:p>
            <w:pPr>
              <w:widowControl w:val="0"/>
              <w:spacing w:after="0" w:line="240" w:lineRule="auto"/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</w:p>
          <w:p>
            <w:pPr>
              <w:widowControl w:val="0"/>
              <w:spacing w:after="0" w:line="240" w:lineRule="auto"/>
              <w:jc w:val="both"/>
              <w:rPr>
                <w:rFonts w:ascii="TH SarabunPSK" w:hAnsi="TH SarabunPSK" w:cs="TH SarabunPSK"/>
                <w:b/>
                <w:bCs/>
                <w:sz w:val="28"/>
              </w:rPr>
            </w:pPr>
          </w:p>
          <w:p>
            <w:pPr>
              <w:widowControl w:val="0"/>
              <w:spacing w:after="0" w:line="240" w:lineRule="auto"/>
              <w:jc w:val="both"/>
              <w:rPr>
                <w:rFonts w:ascii="TH SarabunPSK" w:hAnsi="TH SarabunPSK" w:cs="TH SarabunPSK"/>
                <w:b/>
                <w:bCs/>
                <w:sz w:val="28"/>
              </w:rPr>
            </w:pPr>
          </w:p>
          <w:p>
            <w:pPr>
              <w:widowControl w:val="0"/>
              <w:spacing w:after="0" w:line="240" w:lineRule="auto"/>
              <w:jc w:val="both"/>
              <w:rPr>
                <w:rFonts w:ascii="TH SarabunPSK" w:hAnsi="TH SarabunPSK" w:cs="TH SarabunPSK"/>
                <w:b/>
                <w:bCs/>
                <w:sz w:val="28"/>
              </w:rPr>
            </w:pPr>
          </w:p>
          <w:p>
            <w:pPr>
              <w:widowControl w:val="0"/>
              <w:spacing w:after="0" w:line="240" w:lineRule="auto"/>
              <w:jc w:val="both"/>
              <w:rPr>
                <w:rFonts w:ascii="TH SarabunPSK" w:hAnsi="TH SarabunPSK" w:cs="TH SarabunPSK"/>
                <w:b/>
                <w:bCs/>
                <w:sz w:val="28"/>
              </w:rPr>
            </w:pPr>
          </w:p>
          <w:p>
            <w:pPr>
              <w:widowControl w:val="0"/>
              <w:spacing w:after="0" w:line="240" w:lineRule="auto"/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>
              <w:rPr>
                <w:rFonts w:ascii="TH SarabunIT๙" w:hAnsi="TH SarabunIT๙" w:cs="TH SarabunIT๙"/>
                <w:sz w:val="28"/>
                <w:cs/>
                <w:lang w:val="th-TH" w:bidi="th-TH"/>
              </w:rPr>
              <w:t>เหมาะกับกลุ่มมัธยมศึกษาตอนปลาย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781" w:type="dxa"/>
            <w:vMerge w:val="continue"/>
            <w:shd w:val="clear" w:color="auto" w:fill="F4F9F0"/>
          </w:tcPr>
          <w:p>
            <w:pPr>
              <w:widowControl/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</w:p>
        </w:tc>
        <w:tc>
          <w:tcPr>
            <w:tcW w:w="750" w:type="dxa"/>
            <w:shd w:val="clear" w:color="auto" w:fill="F4F9F0"/>
          </w:tcPr>
          <w:p>
            <w:pPr>
              <w:widowControl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H SarabunIT๙" w:hAnsi="TH SarabunIT๙" w:cs="TH SarabunIT๙"/>
                <w:sz w:val="28"/>
                <w:cs/>
              </w:rPr>
            </w:pPr>
          </w:p>
        </w:tc>
        <w:tc>
          <w:tcPr>
            <w:tcW w:w="3801" w:type="dxa"/>
            <w:shd w:val="clear" w:color="auto" w:fill="F4F9F0"/>
          </w:tcPr>
          <w:p>
            <w:pPr>
              <w:widowControl w:val="0"/>
              <w:spacing w:after="0" w:line="240" w:lineRule="auto"/>
              <w:jc w:val="both"/>
              <w:rPr>
                <w:rFonts w:ascii="TH SarabunPSK" w:hAnsi="TH SarabunPSK" w:cs="TH SarabunPSK"/>
                <w:sz w:val="28"/>
                <w:cs/>
                <w:lang w:val="th-TH"/>
              </w:rPr>
            </w:pPr>
            <w:r>
              <w:rPr>
                <w:rFonts w:hint="cs" w:ascii="TH SarabunPSK" w:hAnsi="TH SarabunPSK" w:cs="TH SarabunPSK"/>
                <w:sz w:val="28"/>
                <w:cs/>
                <w:lang w:val="th-TH" w:bidi="th-TH"/>
              </w:rPr>
              <w:t>สารคดีโทรทัศน์ ๒ นาทีคดีปกครอง</w:t>
            </w:r>
          </w:p>
        </w:tc>
        <w:tc>
          <w:tcPr>
            <w:tcW w:w="2462" w:type="dxa"/>
            <w:shd w:val="clear" w:color="auto" w:fill="F4F9F0"/>
          </w:tcPr>
          <w:p>
            <w:pPr>
              <w:widowControl/>
              <w:spacing w:after="0" w:line="240" w:lineRule="auto"/>
              <w:jc w:val="left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hint="cs" w:ascii="TH SarabunIT๙" w:hAnsi="TH SarabunIT๙" w:cs="TH SarabunIT๙"/>
                <w:sz w:val="28"/>
                <w:cs/>
              </w:rPr>
              <w:sym w:font="Wingdings" w:char="00A8"/>
            </w:r>
            <w:r>
              <w:rPr>
                <w:rFonts w:hint="cs" w:ascii="TH SarabunIT๙" w:hAnsi="TH SarabunIT๙" w:cs="TH SarabunIT๙"/>
                <w:sz w:val="28"/>
                <w:cs/>
              </w:rPr>
              <w:t xml:space="preserve"> </w:t>
            </w:r>
            <w:r>
              <w:rPr>
                <w:rFonts w:hint="default" w:ascii="TH SarabunIT๙" w:hAnsi="TH SarabunIT๙" w:cs="TH SarabunIT๙"/>
                <w:sz w:val="28"/>
                <w:cs w:val="0"/>
                <w:lang w:val="en-US"/>
              </w:rPr>
              <w:t>Infographics</w:t>
            </w:r>
            <w:r>
              <w:rPr>
                <w:rFonts w:hint="cs" w:ascii="TH SarabunIT๙" w:hAnsi="TH SarabunIT๙" w:cs="TH SarabunIT๙"/>
                <w:sz w:val="28"/>
                <w:cs/>
              </w:rPr>
              <w:t>/</w:t>
            </w:r>
            <w:r>
              <w:rPr>
                <w:rFonts w:hint="cs" w:ascii="TH SarabunIT๙" w:hAnsi="TH SarabunIT๙" w:cs="TH SarabunIT๙"/>
                <w:sz w:val="28"/>
                <w:cs/>
                <w:lang w:val="th-TH" w:bidi="th-TH"/>
              </w:rPr>
              <w:t>คู่มือ</w:t>
            </w:r>
          </w:p>
          <w:p>
            <w:pPr>
              <w:widowControl/>
              <w:spacing w:after="0" w:line="240" w:lineRule="auto"/>
              <w:jc w:val="left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hint="cs" w:ascii="TH SarabunIT๙" w:hAnsi="TH SarabunIT๙" w:cs="TH SarabunIT๙"/>
                <w:sz w:val="28"/>
                <w:cs/>
              </w:rPr>
              <w:sym w:font="Wingdings" w:char="00A8"/>
            </w:r>
            <w:r>
              <w:rPr>
                <w:rFonts w:hint="cs" w:ascii="TH SarabunIT๙" w:hAnsi="TH SarabunIT๙" w:cs="TH SarabunIT๙"/>
                <w:sz w:val="28"/>
                <w:cs/>
              </w:rPr>
              <w:t xml:space="preserve"> </w:t>
            </w:r>
            <w:r>
              <w:rPr>
                <w:rFonts w:hint="cs" w:ascii="TH SarabunIT๙" w:hAnsi="TH SarabunIT๙" w:cs="TH SarabunIT๙"/>
                <w:sz w:val="28"/>
                <w:cs/>
                <w:lang w:val="th-TH" w:bidi="th-TH"/>
              </w:rPr>
              <w:t>สื่อการเรียนรู้ออนไลน์</w:t>
            </w:r>
          </w:p>
          <w:p>
            <w:pPr>
              <w:widowControl/>
              <w:spacing w:after="0" w:line="240" w:lineRule="auto"/>
              <w:jc w:val="left"/>
              <w:rPr>
                <w:rFonts w:ascii="TH SarabunIT๙" w:hAnsi="TH SarabunIT๙" w:cs="TH SarabunIT๙"/>
                <w:sz w:val="28"/>
                <w:cs/>
                <w:lang w:val="th-TH"/>
              </w:rPr>
            </w:pPr>
            <w:r>
              <w:rPr>
                <w:rFonts w:ascii="TH SarabunIT๙" w:hAnsi="TH SarabunIT๙" w:cs="TH SarabunIT๙"/>
                <w:sz w:val="28"/>
                <w:cs/>
              </w:rPr>
              <w:sym w:font="Wingdings" w:char="00A8"/>
            </w:r>
            <w:r>
              <w:rPr>
                <w:rFonts w:hint="cs" w:ascii="TH SarabunIT๙" w:hAnsi="TH SarabunIT๙" w:cs="TH SarabunIT๙"/>
                <w:sz w:val="28"/>
                <w:cs/>
              </w:rPr>
              <w:t xml:space="preserve"> </w:t>
            </w:r>
            <w:r>
              <w:rPr>
                <w:rFonts w:hint="cs" w:ascii="TH SarabunIT๙" w:hAnsi="TH SarabunIT๙" w:cs="TH SarabunIT๙"/>
                <w:sz w:val="28"/>
                <w:cs/>
                <w:lang w:val="th-TH" w:bidi="th-TH"/>
              </w:rPr>
              <w:t>เกมการเรียนรู้</w:t>
            </w:r>
          </w:p>
          <w:p>
            <w:pPr>
              <w:widowControl/>
              <w:spacing w:after="0" w:line="240" w:lineRule="auto"/>
              <w:jc w:val="left"/>
              <w:rPr>
                <w:rFonts w:hint="cs" w:ascii="TH SarabunIT๙" w:hAnsi="TH SarabunIT๙" w:cs="TH SarabunIT๙"/>
                <w:color w:val="auto"/>
                <w:spacing w:val="0"/>
                <w:sz w:val="28"/>
                <w:szCs w:val="28"/>
                <w:vertAlign w:val="baseline"/>
                <w:cs/>
                <w:lang w:val="th-TH" w:bidi="th-TH"/>
              </w:rPr>
            </w:pPr>
            <w:r>
              <w:rPr>
                <w:rFonts w:ascii="TH SarabunIT๙" w:hAnsi="TH SarabunIT๙" w:cs="TH SarabunIT๙"/>
                <w:sz w:val="28"/>
                <w:cs/>
              </w:rPr>
              <w:sym w:font="Wingdings" w:char="00FE"/>
            </w:r>
            <w:r>
              <w:rPr>
                <w:rFonts w:hint="cs" w:ascii="TH SarabunIT๙" w:hAnsi="TH SarabunIT๙" w:cs="TH SarabunIT๙"/>
                <w:sz w:val="28"/>
                <w:cs/>
              </w:rPr>
              <w:t xml:space="preserve"> </w:t>
            </w:r>
            <w:r>
              <w:rPr>
                <w:rFonts w:hint="cs" w:ascii="TH SarabunIT๙" w:hAnsi="TH SarabunIT๙" w:cs="TH SarabunIT๙"/>
                <w:sz w:val="28"/>
                <w:cs/>
                <w:lang w:val="th-TH" w:bidi="th-TH"/>
              </w:rPr>
              <w:t>อื่นๆ</w:t>
            </w:r>
            <w:r>
              <w:rPr>
                <w:rFonts w:hint="cs" w:ascii="TH SarabunIT๙" w:hAnsi="TH SarabunIT๙" w:cs="TH SarabunIT๙"/>
                <w:sz w:val="28"/>
                <w:cs/>
                <w:lang w:val="en-US" w:bidi="th-TH"/>
              </w:rPr>
              <w:t xml:space="preserve"> </w:t>
            </w:r>
            <w:r>
              <w:rPr>
                <w:rFonts w:hint="cs" w:ascii="TH SarabunIT๙" w:hAnsi="TH SarabunIT๙" w:cs="TH SarabunIT๙"/>
                <w:color w:val="auto"/>
                <w:spacing w:val="0"/>
                <w:sz w:val="28"/>
                <w:szCs w:val="28"/>
                <w:vertAlign w:val="baseline"/>
                <w:cs/>
                <w:lang w:val="th-TH" w:bidi="th-TH"/>
              </w:rPr>
              <w:t>เช่น สปอตคลื่นวิทยุ</w:t>
            </w:r>
          </w:p>
          <w:p>
            <w:pPr>
              <w:widowControl/>
              <w:spacing w:after="0" w:line="240" w:lineRule="auto"/>
              <w:ind w:firstLine="280" w:firstLineChars="100"/>
              <w:jc w:val="left"/>
              <w:rPr>
                <w:rFonts w:hint="cs" w:ascii="TH SarabunIT๙" w:hAnsi="TH SarabunIT๙" w:cs="TH SarabunIT๙"/>
                <w:color w:val="auto"/>
                <w:spacing w:val="0"/>
                <w:sz w:val="28"/>
                <w:szCs w:val="28"/>
                <w:vertAlign w:val="baseline"/>
                <w:cs/>
                <w:lang w:val="th-TH" w:bidi="th-TH"/>
              </w:rPr>
            </w:pPr>
            <w:r>
              <w:rPr>
                <w:rFonts w:hint="cs" w:ascii="TH SarabunIT๙" w:hAnsi="TH SarabunIT๙" w:cs="TH SarabunIT๙"/>
                <w:color w:val="auto"/>
                <w:spacing w:val="0"/>
                <w:sz w:val="28"/>
                <w:szCs w:val="28"/>
                <w:vertAlign w:val="baseline"/>
                <w:cs/>
                <w:lang w:val="en-US" w:bidi="th-TH"/>
              </w:rPr>
              <w:t>/</w:t>
            </w:r>
            <w:r>
              <w:rPr>
                <w:rFonts w:hint="cs" w:ascii="TH SarabunIT๙" w:hAnsi="TH SarabunIT๙" w:cs="TH SarabunIT๙"/>
                <w:color w:val="auto"/>
                <w:spacing w:val="0"/>
                <w:sz w:val="28"/>
                <w:szCs w:val="28"/>
                <w:vertAlign w:val="baseline"/>
                <w:cs/>
                <w:lang w:val="th-TH" w:bidi="th-TH"/>
              </w:rPr>
              <w:t>คลิป</w:t>
            </w:r>
          </w:p>
          <w:p>
            <w:pPr>
              <w:widowControl w:val="0"/>
              <w:spacing w:after="0" w:line="240" w:lineRule="auto"/>
              <w:jc w:val="both"/>
              <w:rPr>
                <w:rFonts w:ascii="Segoe UI Symbol" w:hAnsi="Segoe UI Symbol" w:cs="Segoe UI Symbol"/>
                <w:sz w:val="28"/>
                <w:cs/>
              </w:rPr>
            </w:pPr>
          </w:p>
        </w:tc>
        <w:tc>
          <w:tcPr>
            <w:tcW w:w="3232" w:type="dxa"/>
            <w:shd w:val="clear" w:color="auto" w:fill="F4F9F0"/>
          </w:tcPr>
          <w:p>
            <w:pPr>
              <w:widowControl w:val="0"/>
              <w:spacing w:after="0" w:line="240" w:lineRule="auto"/>
              <w:jc w:val="center"/>
              <w:rPr>
                <w:rFonts w:ascii="TH SarabunPSK" w:hAnsi="TH SarabunPSK" w:cs="TH SarabunPSK"/>
                <w:sz w:val="28"/>
                <w:cs/>
              </w:rPr>
            </w:pPr>
            <w:r>
              <w:rPr>
                <w:rFonts w:ascii="TH SarabunPSK" w:hAnsi="TH SarabunPSK" w:cs="TH SarabunPSK"/>
                <w:b/>
                <w:bCs/>
                <w:sz w:val="28"/>
              </w:rPr>
              <w:drawing>
                <wp:anchor distT="0" distB="0" distL="114300" distR="114300" simplePos="0" relativeHeight="251704320" behindDoc="0" locked="0" layoutInCell="1" allowOverlap="1">
                  <wp:simplePos x="0" y="0"/>
                  <wp:positionH relativeFrom="column">
                    <wp:posOffset>435610</wp:posOffset>
                  </wp:positionH>
                  <wp:positionV relativeFrom="paragraph">
                    <wp:posOffset>90170</wp:posOffset>
                  </wp:positionV>
                  <wp:extent cx="668020" cy="660400"/>
                  <wp:effectExtent l="0" t="0" r="36830" b="44450"/>
                  <wp:wrapThrough wrapText="bothSides">
                    <wp:wrapPolygon>
                      <wp:start x="0" y="0"/>
                      <wp:lineTo x="0" y="21185"/>
                      <wp:lineTo x="20943" y="21185"/>
                      <wp:lineTo x="20943" y="0"/>
                      <wp:lineTo x="0" y="0"/>
                    </wp:wrapPolygon>
                  </wp:wrapThrough>
                  <wp:docPr id="87" name="รูปภาพ 87" descr="C:\Users\Administrator\Desktop\2 นาทีคดีปกครอง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7" name="รูปภาพ 87" descr="C:\Users\Administrator\Desktop\2 นาทีคดีปกครอง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6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4233" t="4234" r="4550" b="566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68020" cy="6604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fldChar w:fldCharType="begin"/>
            </w:r>
            <w:r>
              <w:instrText xml:space="preserve"> HYPERLINK "http://bit.ly/3TEA4Zs" </w:instrText>
            </w:r>
            <w:r>
              <w:fldChar w:fldCharType="separate"/>
            </w:r>
            <w:r>
              <w:rPr>
                <w:rStyle w:val="9"/>
                <w:rFonts w:ascii="TH SarabunPSK" w:hAnsi="TH SarabunPSK" w:cs="TH SarabunPSK"/>
                <w:sz w:val="28"/>
              </w:rPr>
              <w:t>http://bit.ly/</w:t>
            </w:r>
            <w:r>
              <w:rPr>
                <w:rStyle w:val="9"/>
                <w:rFonts w:ascii="TH SarabunPSK" w:hAnsi="TH SarabunPSK" w:cs="TH SarabunPSK"/>
                <w:sz w:val="28"/>
                <w:cs/>
              </w:rPr>
              <w:t>3</w:t>
            </w:r>
            <w:r>
              <w:rPr>
                <w:rStyle w:val="9"/>
                <w:rFonts w:ascii="TH SarabunPSK" w:hAnsi="TH SarabunPSK" w:cs="TH SarabunPSK"/>
                <w:sz w:val="28"/>
              </w:rPr>
              <w:t>TEA</w:t>
            </w:r>
            <w:r>
              <w:rPr>
                <w:rStyle w:val="9"/>
                <w:rFonts w:ascii="TH SarabunPSK" w:hAnsi="TH SarabunPSK" w:cs="TH SarabunPSK"/>
                <w:sz w:val="28"/>
                <w:cs/>
              </w:rPr>
              <w:t>4</w:t>
            </w:r>
            <w:r>
              <w:rPr>
                <w:rStyle w:val="9"/>
                <w:rFonts w:ascii="TH SarabunPSK" w:hAnsi="TH SarabunPSK" w:cs="TH SarabunPSK"/>
                <w:sz w:val="28"/>
              </w:rPr>
              <w:t>Zs</w:t>
            </w:r>
            <w:r>
              <w:rPr>
                <w:rStyle w:val="9"/>
                <w:rFonts w:ascii="TH SarabunPSK" w:hAnsi="TH SarabunPSK" w:cs="TH SarabunPSK"/>
                <w:sz w:val="28"/>
              </w:rPr>
              <w:fldChar w:fldCharType="end"/>
            </w:r>
            <w:r>
              <w:rPr>
                <w:rFonts w:ascii="TH SarabunPSK" w:hAnsi="TH SarabunPSK" w:cs="TH SarabunPSK"/>
                <w:sz w:val="28"/>
              </w:rPr>
              <w:t xml:space="preserve"> </w:t>
            </w:r>
          </w:p>
        </w:tc>
        <w:tc>
          <w:tcPr>
            <w:tcW w:w="3225" w:type="dxa"/>
            <w:shd w:val="clear" w:color="auto" w:fill="F4F9F0"/>
          </w:tcPr>
          <w:p>
            <w:pPr>
              <w:widowControl w:val="0"/>
              <w:spacing w:after="0" w:line="240" w:lineRule="auto"/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drawing>
                <wp:anchor distT="0" distB="0" distL="114300" distR="114300" simplePos="0" relativeHeight="251705344" behindDoc="0" locked="0" layoutInCell="1" allowOverlap="1">
                  <wp:simplePos x="0" y="0"/>
                  <wp:positionH relativeFrom="column">
                    <wp:posOffset>243205</wp:posOffset>
                  </wp:positionH>
                  <wp:positionV relativeFrom="paragraph">
                    <wp:posOffset>161925</wp:posOffset>
                  </wp:positionV>
                  <wp:extent cx="1633220" cy="919480"/>
                  <wp:effectExtent l="0" t="0" r="43180" b="33020"/>
                  <wp:wrapThrough wrapText="bothSides">
                    <wp:wrapPolygon>
                      <wp:start x="0" y="0"/>
                      <wp:lineTo x="0" y="21033"/>
                      <wp:lineTo x="21415" y="21033"/>
                      <wp:lineTo x="21415" y="0"/>
                      <wp:lineTo x="0" y="0"/>
                    </wp:wrapPolygon>
                  </wp:wrapThrough>
                  <wp:docPr id="91" name="รูปภาพ 91" descr="D:\งานหน้าจอ\งานหน้าจอ เม.ย.64\รวมรูปสื่อประชาสัมพันธ์\07 สารคดีโทรทัศน์\สารคดี 2 นาทีคดีปกครอง\01\000 (2)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91" name="รูปภาพ 91" descr="D:\งานหน้าจอ\งานหน้าจอ เม.ย.64\รวมรูปสื่อประชาสัมพันธ์\07 สารคดีโทรทัศน์\สารคดี 2 นาทีคดีปกครอง\01\000 (2)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6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633220" cy="91948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ascii="TH SarabunIT๙" w:hAnsi="TH SarabunIT๙" w:cs="TH SarabunIT๙"/>
                <w:sz w:val="28"/>
                <w:cs/>
                <w:lang w:val="th-TH" w:bidi="th-TH"/>
              </w:rPr>
              <w:t>เหมาะกับกลุ่มมัธยมศึกษาตอนปลาย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781" w:type="dxa"/>
            <w:vMerge w:val="continue"/>
            <w:shd w:val="clear" w:color="auto" w:fill="F4F9F0"/>
          </w:tcPr>
          <w:p>
            <w:pPr>
              <w:widowControl/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</w:p>
        </w:tc>
        <w:tc>
          <w:tcPr>
            <w:tcW w:w="750" w:type="dxa"/>
            <w:shd w:val="clear" w:color="auto" w:fill="F4F9F0"/>
          </w:tcPr>
          <w:p>
            <w:pPr>
              <w:widowControl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H SarabunIT๙" w:hAnsi="TH SarabunIT๙" w:cs="TH SarabunIT๙"/>
                <w:sz w:val="28"/>
                <w:cs/>
              </w:rPr>
            </w:pPr>
          </w:p>
        </w:tc>
        <w:tc>
          <w:tcPr>
            <w:tcW w:w="3801" w:type="dxa"/>
            <w:shd w:val="clear" w:color="auto" w:fill="F4F9F0"/>
          </w:tcPr>
          <w:p>
            <w:pPr>
              <w:widowControl w:val="0"/>
              <w:spacing w:after="0" w:line="240" w:lineRule="auto"/>
              <w:jc w:val="both"/>
              <w:rPr>
                <w:rFonts w:ascii="TH SarabunPSK" w:hAnsi="TH SarabunPSK" w:cs="TH SarabunPSK"/>
                <w:sz w:val="28"/>
                <w:cs/>
                <w:lang w:val="th-TH"/>
              </w:rPr>
            </w:pPr>
            <w:r>
              <w:rPr>
                <w:rFonts w:hint="cs" w:ascii="TH SarabunPSK" w:hAnsi="TH SarabunPSK" w:cs="TH SarabunPSK"/>
                <w:sz w:val="28"/>
                <w:cs/>
                <w:lang w:val="th-TH" w:bidi="th-TH"/>
              </w:rPr>
              <w:t>หนังสือคู่มือการดำเนินคดีปกครองสำหรับประชาชน</w:t>
            </w:r>
          </w:p>
        </w:tc>
        <w:tc>
          <w:tcPr>
            <w:tcW w:w="2462" w:type="dxa"/>
            <w:shd w:val="clear" w:color="auto" w:fill="F4F9F0"/>
          </w:tcPr>
          <w:p>
            <w:pPr>
              <w:widowControl/>
              <w:spacing w:after="0" w:line="240" w:lineRule="auto"/>
              <w:jc w:val="left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hint="cs" w:ascii="TH SarabunIT๙" w:hAnsi="TH SarabunIT๙" w:cs="TH SarabunIT๙"/>
                <w:sz w:val="28"/>
                <w:cs/>
              </w:rPr>
              <w:sym w:font="Wingdings" w:char="00FE"/>
            </w:r>
            <w:r>
              <w:rPr>
                <w:rFonts w:hint="cs" w:ascii="TH SarabunIT๙" w:hAnsi="TH SarabunIT๙" w:cs="TH SarabunIT๙"/>
                <w:sz w:val="28"/>
                <w:cs/>
              </w:rPr>
              <w:t xml:space="preserve"> </w:t>
            </w:r>
            <w:r>
              <w:rPr>
                <w:rFonts w:hint="default" w:ascii="TH SarabunIT๙" w:hAnsi="TH SarabunIT๙" w:cs="TH SarabunIT๙"/>
                <w:sz w:val="28"/>
                <w:cs w:val="0"/>
                <w:lang w:val="en-US"/>
              </w:rPr>
              <w:t>Infographics</w:t>
            </w:r>
            <w:r>
              <w:rPr>
                <w:rFonts w:hint="cs" w:ascii="TH SarabunIT๙" w:hAnsi="TH SarabunIT๙" w:cs="TH SarabunIT๙"/>
                <w:sz w:val="28"/>
                <w:cs/>
              </w:rPr>
              <w:t>/</w:t>
            </w:r>
            <w:r>
              <w:rPr>
                <w:rFonts w:hint="cs" w:ascii="TH SarabunIT๙" w:hAnsi="TH SarabunIT๙" w:cs="TH SarabunIT๙"/>
                <w:sz w:val="28"/>
                <w:cs/>
                <w:lang w:val="th-TH" w:bidi="th-TH"/>
              </w:rPr>
              <w:t>คู่มือ</w:t>
            </w:r>
          </w:p>
          <w:p>
            <w:pPr>
              <w:widowControl/>
              <w:spacing w:after="0" w:line="240" w:lineRule="auto"/>
              <w:jc w:val="left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hint="cs" w:ascii="TH SarabunIT๙" w:hAnsi="TH SarabunIT๙" w:cs="TH SarabunIT๙"/>
                <w:sz w:val="28"/>
                <w:cs/>
              </w:rPr>
              <w:sym w:font="Wingdings" w:char="00A8"/>
            </w:r>
            <w:r>
              <w:rPr>
                <w:rFonts w:hint="cs" w:ascii="TH SarabunIT๙" w:hAnsi="TH SarabunIT๙" w:cs="TH SarabunIT๙"/>
                <w:sz w:val="28"/>
                <w:cs/>
              </w:rPr>
              <w:t xml:space="preserve"> </w:t>
            </w:r>
            <w:r>
              <w:rPr>
                <w:rFonts w:hint="cs" w:ascii="TH SarabunIT๙" w:hAnsi="TH SarabunIT๙" w:cs="TH SarabunIT๙"/>
                <w:sz w:val="28"/>
                <w:cs/>
                <w:lang w:val="th-TH" w:bidi="th-TH"/>
              </w:rPr>
              <w:t>สื่อการเรียนรู้ออนไลน์</w:t>
            </w:r>
          </w:p>
          <w:p>
            <w:pPr>
              <w:widowControl/>
              <w:spacing w:after="0" w:line="240" w:lineRule="auto"/>
              <w:jc w:val="left"/>
              <w:rPr>
                <w:rFonts w:ascii="TH SarabunIT๙" w:hAnsi="TH SarabunIT๙" w:cs="TH SarabunIT๙"/>
                <w:sz w:val="28"/>
                <w:cs/>
                <w:lang w:val="th-TH"/>
              </w:rPr>
            </w:pPr>
            <w:r>
              <w:rPr>
                <w:rFonts w:ascii="TH SarabunIT๙" w:hAnsi="TH SarabunIT๙" w:cs="TH SarabunIT๙"/>
                <w:sz w:val="28"/>
                <w:cs/>
              </w:rPr>
              <w:sym w:font="Wingdings" w:char="00A8"/>
            </w:r>
            <w:r>
              <w:rPr>
                <w:rFonts w:hint="cs" w:ascii="TH SarabunIT๙" w:hAnsi="TH SarabunIT๙" w:cs="TH SarabunIT๙"/>
                <w:sz w:val="28"/>
                <w:cs/>
              </w:rPr>
              <w:t xml:space="preserve"> </w:t>
            </w:r>
            <w:r>
              <w:rPr>
                <w:rFonts w:hint="cs" w:ascii="TH SarabunIT๙" w:hAnsi="TH SarabunIT๙" w:cs="TH SarabunIT๙"/>
                <w:sz w:val="28"/>
                <w:cs/>
                <w:lang w:val="th-TH" w:bidi="th-TH"/>
              </w:rPr>
              <w:t>เกมการเรียนรู้</w:t>
            </w:r>
          </w:p>
          <w:p>
            <w:pPr>
              <w:widowControl/>
              <w:spacing w:after="0" w:line="240" w:lineRule="auto"/>
              <w:jc w:val="left"/>
              <w:rPr>
                <w:rFonts w:hint="cs" w:ascii="TH SarabunIT๙" w:hAnsi="TH SarabunIT๙" w:cs="TH SarabunIT๙"/>
                <w:color w:val="auto"/>
                <w:spacing w:val="0"/>
                <w:sz w:val="28"/>
                <w:szCs w:val="28"/>
                <w:vertAlign w:val="baseline"/>
                <w:cs/>
                <w:lang w:val="th-TH" w:bidi="th-TH"/>
              </w:rPr>
            </w:pPr>
            <w:r>
              <w:rPr>
                <w:rFonts w:ascii="TH SarabunIT๙" w:hAnsi="TH SarabunIT๙" w:cs="TH SarabunIT๙"/>
                <w:sz w:val="28"/>
                <w:cs/>
              </w:rPr>
              <w:sym w:font="Wingdings" w:char="00A8"/>
            </w:r>
            <w:r>
              <w:rPr>
                <w:rFonts w:hint="cs" w:ascii="TH SarabunIT๙" w:hAnsi="TH SarabunIT๙" w:cs="TH SarabunIT๙"/>
                <w:sz w:val="28"/>
                <w:cs/>
              </w:rPr>
              <w:t xml:space="preserve"> </w:t>
            </w:r>
            <w:r>
              <w:rPr>
                <w:rFonts w:hint="cs" w:ascii="TH SarabunIT๙" w:hAnsi="TH SarabunIT๙" w:cs="TH SarabunIT๙"/>
                <w:sz w:val="28"/>
                <w:cs/>
                <w:lang w:val="th-TH" w:bidi="th-TH"/>
              </w:rPr>
              <w:t>อื่นๆ</w:t>
            </w:r>
            <w:r>
              <w:rPr>
                <w:rFonts w:hint="cs" w:ascii="TH SarabunIT๙" w:hAnsi="TH SarabunIT๙" w:cs="TH SarabunIT๙"/>
                <w:sz w:val="28"/>
                <w:cs/>
                <w:lang w:val="en-US" w:bidi="th-TH"/>
              </w:rPr>
              <w:t xml:space="preserve"> </w:t>
            </w:r>
            <w:r>
              <w:rPr>
                <w:rFonts w:hint="cs" w:ascii="TH SarabunIT๙" w:hAnsi="TH SarabunIT๙" w:cs="TH SarabunIT๙"/>
                <w:color w:val="auto"/>
                <w:spacing w:val="0"/>
                <w:sz w:val="28"/>
                <w:szCs w:val="28"/>
                <w:vertAlign w:val="baseline"/>
                <w:cs/>
                <w:lang w:val="th-TH" w:bidi="th-TH"/>
              </w:rPr>
              <w:t>เช่น สปอตคลื่นวิทยุ</w:t>
            </w:r>
          </w:p>
          <w:p>
            <w:pPr>
              <w:widowControl/>
              <w:spacing w:after="0" w:line="240" w:lineRule="auto"/>
              <w:ind w:firstLine="280" w:firstLineChars="100"/>
              <w:jc w:val="left"/>
              <w:rPr>
                <w:rFonts w:hint="cs" w:ascii="TH SarabunIT๙" w:hAnsi="TH SarabunIT๙" w:cs="TH SarabunIT๙"/>
                <w:color w:val="auto"/>
                <w:spacing w:val="0"/>
                <w:sz w:val="28"/>
                <w:szCs w:val="28"/>
                <w:vertAlign w:val="baseline"/>
                <w:cs/>
                <w:lang w:val="th-TH" w:bidi="th-TH"/>
              </w:rPr>
            </w:pPr>
            <w:r>
              <w:rPr>
                <w:rFonts w:hint="cs" w:ascii="TH SarabunIT๙" w:hAnsi="TH SarabunIT๙" w:cs="TH SarabunIT๙"/>
                <w:color w:val="auto"/>
                <w:spacing w:val="0"/>
                <w:sz w:val="28"/>
                <w:szCs w:val="28"/>
                <w:vertAlign w:val="baseline"/>
                <w:cs/>
                <w:lang w:val="en-US" w:bidi="th-TH"/>
              </w:rPr>
              <w:t>/</w:t>
            </w:r>
            <w:r>
              <w:rPr>
                <w:rFonts w:hint="cs" w:ascii="TH SarabunIT๙" w:hAnsi="TH SarabunIT๙" w:cs="TH SarabunIT๙"/>
                <w:color w:val="auto"/>
                <w:spacing w:val="0"/>
                <w:sz w:val="28"/>
                <w:szCs w:val="28"/>
                <w:vertAlign w:val="baseline"/>
                <w:cs/>
                <w:lang w:val="th-TH" w:bidi="th-TH"/>
              </w:rPr>
              <w:t>คลิป</w:t>
            </w:r>
          </w:p>
          <w:p>
            <w:pPr>
              <w:widowControl w:val="0"/>
              <w:spacing w:after="0" w:line="240" w:lineRule="auto"/>
              <w:jc w:val="both"/>
              <w:rPr>
                <w:rFonts w:ascii="Segoe UI Symbol" w:hAnsi="Segoe UI Symbol" w:cs="Segoe UI Symbol"/>
                <w:sz w:val="28"/>
                <w:cs/>
              </w:rPr>
            </w:pPr>
          </w:p>
        </w:tc>
        <w:tc>
          <w:tcPr>
            <w:tcW w:w="3232" w:type="dxa"/>
            <w:shd w:val="clear" w:color="auto" w:fill="F4F9F0"/>
          </w:tcPr>
          <w:p>
            <w:pPr>
              <w:widowControl w:val="0"/>
              <w:spacing w:after="0" w:line="240" w:lineRule="auto"/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>
              <w:rPr>
                <w:rFonts w:ascii="TH SarabunPSK" w:hAnsi="TH SarabunPSK" w:cs="TH SarabunPSK"/>
                <w:b/>
                <w:bCs/>
                <w:sz w:val="28"/>
                <w:cs/>
              </w:rPr>
              <w:drawing>
                <wp:anchor distT="0" distB="0" distL="114300" distR="114300" simplePos="0" relativeHeight="251706368" behindDoc="1" locked="0" layoutInCell="1" allowOverlap="1">
                  <wp:simplePos x="0" y="0"/>
                  <wp:positionH relativeFrom="column">
                    <wp:posOffset>460375</wp:posOffset>
                  </wp:positionH>
                  <wp:positionV relativeFrom="paragraph">
                    <wp:posOffset>137795</wp:posOffset>
                  </wp:positionV>
                  <wp:extent cx="623570" cy="623570"/>
                  <wp:effectExtent l="0" t="0" r="43180" b="43180"/>
                  <wp:wrapTight wrapText="bothSides">
                    <wp:wrapPolygon>
                      <wp:start x="0" y="0"/>
                      <wp:lineTo x="0" y="21116"/>
                      <wp:lineTo x="21116" y="21116"/>
                      <wp:lineTo x="21116" y="0"/>
                      <wp:lineTo x="0" y="0"/>
                    </wp:wrapPolygon>
                  </wp:wrapTight>
                  <wp:docPr id="100" name="รูปภาพ 100" descr="D:\งานปีงบประมาณ 2566\ครึ่งปีแรก\QR-Code สื่อประชาสัมพันธ์\คู่มือการดำเนินคดีปกครองสำหรับประชาชน-ใช้อันนี้เท่านั้น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0" name="รูปภาพ 100" descr="D:\งานปีงบประมาณ 2566\ครึ่งปีแรก\QR-Code สื่อประชาสัมพันธ์\คู่มือการดำเนินคดีปกครองสำหรับประชาชน-ใช้อันนี้เท่านั้น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6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23570" cy="62357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</w:p>
          <w:p>
            <w:pPr>
              <w:widowControl w:val="0"/>
              <w:spacing w:after="0" w:line="240" w:lineRule="auto"/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</w:p>
          <w:p>
            <w:pPr>
              <w:widowControl w:val="0"/>
              <w:spacing w:after="0" w:line="240" w:lineRule="auto"/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</w:p>
          <w:p>
            <w:pPr>
              <w:widowControl w:val="0"/>
              <w:spacing w:after="0" w:line="240" w:lineRule="auto"/>
              <w:jc w:val="both"/>
              <w:rPr>
                <w:rFonts w:ascii="TH SarabunPSK" w:hAnsi="TH SarabunPSK" w:cs="TH SarabunPSK"/>
                <w:b/>
                <w:bCs/>
                <w:sz w:val="28"/>
              </w:rPr>
            </w:pPr>
          </w:p>
          <w:p>
            <w:pPr>
              <w:widowControl w:val="0"/>
              <w:spacing w:after="0" w:line="240" w:lineRule="auto"/>
              <w:jc w:val="center"/>
              <w:rPr>
                <w:rFonts w:ascii="TH SarabunPSK" w:hAnsi="TH SarabunPSK" w:cs="TH SarabunPSK"/>
                <w:sz w:val="28"/>
              </w:rPr>
            </w:pPr>
            <w:r>
              <w:fldChar w:fldCharType="begin"/>
            </w:r>
            <w:r>
              <w:instrText xml:space="preserve"> HYPERLINK "https://bit.ly/40kgkxG" </w:instrText>
            </w:r>
            <w:r>
              <w:fldChar w:fldCharType="separate"/>
            </w:r>
            <w:r>
              <w:rPr>
                <w:rStyle w:val="9"/>
                <w:rFonts w:ascii="TH SarabunPSK" w:hAnsi="TH SarabunPSK" w:cs="TH SarabunPSK"/>
                <w:sz w:val="28"/>
              </w:rPr>
              <w:t>https://bit.ly/</w:t>
            </w:r>
            <w:r>
              <w:rPr>
                <w:rStyle w:val="9"/>
                <w:rFonts w:ascii="TH SarabunPSK" w:hAnsi="TH SarabunPSK" w:cs="TH SarabunPSK"/>
                <w:sz w:val="28"/>
                <w:cs/>
              </w:rPr>
              <w:t>40</w:t>
            </w:r>
            <w:r>
              <w:rPr>
                <w:rStyle w:val="9"/>
                <w:rFonts w:ascii="TH SarabunPSK" w:hAnsi="TH SarabunPSK" w:cs="TH SarabunPSK"/>
                <w:sz w:val="28"/>
              </w:rPr>
              <w:t>kgkxG</w:t>
            </w:r>
            <w:r>
              <w:rPr>
                <w:rStyle w:val="9"/>
                <w:rFonts w:ascii="TH SarabunPSK" w:hAnsi="TH SarabunPSK" w:cs="TH SarabunPSK"/>
                <w:sz w:val="28"/>
              </w:rPr>
              <w:fldChar w:fldCharType="end"/>
            </w:r>
            <w:r>
              <w:rPr>
                <w:rFonts w:hint="cs" w:ascii="TH SarabunPSK" w:hAnsi="TH SarabunPSK" w:cs="TH SarabunPSK"/>
                <w:sz w:val="28"/>
                <w:cs/>
              </w:rPr>
              <w:t xml:space="preserve"> </w:t>
            </w:r>
          </w:p>
          <w:p>
            <w:pPr>
              <w:widowControl w:val="0"/>
              <w:spacing w:after="0" w:line="240" w:lineRule="auto"/>
              <w:jc w:val="center"/>
              <w:rPr>
                <w:rFonts w:ascii="TH SarabunPSK" w:hAnsi="TH SarabunPSK" w:cs="TH SarabunPSK"/>
                <w:sz w:val="28"/>
              </w:rPr>
            </w:pPr>
          </w:p>
          <w:p>
            <w:pPr>
              <w:widowControl w:val="0"/>
              <w:spacing w:after="0" w:line="240" w:lineRule="auto"/>
              <w:jc w:val="both"/>
              <w:rPr>
                <w:rFonts w:ascii="TH SarabunPSK" w:hAnsi="TH SarabunPSK" w:cs="TH SarabunPSK"/>
                <w:sz w:val="28"/>
              </w:rPr>
            </w:pPr>
          </w:p>
          <w:p>
            <w:pPr>
              <w:widowControl w:val="0"/>
              <w:spacing w:after="0" w:line="240" w:lineRule="auto"/>
              <w:jc w:val="both"/>
              <w:rPr>
                <w:rFonts w:ascii="TH SarabunPSK" w:hAnsi="TH SarabunPSK" w:cs="TH SarabunPSK"/>
                <w:sz w:val="28"/>
              </w:rPr>
            </w:pPr>
          </w:p>
          <w:p>
            <w:pPr>
              <w:widowControl w:val="0"/>
              <w:spacing w:after="0" w:line="240" w:lineRule="auto"/>
              <w:jc w:val="both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3225" w:type="dxa"/>
            <w:shd w:val="clear" w:color="auto" w:fill="F4F9F0"/>
          </w:tcPr>
          <w:p>
            <w:pPr>
              <w:widowControl w:val="0"/>
              <w:spacing w:after="0" w:line="240" w:lineRule="auto"/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>
              <w:rPr>
                <w:rFonts w:ascii="TH SarabunPSK" w:hAnsi="TH SarabunPSK" w:cs="TH SarabunPSK"/>
                <w:b/>
                <w:bCs/>
                <w:sz w:val="28"/>
                <w:cs/>
              </w:rPr>
              <w:drawing>
                <wp:anchor distT="0" distB="0" distL="114300" distR="114300" simplePos="0" relativeHeight="251707392" behindDoc="0" locked="0" layoutInCell="1" allowOverlap="1">
                  <wp:simplePos x="0" y="0"/>
                  <wp:positionH relativeFrom="column">
                    <wp:posOffset>549275</wp:posOffset>
                  </wp:positionH>
                  <wp:positionV relativeFrom="paragraph">
                    <wp:posOffset>107950</wp:posOffset>
                  </wp:positionV>
                  <wp:extent cx="960120" cy="1360170"/>
                  <wp:effectExtent l="0" t="0" r="49530" b="49530"/>
                  <wp:wrapThrough wrapText="bothSides">
                    <wp:wrapPolygon>
                      <wp:start x="0" y="0"/>
                      <wp:lineTo x="0" y="21176"/>
                      <wp:lineTo x="21000" y="21176"/>
                      <wp:lineTo x="21000" y="0"/>
                      <wp:lineTo x="0" y="0"/>
                    </wp:wrapPolygon>
                  </wp:wrapThrough>
                  <wp:docPr id="118" name="รูปภาพ 118" descr="C:\Users\Administrator\Desktop\คู่มือประชาชนฉบับ Final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18" name="รูปภาพ 118" descr="C:\Users\Administrator\Desktop\คู่มือประชาชนฉบับ Final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6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60120" cy="136017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</w:p>
          <w:p>
            <w:pPr>
              <w:widowControl w:val="0"/>
              <w:spacing w:after="0" w:line="240" w:lineRule="auto"/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</w:p>
          <w:p>
            <w:pPr>
              <w:widowControl w:val="0"/>
              <w:spacing w:after="0" w:line="240" w:lineRule="auto"/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</w:p>
          <w:p>
            <w:pPr>
              <w:widowControl w:val="0"/>
              <w:spacing w:after="0" w:line="240" w:lineRule="auto"/>
              <w:jc w:val="center"/>
              <w:rPr>
                <w:rFonts w:ascii="TH SarabunPSK" w:hAnsi="TH SarabunPSK" w:cs="TH SarabunPSK"/>
                <w:b/>
                <w:bCs/>
                <w:sz w:val="28"/>
                <w:cs/>
              </w:rPr>
            </w:pPr>
          </w:p>
          <w:p>
            <w:pPr>
              <w:widowControl w:val="0"/>
              <w:spacing w:after="0" w:line="240" w:lineRule="auto"/>
              <w:jc w:val="center"/>
              <w:rPr>
                <w:rFonts w:ascii="TH SarabunPSK" w:hAnsi="TH SarabunPSK" w:cs="TH SarabunPSK"/>
                <w:b/>
                <w:bCs/>
                <w:sz w:val="28"/>
                <w:cs/>
              </w:rPr>
            </w:pPr>
          </w:p>
          <w:p>
            <w:pPr>
              <w:widowControl w:val="0"/>
              <w:spacing w:after="0" w:line="240" w:lineRule="auto"/>
              <w:jc w:val="center"/>
              <w:rPr>
                <w:rFonts w:ascii="TH SarabunPSK" w:hAnsi="TH SarabunPSK" w:cs="TH SarabunPSK"/>
                <w:b/>
                <w:bCs/>
                <w:sz w:val="28"/>
                <w:cs/>
              </w:rPr>
            </w:pPr>
          </w:p>
          <w:p>
            <w:pPr>
              <w:widowControl w:val="0"/>
              <w:spacing w:after="0" w:line="240" w:lineRule="auto"/>
              <w:jc w:val="both"/>
              <w:rPr>
                <w:rFonts w:ascii="TH SarabunPSK" w:hAnsi="TH SarabunPSK" w:cs="TH SarabunPSK"/>
                <w:b/>
                <w:bCs/>
                <w:sz w:val="28"/>
                <w:cs/>
              </w:rPr>
            </w:pPr>
          </w:p>
          <w:p>
            <w:pPr>
              <w:widowControl w:val="0"/>
              <w:spacing w:after="0" w:line="240" w:lineRule="auto"/>
              <w:jc w:val="center"/>
              <w:rPr>
                <w:rFonts w:ascii="TH SarabunPSK" w:hAnsi="TH SarabunPSK" w:cs="TH SarabunPSK"/>
                <w:b/>
                <w:bCs/>
                <w:sz w:val="28"/>
                <w:cs/>
              </w:rPr>
            </w:pPr>
            <w:r>
              <w:rPr>
                <w:rFonts w:ascii="TH SarabunIT๙" w:hAnsi="TH SarabunIT๙" w:cs="TH SarabunIT๙"/>
                <w:sz w:val="28"/>
                <w:cs/>
                <w:lang w:val="th-TH" w:bidi="th-TH"/>
              </w:rPr>
              <w:t>เหมาะกับกลุ่มมัธยมศึกษาตอนปลาย</w:t>
            </w:r>
            <w:r>
              <w:rPr>
                <w:rFonts w:hint="cs" w:ascii="TH SarabunIT๙" w:hAnsi="TH SarabunIT๙" w:cs="TH SarabunIT๙"/>
                <w:sz w:val="28"/>
                <w:cs/>
                <w:lang w:val="th-TH" w:bidi="th-TH"/>
              </w:rPr>
              <w:t>ด้วย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781" w:type="dxa"/>
            <w:vMerge w:val="continue"/>
            <w:shd w:val="clear" w:color="auto" w:fill="F4F9F0"/>
          </w:tcPr>
          <w:p>
            <w:pPr>
              <w:widowControl/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</w:p>
        </w:tc>
        <w:tc>
          <w:tcPr>
            <w:tcW w:w="750" w:type="dxa"/>
            <w:shd w:val="clear" w:color="auto" w:fill="F4F9F0"/>
          </w:tcPr>
          <w:p>
            <w:pPr>
              <w:widowControl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H SarabunIT๙" w:hAnsi="TH SarabunIT๙" w:cs="TH SarabunIT๙"/>
                <w:sz w:val="28"/>
                <w:cs/>
              </w:rPr>
            </w:pPr>
          </w:p>
        </w:tc>
        <w:tc>
          <w:tcPr>
            <w:tcW w:w="3801" w:type="dxa"/>
            <w:shd w:val="clear" w:color="auto" w:fill="F4F9F0"/>
          </w:tcPr>
          <w:p>
            <w:pPr>
              <w:widowControl w:val="0"/>
              <w:spacing w:after="0" w:line="240" w:lineRule="auto"/>
              <w:jc w:val="both"/>
              <w:rPr>
                <w:rFonts w:ascii="TH SarabunPSK" w:hAnsi="TH SarabunPSK" w:cs="TH SarabunPSK"/>
                <w:sz w:val="28"/>
                <w:cs/>
                <w:lang w:val="th-TH"/>
              </w:rPr>
            </w:pPr>
            <w:r>
              <w:rPr>
                <w:rFonts w:hint="cs" w:ascii="TH SarabunPSK" w:hAnsi="TH SarabunPSK" w:cs="TH SarabunPSK"/>
                <w:sz w:val="28"/>
                <w:cs/>
                <w:lang w:val="th-TH" w:bidi="th-TH"/>
              </w:rPr>
              <w:t>แผ่นพับ การยื่นฟ้องคดีปกครองออนไลน์</w:t>
            </w:r>
          </w:p>
          <w:p>
            <w:pPr>
              <w:widowControl w:val="0"/>
              <w:spacing w:after="0" w:line="240" w:lineRule="auto"/>
              <w:jc w:val="both"/>
              <w:rPr>
                <w:rFonts w:ascii="TH SarabunPSK" w:hAnsi="TH SarabunPSK" w:cs="TH SarabunPSK"/>
                <w:sz w:val="28"/>
                <w:cs/>
                <w:lang w:val="th-TH"/>
              </w:rPr>
            </w:pPr>
          </w:p>
          <w:p>
            <w:pPr>
              <w:widowControl w:val="0"/>
              <w:spacing w:after="0" w:line="240" w:lineRule="auto"/>
              <w:jc w:val="both"/>
              <w:rPr>
                <w:rFonts w:ascii="TH SarabunPSK" w:hAnsi="TH SarabunPSK" w:cs="TH SarabunPSK"/>
                <w:sz w:val="28"/>
                <w:cs/>
                <w:lang w:val="th-TH"/>
              </w:rPr>
            </w:pPr>
          </w:p>
          <w:p>
            <w:pPr>
              <w:widowControl w:val="0"/>
              <w:spacing w:after="0" w:line="240" w:lineRule="auto"/>
              <w:jc w:val="both"/>
              <w:rPr>
                <w:rFonts w:ascii="TH SarabunPSK" w:hAnsi="TH SarabunPSK" w:cs="TH SarabunPSK"/>
                <w:sz w:val="28"/>
                <w:cs/>
                <w:lang w:val="th-TH"/>
              </w:rPr>
            </w:pPr>
          </w:p>
          <w:p>
            <w:pPr>
              <w:widowControl w:val="0"/>
              <w:spacing w:after="0" w:line="240" w:lineRule="auto"/>
              <w:jc w:val="both"/>
              <w:rPr>
                <w:rFonts w:ascii="TH SarabunPSK" w:hAnsi="TH SarabunPSK" w:cs="TH SarabunPSK"/>
                <w:sz w:val="28"/>
                <w:cs/>
                <w:lang w:val="th-TH"/>
              </w:rPr>
            </w:pPr>
          </w:p>
          <w:p>
            <w:pPr>
              <w:widowControl w:val="0"/>
              <w:spacing w:after="0" w:line="240" w:lineRule="auto"/>
              <w:jc w:val="both"/>
              <w:rPr>
                <w:rFonts w:ascii="TH SarabunPSK" w:hAnsi="TH SarabunPSK" w:cs="TH SarabunPSK"/>
                <w:sz w:val="28"/>
                <w:cs/>
                <w:lang w:val="th-TH"/>
              </w:rPr>
            </w:pPr>
          </w:p>
          <w:p>
            <w:pPr>
              <w:widowControl w:val="0"/>
              <w:spacing w:after="0" w:line="240" w:lineRule="auto"/>
              <w:jc w:val="both"/>
              <w:rPr>
                <w:rFonts w:ascii="TH SarabunPSK" w:hAnsi="TH SarabunPSK" w:cs="TH SarabunPSK"/>
                <w:sz w:val="28"/>
                <w:cs/>
                <w:lang w:val="th-TH"/>
              </w:rPr>
            </w:pPr>
          </w:p>
        </w:tc>
        <w:tc>
          <w:tcPr>
            <w:tcW w:w="2462" w:type="dxa"/>
            <w:shd w:val="clear" w:color="auto" w:fill="F4F9F0"/>
          </w:tcPr>
          <w:p>
            <w:pPr>
              <w:widowControl/>
              <w:spacing w:after="0" w:line="240" w:lineRule="auto"/>
              <w:jc w:val="left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hint="cs" w:ascii="TH SarabunIT๙" w:hAnsi="TH SarabunIT๙" w:cs="TH SarabunIT๙"/>
                <w:sz w:val="28"/>
                <w:cs/>
              </w:rPr>
              <w:sym w:font="Wingdings" w:char="00FE"/>
            </w:r>
            <w:r>
              <w:rPr>
                <w:rFonts w:hint="cs" w:ascii="TH SarabunIT๙" w:hAnsi="TH SarabunIT๙" w:cs="TH SarabunIT๙"/>
                <w:sz w:val="28"/>
                <w:cs/>
              </w:rPr>
              <w:t xml:space="preserve"> </w:t>
            </w:r>
            <w:r>
              <w:rPr>
                <w:rFonts w:hint="default" w:ascii="TH SarabunIT๙" w:hAnsi="TH SarabunIT๙" w:cs="TH SarabunIT๙"/>
                <w:sz w:val="28"/>
                <w:cs w:val="0"/>
                <w:lang w:val="en-US"/>
              </w:rPr>
              <w:t>Infographics</w:t>
            </w:r>
            <w:r>
              <w:rPr>
                <w:rFonts w:hint="cs" w:ascii="TH SarabunIT๙" w:hAnsi="TH SarabunIT๙" w:cs="TH SarabunIT๙"/>
                <w:sz w:val="28"/>
                <w:cs/>
              </w:rPr>
              <w:t>/</w:t>
            </w:r>
            <w:r>
              <w:rPr>
                <w:rFonts w:hint="cs" w:ascii="TH SarabunIT๙" w:hAnsi="TH SarabunIT๙" w:cs="TH SarabunIT๙"/>
                <w:sz w:val="28"/>
                <w:cs/>
                <w:lang w:val="th-TH" w:bidi="th-TH"/>
              </w:rPr>
              <w:t>คู่มือ</w:t>
            </w:r>
          </w:p>
          <w:p>
            <w:pPr>
              <w:widowControl/>
              <w:spacing w:after="0" w:line="240" w:lineRule="auto"/>
              <w:jc w:val="left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hint="cs" w:ascii="TH SarabunIT๙" w:hAnsi="TH SarabunIT๙" w:cs="TH SarabunIT๙"/>
                <w:sz w:val="28"/>
                <w:cs/>
              </w:rPr>
              <w:sym w:font="Wingdings" w:char="00A8"/>
            </w:r>
            <w:r>
              <w:rPr>
                <w:rFonts w:hint="cs" w:ascii="TH SarabunIT๙" w:hAnsi="TH SarabunIT๙" w:cs="TH SarabunIT๙"/>
                <w:sz w:val="28"/>
                <w:cs/>
              </w:rPr>
              <w:t xml:space="preserve"> </w:t>
            </w:r>
            <w:r>
              <w:rPr>
                <w:rFonts w:hint="cs" w:ascii="TH SarabunIT๙" w:hAnsi="TH SarabunIT๙" w:cs="TH SarabunIT๙"/>
                <w:sz w:val="28"/>
                <w:cs/>
                <w:lang w:val="th-TH" w:bidi="th-TH"/>
              </w:rPr>
              <w:t>สื่อการเรียนรู้ออนไลน์</w:t>
            </w:r>
          </w:p>
          <w:p>
            <w:pPr>
              <w:widowControl/>
              <w:spacing w:after="0" w:line="240" w:lineRule="auto"/>
              <w:jc w:val="left"/>
              <w:rPr>
                <w:rFonts w:ascii="TH SarabunIT๙" w:hAnsi="TH SarabunIT๙" w:cs="TH SarabunIT๙"/>
                <w:sz w:val="28"/>
                <w:cs/>
                <w:lang w:val="th-TH"/>
              </w:rPr>
            </w:pPr>
            <w:r>
              <w:rPr>
                <w:rFonts w:ascii="TH SarabunIT๙" w:hAnsi="TH SarabunIT๙" w:cs="TH SarabunIT๙"/>
                <w:sz w:val="28"/>
                <w:cs/>
              </w:rPr>
              <w:sym w:font="Wingdings" w:char="00A8"/>
            </w:r>
            <w:r>
              <w:rPr>
                <w:rFonts w:hint="cs" w:ascii="TH SarabunIT๙" w:hAnsi="TH SarabunIT๙" w:cs="TH SarabunIT๙"/>
                <w:sz w:val="28"/>
                <w:cs/>
              </w:rPr>
              <w:t xml:space="preserve"> </w:t>
            </w:r>
            <w:r>
              <w:rPr>
                <w:rFonts w:hint="cs" w:ascii="TH SarabunIT๙" w:hAnsi="TH SarabunIT๙" w:cs="TH SarabunIT๙"/>
                <w:sz w:val="28"/>
                <w:cs/>
                <w:lang w:val="th-TH" w:bidi="th-TH"/>
              </w:rPr>
              <w:t>เกมการเรียนรู้</w:t>
            </w:r>
          </w:p>
          <w:p>
            <w:pPr>
              <w:widowControl/>
              <w:spacing w:after="0" w:line="240" w:lineRule="auto"/>
              <w:jc w:val="left"/>
              <w:rPr>
                <w:rFonts w:hint="cs" w:ascii="TH SarabunIT๙" w:hAnsi="TH SarabunIT๙" w:cs="TH SarabunIT๙"/>
                <w:color w:val="auto"/>
                <w:spacing w:val="0"/>
                <w:sz w:val="28"/>
                <w:szCs w:val="28"/>
                <w:vertAlign w:val="baseline"/>
                <w:cs/>
                <w:lang w:val="th-TH" w:bidi="th-TH"/>
              </w:rPr>
            </w:pPr>
            <w:r>
              <w:rPr>
                <w:rFonts w:ascii="TH SarabunIT๙" w:hAnsi="TH SarabunIT๙" w:cs="TH SarabunIT๙"/>
                <w:sz w:val="28"/>
                <w:cs/>
              </w:rPr>
              <w:sym w:font="Wingdings" w:char="00A8"/>
            </w:r>
            <w:r>
              <w:rPr>
                <w:rFonts w:hint="cs" w:ascii="TH SarabunIT๙" w:hAnsi="TH SarabunIT๙" w:cs="TH SarabunIT๙"/>
                <w:sz w:val="28"/>
                <w:cs/>
              </w:rPr>
              <w:t xml:space="preserve"> </w:t>
            </w:r>
            <w:r>
              <w:rPr>
                <w:rFonts w:hint="cs" w:ascii="TH SarabunIT๙" w:hAnsi="TH SarabunIT๙" w:cs="TH SarabunIT๙"/>
                <w:sz w:val="28"/>
                <w:cs/>
                <w:lang w:val="th-TH" w:bidi="th-TH"/>
              </w:rPr>
              <w:t>อื่นๆ</w:t>
            </w:r>
            <w:r>
              <w:rPr>
                <w:rFonts w:hint="cs" w:ascii="TH SarabunIT๙" w:hAnsi="TH SarabunIT๙" w:cs="TH SarabunIT๙"/>
                <w:sz w:val="28"/>
                <w:cs/>
                <w:lang w:val="en-US" w:bidi="th-TH"/>
              </w:rPr>
              <w:t xml:space="preserve"> </w:t>
            </w:r>
            <w:r>
              <w:rPr>
                <w:rFonts w:hint="cs" w:ascii="TH SarabunIT๙" w:hAnsi="TH SarabunIT๙" w:cs="TH SarabunIT๙"/>
                <w:color w:val="auto"/>
                <w:spacing w:val="0"/>
                <w:sz w:val="28"/>
                <w:szCs w:val="28"/>
                <w:vertAlign w:val="baseline"/>
                <w:cs/>
                <w:lang w:val="th-TH" w:bidi="th-TH"/>
              </w:rPr>
              <w:t>เช่น สปอตคลื่นวิทยุ</w:t>
            </w:r>
          </w:p>
          <w:p>
            <w:pPr>
              <w:widowControl/>
              <w:spacing w:after="0" w:line="240" w:lineRule="auto"/>
              <w:ind w:firstLine="280" w:firstLineChars="100"/>
              <w:jc w:val="left"/>
              <w:rPr>
                <w:rFonts w:hint="cs" w:ascii="TH SarabunIT๙" w:hAnsi="TH SarabunIT๙" w:cs="TH SarabunIT๙"/>
                <w:color w:val="auto"/>
                <w:spacing w:val="0"/>
                <w:sz w:val="28"/>
                <w:szCs w:val="28"/>
                <w:vertAlign w:val="baseline"/>
                <w:cs/>
                <w:lang w:val="th-TH" w:bidi="th-TH"/>
              </w:rPr>
            </w:pPr>
            <w:r>
              <w:rPr>
                <w:rFonts w:hint="cs" w:ascii="TH SarabunIT๙" w:hAnsi="TH SarabunIT๙" w:cs="TH SarabunIT๙"/>
                <w:color w:val="auto"/>
                <w:spacing w:val="0"/>
                <w:sz w:val="28"/>
                <w:szCs w:val="28"/>
                <w:vertAlign w:val="baseline"/>
                <w:cs/>
                <w:lang w:val="en-US" w:bidi="th-TH"/>
              </w:rPr>
              <w:t>/</w:t>
            </w:r>
            <w:r>
              <w:rPr>
                <w:rFonts w:hint="cs" w:ascii="TH SarabunIT๙" w:hAnsi="TH SarabunIT๙" w:cs="TH SarabunIT๙"/>
                <w:color w:val="auto"/>
                <w:spacing w:val="0"/>
                <w:sz w:val="28"/>
                <w:szCs w:val="28"/>
                <w:vertAlign w:val="baseline"/>
                <w:cs/>
                <w:lang w:val="th-TH" w:bidi="th-TH"/>
              </w:rPr>
              <w:t>คลิป</w:t>
            </w:r>
          </w:p>
          <w:p>
            <w:pPr>
              <w:widowControl/>
              <w:spacing w:after="0" w:line="240" w:lineRule="auto"/>
              <w:jc w:val="left"/>
              <w:rPr>
                <w:rFonts w:ascii="TH SarabunPSK" w:hAnsi="TH SarabunPSK" w:cs="TH SarabunPSK"/>
                <w:sz w:val="28"/>
                <w:cs/>
                <w:lang w:val="th-TH"/>
              </w:rPr>
            </w:pPr>
          </w:p>
          <w:p>
            <w:pPr>
              <w:widowControl w:val="0"/>
              <w:spacing w:after="0" w:line="240" w:lineRule="auto"/>
              <w:jc w:val="both"/>
              <w:rPr>
                <w:rFonts w:ascii="Segoe UI Symbol" w:hAnsi="Segoe UI Symbol" w:cs="Segoe UI Symbol"/>
                <w:sz w:val="28"/>
                <w:cs/>
              </w:rPr>
            </w:pPr>
          </w:p>
          <w:p>
            <w:pPr>
              <w:widowControl w:val="0"/>
              <w:spacing w:after="0" w:line="240" w:lineRule="auto"/>
              <w:jc w:val="both"/>
              <w:rPr>
                <w:rFonts w:ascii="Segoe UI Symbol" w:hAnsi="Segoe UI Symbol" w:cs="Segoe UI Symbol"/>
                <w:sz w:val="28"/>
                <w:cs/>
              </w:rPr>
            </w:pPr>
          </w:p>
        </w:tc>
        <w:tc>
          <w:tcPr>
            <w:tcW w:w="3232" w:type="dxa"/>
            <w:shd w:val="clear" w:color="auto" w:fill="F4F9F0"/>
          </w:tcPr>
          <w:p>
            <w:pPr>
              <w:widowControl w:val="0"/>
              <w:spacing w:after="0" w:line="240" w:lineRule="auto"/>
              <w:jc w:val="center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b/>
                <w:bCs/>
                <w:sz w:val="28"/>
                <w:cs/>
              </w:rPr>
              <w:drawing>
                <wp:anchor distT="0" distB="0" distL="114300" distR="114300" simplePos="0" relativeHeight="251708416" behindDoc="0" locked="0" layoutInCell="1" allowOverlap="1">
                  <wp:simplePos x="0" y="0"/>
                  <wp:positionH relativeFrom="column">
                    <wp:posOffset>410845</wp:posOffset>
                  </wp:positionH>
                  <wp:positionV relativeFrom="paragraph">
                    <wp:posOffset>159385</wp:posOffset>
                  </wp:positionV>
                  <wp:extent cx="694690" cy="694690"/>
                  <wp:effectExtent l="0" t="0" r="48260" b="48260"/>
                  <wp:wrapThrough wrapText="bothSides">
                    <wp:wrapPolygon>
                      <wp:start x="0" y="0"/>
                      <wp:lineTo x="0" y="20731"/>
                      <wp:lineTo x="20731" y="20731"/>
                      <wp:lineTo x="20731" y="0"/>
                      <wp:lineTo x="0" y="0"/>
                    </wp:wrapPolygon>
                  </wp:wrapThrough>
                  <wp:docPr id="122" name="รูปภาพ 122" descr="D:\งานปีงบประมาณ 2566\ครึ่งปีแรก\QR-Code สื่อประชาสัมพันธ์\แผ่นพับ ยื่นฟ้องคดีปกครองออนไลน์ - ใช้อันนี้เท่านั้น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22" name="รูปภาพ 122" descr="D:\งานปีงบประมาณ 2566\ครึ่งปีแรก\QR-Code สื่อประชาสัมพันธ์\แผ่นพับ ยื่นฟ้องคดีปกครองออนไลน์ - ใช้อันนี้เท่านั้น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6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94690" cy="69469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fldChar w:fldCharType="begin"/>
            </w:r>
            <w:r>
              <w:instrText xml:space="preserve"> HYPERLINK "https://bit.ly/3A8f5Ht" </w:instrText>
            </w:r>
            <w:r>
              <w:fldChar w:fldCharType="separate"/>
            </w:r>
            <w:r>
              <w:rPr>
                <w:rStyle w:val="9"/>
                <w:rFonts w:ascii="TH SarabunPSK" w:hAnsi="TH SarabunPSK" w:cs="TH SarabunPSK"/>
                <w:sz w:val="28"/>
              </w:rPr>
              <w:t>https://bit.ly/</w:t>
            </w:r>
            <w:r>
              <w:rPr>
                <w:rStyle w:val="9"/>
                <w:rFonts w:ascii="TH SarabunPSK" w:hAnsi="TH SarabunPSK" w:cs="TH SarabunPSK"/>
                <w:sz w:val="28"/>
                <w:cs/>
              </w:rPr>
              <w:t>3</w:t>
            </w:r>
            <w:r>
              <w:rPr>
                <w:rStyle w:val="9"/>
                <w:rFonts w:ascii="TH SarabunPSK" w:hAnsi="TH SarabunPSK" w:cs="TH SarabunPSK"/>
                <w:sz w:val="28"/>
              </w:rPr>
              <w:t>A</w:t>
            </w:r>
            <w:r>
              <w:rPr>
                <w:rStyle w:val="9"/>
                <w:rFonts w:ascii="TH SarabunPSK" w:hAnsi="TH SarabunPSK" w:cs="TH SarabunPSK"/>
                <w:sz w:val="28"/>
                <w:cs/>
              </w:rPr>
              <w:t>8</w:t>
            </w:r>
            <w:r>
              <w:rPr>
                <w:rStyle w:val="9"/>
                <w:rFonts w:ascii="TH SarabunPSK" w:hAnsi="TH SarabunPSK" w:cs="TH SarabunPSK"/>
                <w:sz w:val="28"/>
              </w:rPr>
              <w:t>f</w:t>
            </w:r>
            <w:r>
              <w:rPr>
                <w:rStyle w:val="9"/>
                <w:rFonts w:ascii="TH SarabunPSK" w:hAnsi="TH SarabunPSK" w:cs="TH SarabunPSK"/>
                <w:sz w:val="28"/>
                <w:cs/>
              </w:rPr>
              <w:t>5</w:t>
            </w:r>
            <w:r>
              <w:rPr>
                <w:rStyle w:val="9"/>
                <w:rFonts w:ascii="TH SarabunPSK" w:hAnsi="TH SarabunPSK" w:cs="TH SarabunPSK"/>
                <w:sz w:val="28"/>
              </w:rPr>
              <w:t>Ht</w:t>
            </w:r>
            <w:r>
              <w:rPr>
                <w:rStyle w:val="9"/>
                <w:rFonts w:ascii="TH SarabunPSK" w:hAnsi="TH SarabunPSK" w:cs="TH SarabunPSK"/>
                <w:sz w:val="28"/>
              </w:rPr>
              <w:fldChar w:fldCharType="end"/>
            </w:r>
            <w:r>
              <w:rPr>
                <w:rFonts w:ascii="TH SarabunPSK" w:hAnsi="TH SarabunPSK" w:cs="TH SarabunPSK"/>
                <w:sz w:val="28"/>
              </w:rPr>
              <w:t xml:space="preserve"> </w:t>
            </w:r>
          </w:p>
          <w:p>
            <w:pPr>
              <w:widowControl w:val="0"/>
              <w:spacing w:after="0" w:line="240" w:lineRule="auto"/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</w:p>
          <w:p>
            <w:pPr>
              <w:widowControl w:val="0"/>
              <w:spacing w:after="0" w:line="240" w:lineRule="auto"/>
              <w:jc w:val="both"/>
              <w:rPr>
                <w:rFonts w:hint="cs" w:ascii="TH SarabunPSK" w:hAnsi="TH SarabunPSK" w:cs="TH SarabunPSK"/>
                <w:b/>
                <w:bCs/>
                <w:sz w:val="28"/>
                <w:lang w:bidi="th-TH"/>
              </w:rPr>
            </w:pPr>
          </w:p>
        </w:tc>
        <w:tc>
          <w:tcPr>
            <w:tcW w:w="3225" w:type="dxa"/>
            <w:shd w:val="clear" w:color="auto" w:fill="F4F9F0"/>
          </w:tcPr>
          <w:p>
            <w:pPr>
              <w:widowControl w:val="0"/>
              <w:spacing w:after="0" w:line="240" w:lineRule="auto"/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>
              <w:rPr>
                <w:rFonts w:ascii="TH SarabunPSK" w:hAnsi="TH SarabunPSK" w:cs="TH SarabunPSK"/>
                <w:b/>
                <w:bCs/>
                <w:sz w:val="28"/>
                <w:cs/>
              </w:rPr>
              <w:drawing>
                <wp:anchor distT="0" distB="0" distL="114300" distR="114300" simplePos="0" relativeHeight="251709440" behindDoc="0" locked="0" layoutInCell="1" allowOverlap="1">
                  <wp:simplePos x="0" y="0"/>
                  <wp:positionH relativeFrom="column">
                    <wp:posOffset>676275</wp:posOffset>
                  </wp:positionH>
                  <wp:positionV relativeFrom="paragraph">
                    <wp:posOffset>149225</wp:posOffset>
                  </wp:positionV>
                  <wp:extent cx="535305" cy="1137285"/>
                  <wp:effectExtent l="0" t="0" r="0" b="0"/>
                  <wp:wrapThrough wrapText="bothSides">
                    <wp:wrapPolygon>
                      <wp:start x="0" y="0"/>
                      <wp:lineTo x="0" y="21347"/>
                      <wp:lineTo x="20754" y="21347"/>
                      <wp:lineTo x="20754" y="0"/>
                      <wp:lineTo x="0" y="0"/>
                    </wp:wrapPolygon>
                  </wp:wrapThrough>
                  <wp:docPr id="123" name="รูปภาพ 123" descr="C:\Users\Administrator\Desktop\Aw_แผ่นพับ E-court Final_Page_2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23" name="รูปภาพ 123" descr="C:\Users\Administrator\Desktop\Aw_แผ่นพับ E-court Final_Page_2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6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6590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35305" cy="113728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</w:p>
          <w:p>
            <w:pPr>
              <w:widowControl w:val="0"/>
              <w:spacing w:after="0" w:line="240" w:lineRule="auto"/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</w:p>
          <w:p>
            <w:pPr>
              <w:widowControl w:val="0"/>
              <w:spacing w:after="0" w:line="240" w:lineRule="auto"/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</w:p>
          <w:p>
            <w:pPr>
              <w:widowControl w:val="0"/>
              <w:spacing w:after="0" w:line="240" w:lineRule="auto"/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</w:p>
          <w:p>
            <w:pPr>
              <w:widowControl w:val="0"/>
              <w:spacing w:after="0" w:line="240" w:lineRule="auto"/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</w:p>
          <w:p>
            <w:pPr>
              <w:widowControl w:val="0"/>
              <w:spacing w:after="0" w:line="240" w:lineRule="auto"/>
              <w:jc w:val="both"/>
              <w:rPr>
                <w:rFonts w:ascii="TH SarabunPSK" w:hAnsi="TH SarabunPSK" w:cs="TH SarabunPSK"/>
                <w:b/>
                <w:bCs/>
                <w:sz w:val="28"/>
              </w:rPr>
            </w:pPr>
          </w:p>
          <w:p>
            <w:pPr>
              <w:widowControl w:val="0"/>
              <w:spacing w:after="0" w:line="240" w:lineRule="auto"/>
              <w:jc w:val="center"/>
              <w:rPr>
                <w:rFonts w:ascii="TH SarabunPSK" w:hAnsi="TH SarabunPSK" w:cs="TH SarabunPSK"/>
                <w:b/>
                <w:bCs/>
                <w:sz w:val="28"/>
                <w:cs/>
              </w:rPr>
            </w:pPr>
            <w:r>
              <w:rPr>
                <w:rFonts w:ascii="TH SarabunIT๙" w:hAnsi="TH SarabunIT๙" w:cs="TH SarabunIT๙"/>
                <w:sz w:val="28"/>
                <w:cs/>
                <w:lang w:val="th-TH" w:bidi="th-TH"/>
              </w:rPr>
              <w:t>เหมาะกับกลุ่มมัธยมศึกษาตอนปลาย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wAfter w:w="0" w:type="auto"/>
        </w:trPr>
        <w:tc>
          <w:tcPr>
            <w:tcW w:w="1781" w:type="dxa"/>
            <w:vMerge w:val="continue"/>
            <w:shd w:val="clear" w:color="auto" w:fill="F4F9F0"/>
          </w:tcPr>
          <w:p>
            <w:pPr>
              <w:widowControl/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</w:p>
        </w:tc>
        <w:tc>
          <w:tcPr>
            <w:tcW w:w="13470" w:type="dxa"/>
            <w:gridSpan w:val="5"/>
            <w:shd w:val="clear" w:color="auto" w:fill="F4F9F0"/>
          </w:tcPr>
          <w:p>
            <w:pPr>
              <w:widowControl w:val="0"/>
              <w:spacing w:after="0" w:line="240" w:lineRule="auto"/>
              <w:jc w:val="left"/>
              <w:rPr>
                <w:rFonts w:ascii="TH SarabunPSK" w:hAnsi="TH SarabunPSK" w:cs="TH SarabunPSK"/>
                <w:b/>
                <w:bCs/>
                <w:sz w:val="28"/>
                <w:cs/>
              </w:rPr>
            </w:pPr>
            <w:r>
              <w:rPr>
                <w:rFonts w:hint="cs" w:ascii="TH SarabunPSK" w:hAnsi="TH SarabunPSK" w:cs="TH SarabunPSK"/>
                <w:b/>
                <w:bCs/>
                <w:sz w:val="28"/>
                <w:cs/>
                <w:lang w:val="th-TH" w:bidi="th-TH"/>
              </w:rPr>
              <w:t xml:space="preserve">กรอบเนื้อหา </w:t>
            </w:r>
            <w:r>
              <w:rPr>
                <w:rFonts w:ascii="TH SarabunPSK" w:hAnsi="TH SarabunPSK" w:cs="TH SarabunPSK"/>
                <w:b/>
                <w:bCs/>
                <w:sz w:val="28"/>
              </w:rPr>
              <w:t xml:space="preserve">: </w:t>
            </w:r>
            <w:r>
              <w:rPr>
                <w:rFonts w:hint="cs" w:ascii="TH SarabunPSK" w:hAnsi="TH SarabunPSK" w:cs="TH SarabunPSK"/>
                <w:b/>
                <w:bCs/>
                <w:sz w:val="28"/>
                <w:cs/>
                <w:lang w:val="th-TH" w:bidi="th-TH"/>
              </w:rPr>
              <w:t xml:space="preserve">แนวคำวินิจฉัยของศาลปกครอง 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31" w:hRule="atLeast"/>
        </w:trPr>
        <w:tc>
          <w:tcPr>
            <w:tcW w:w="1781" w:type="dxa"/>
            <w:vMerge w:val="continue"/>
            <w:shd w:val="clear" w:color="auto" w:fill="F4F9F0"/>
          </w:tcPr>
          <w:p>
            <w:pPr>
              <w:widowControl/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</w:p>
        </w:tc>
        <w:tc>
          <w:tcPr>
            <w:tcW w:w="750" w:type="dxa"/>
            <w:shd w:val="clear" w:color="auto" w:fill="F4F9F0"/>
          </w:tcPr>
          <w:p>
            <w:pPr>
              <w:widowControl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H SarabunIT๙" w:hAnsi="TH SarabunIT๙" w:cs="TH SarabunIT๙"/>
                <w:sz w:val="28"/>
                <w:cs/>
              </w:rPr>
            </w:pPr>
          </w:p>
        </w:tc>
        <w:tc>
          <w:tcPr>
            <w:tcW w:w="3801" w:type="dxa"/>
            <w:shd w:val="clear" w:color="auto" w:fill="F4F9F0"/>
          </w:tcPr>
          <w:p>
            <w:pPr>
              <w:widowControl w:val="0"/>
              <w:spacing w:after="0" w:line="240" w:lineRule="auto"/>
              <w:jc w:val="both"/>
              <w:rPr>
                <w:rFonts w:hint="cs" w:ascii="TH SarabunPSK" w:hAnsi="TH SarabunPSK" w:cs="TH SarabunPSK"/>
                <w:sz w:val="28"/>
                <w:cs/>
                <w:lang w:bidi="th-TH"/>
              </w:rPr>
            </w:pPr>
            <w:r>
              <w:rPr>
                <w:rFonts w:ascii="TH SarabunPSK" w:hAnsi="TH SarabunPSK" w:cs="TH SarabunPSK"/>
                <w:sz w:val="28"/>
              </w:rPr>
              <w:t xml:space="preserve">Motion Graphic </w:t>
            </w:r>
          </w:p>
          <w:p>
            <w:pPr>
              <w:widowControl w:val="0"/>
              <w:spacing w:after="0" w:line="240" w:lineRule="auto"/>
              <w:jc w:val="both"/>
              <w:rPr>
                <w:rFonts w:ascii="TH SarabunPSK" w:hAnsi="TH SarabunPSK" w:cs="TH SarabunPSK"/>
                <w:sz w:val="28"/>
                <w:cs/>
                <w:lang w:val="th-TH"/>
              </w:rPr>
            </w:pPr>
            <w:r>
              <w:rPr>
                <w:rFonts w:ascii="TH SarabunPSK" w:hAnsi="TH SarabunPSK" w:cs="TH SarabunPSK"/>
                <w:sz w:val="28"/>
                <w:cs/>
                <w:lang w:val="th-TH" w:bidi="th-TH"/>
              </w:rPr>
              <w:t>ชุด</w:t>
            </w:r>
            <w:r>
              <w:rPr>
                <w:rFonts w:ascii="TH SarabunPSK" w:hAnsi="TH SarabunPSK" w:cs="TH SarabunPSK"/>
                <w:sz w:val="28"/>
              </w:rPr>
              <w:t xml:space="preserve"> </w:t>
            </w:r>
            <w:r>
              <w:rPr>
                <w:rFonts w:hint="cs" w:ascii="TH SarabunPSK" w:hAnsi="TH SarabunPSK" w:cs="TH SarabunPSK"/>
                <w:sz w:val="28"/>
                <w:cs/>
                <w:lang w:val="th-TH" w:bidi="th-TH"/>
              </w:rPr>
              <w:t>เรื่องเล่าดีดีจากคดีปกครอง</w:t>
            </w:r>
          </w:p>
        </w:tc>
        <w:tc>
          <w:tcPr>
            <w:tcW w:w="2462" w:type="dxa"/>
            <w:shd w:val="clear" w:color="auto" w:fill="F4F9F0"/>
          </w:tcPr>
          <w:p>
            <w:pPr>
              <w:widowControl/>
              <w:spacing w:after="0" w:line="240" w:lineRule="auto"/>
              <w:jc w:val="left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hint="cs" w:ascii="TH SarabunIT๙" w:hAnsi="TH SarabunIT๙" w:cs="TH SarabunIT๙"/>
                <w:sz w:val="28"/>
                <w:cs/>
              </w:rPr>
              <w:sym w:font="Wingdings" w:char="00A8"/>
            </w:r>
            <w:r>
              <w:rPr>
                <w:rFonts w:hint="cs" w:ascii="TH SarabunIT๙" w:hAnsi="TH SarabunIT๙" w:cs="TH SarabunIT๙"/>
                <w:sz w:val="28"/>
                <w:cs/>
              </w:rPr>
              <w:t xml:space="preserve"> </w:t>
            </w:r>
            <w:r>
              <w:rPr>
                <w:rFonts w:hint="default" w:ascii="TH SarabunIT๙" w:hAnsi="TH SarabunIT๙" w:cs="TH SarabunIT๙"/>
                <w:sz w:val="28"/>
                <w:cs w:val="0"/>
                <w:lang w:val="en-US"/>
              </w:rPr>
              <w:t>Infographics</w:t>
            </w:r>
            <w:r>
              <w:rPr>
                <w:rFonts w:hint="cs" w:ascii="TH SarabunIT๙" w:hAnsi="TH SarabunIT๙" w:cs="TH SarabunIT๙"/>
                <w:sz w:val="28"/>
                <w:cs/>
              </w:rPr>
              <w:t>/</w:t>
            </w:r>
            <w:r>
              <w:rPr>
                <w:rFonts w:hint="cs" w:ascii="TH SarabunIT๙" w:hAnsi="TH SarabunIT๙" w:cs="TH SarabunIT๙"/>
                <w:sz w:val="28"/>
                <w:cs/>
                <w:lang w:val="th-TH" w:bidi="th-TH"/>
              </w:rPr>
              <w:t>คู่มือ</w:t>
            </w:r>
          </w:p>
          <w:p>
            <w:pPr>
              <w:widowControl/>
              <w:spacing w:after="0" w:line="240" w:lineRule="auto"/>
              <w:jc w:val="left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hint="cs" w:ascii="TH SarabunIT๙" w:hAnsi="TH SarabunIT๙" w:cs="TH SarabunIT๙"/>
                <w:sz w:val="28"/>
                <w:cs/>
              </w:rPr>
              <w:sym w:font="Wingdings" w:char="00A8"/>
            </w:r>
            <w:r>
              <w:rPr>
                <w:rFonts w:hint="cs" w:ascii="TH SarabunIT๙" w:hAnsi="TH SarabunIT๙" w:cs="TH SarabunIT๙"/>
                <w:sz w:val="28"/>
                <w:cs/>
              </w:rPr>
              <w:t xml:space="preserve"> </w:t>
            </w:r>
            <w:r>
              <w:rPr>
                <w:rFonts w:hint="cs" w:ascii="TH SarabunIT๙" w:hAnsi="TH SarabunIT๙" w:cs="TH SarabunIT๙"/>
                <w:sz w:val="28"/>
                <w:cs/>
                <w:lang w:val="th-TH" w:bidi="th-TH"/>
              </w:rPr>
              <w:t>สื่อการเรียนรู้ออนไลน์</w:t>
            </w:r>
          </w:p>
          <w:p>
            <w:pPr>
              <w:widowControl/>
              <w:spacing w:after="0" w:line="240" w:lineRule="auto"/>
              <w:jc w:val="left"/>
              <w:rPr>
                <w:rFonts w:ascii="TH SarabunIT๙" w:hAnsi="TH SarabunIT๙" w:cs="TH SarabunIT๙"/>
                <w:sz w:val="28"/>
                <w:cs/>
                <w:lang w:val="th-TH"/>
              </w:rPr>
            </w:pPr>
            <w:r>
              <w:rPr>
                <w:rFonts w:ascii="TH SarabunIT๙" w:hAnsi="TH SarabunIT๙" w:cs="TH SarabunIT๙"/>
                <w:sz w:val="28"/>
                <w:cs/>
              </w:rPr>
              <w:sym w:font="Wingdings" w:char="00A8"/>
            </w:r>
            <w:r>
              <w:rPr>
                <w:rFonts w:hint="cs" w:ascii="TH SarabunIT๙" w:hAnsi="TH SarabunIT๙" w:cs="TH SarabunIT๙"/>
                <w:sz w:val="28"/>
                <w:cs/>
              </w:rPr>
              <w:t xml:space="preserve"> </w:t>
            </w:r>
            <w:r>
              <w:rPr>
                <w:rFonts w:hint="cs" w:ascii="TH SarabunIT๙" w:hAnsi="TH SarabunIT๙" w:cs="TH SarabunIT๙"/>
                <w:sz w:val="28"/>
                <w:cs/>
                <w:lang w:val="th-TH" w:bidi="th-TH"/>
              </w:rPr>
              <w:t>เกมการเรียนรู้</w:t>
            </w:r>
          </w:p>
          <w:p>
            <w:pPr>
              <w:widowControl/>
              <w:spacing w:after="0" w:line="240" w:lineRule="auto"/>
              <w:jc w:val="left"/>
              <w:rPr>
                <w:rFonts w:hint="cs" w:ascii="TH SarabunIT๙" w:hAnsi="TH SarabunIT๙" w:cs="TH SarabunIT๙"/>
                <w:color w:val="auto"/>
                <w:spacing w:val="0"/>
                <w:sz w:val="28"/>
                <w:szCs w:val="28"/>
                <w:vertAlign w:val="baseline"/>
                <w:cs/>
                <w:lang w:val="th-TH" w:bidi="th-TH"/>
              </w:rPr>
            </w:pPr>
            <w:r>
              <w:rPr>
                <w:rFonts w:ascii="TH SarabunIT๙" w:hAnsi="TH SarabunIT๙" w:cs="TH SarabunIT๙"/>
                <w:sz w:val="28"/>
                <w:cs/>
              </w:rPr>
              <w:sym w:font="Wingdings" w:char="00FE"/>
            </w:r>
            <w:r>
              <w:rPr>
                <w:rFonts w:hint="cs" w:ascii="TH SarabunIT๙" w:hAnsi="TH SarabunIT๙" w:cs="TH SarabunIT๙"/>
                <w:sz w:val="28"/>
                <w:cs/>
              </w:rPr>
              <w:t xml:space="preserve"> </w:t>
            </w:r>
            <w:r>
              <w:rPr>
                <w:rFonts w:hint="cs" w:ascii="TH SarabunIT๙" w:hAnsi="TH SarabunIT๙" w:cs="TH SarabunIT๙"/>
                <w:sz w:val="28"/>
                <w:cs/>
                <w:lang w:val="th-TH" w:bidi="th-TH"/>
              </w:rPr>
              <w:t>อื่นๆ</w:t>
            </w:r>
            <w:r>
              <w:rPr>
                <w:rFonts w:hint="cs" w:ascii="TH SarabunIT๙" w:hAnsi="TH SarabunIT๙" w:cs="TH SarabunIT๙"/>
                <w:sz w:val="28"/>
                <w:cs/>
                <w:lang w:val="en-US" w:bidi="th-TH"/>
              </w:rPr>
              <w:t xml:space="preserve"> </w:t>
            </w:r>
            <w:r>
              <w:rPr>
                <w:rFonts w:hint="cs" w:ascii="TH SarabunIT๙" w:hAnsi="TH SarabunIT๙" w:cs="TH SarabunIT๙"/>
                <w:color w:val="auto"/>
                <w:spacing w:val="0"/>
                <w:sz w:val="28"/>
                <w:szCs w:val="28"/>
                <w:vertAlign w:val="baseline"/>
                <w:cs/>
                <w:lang w:val="th-TH" w:bidi="th-TH"/>
              </w:rPr>
              <w:t>เช่น สปอตคลื่นวิทยุ</w:t>
            </w:r>
          </w:p>
          <w:p>
            <w:pPr>
              <w:widowControl/>
              <w:spacing w:after="0" w:line="240" w:lineRule="auto"/>
              <w:ind w:firstLine="280" w:firstLineChars="100"/>
              <w:jc w:val="left"/>
              <w:rPr>
                <w:rFonts w:hint="cs" w:ascii="TH SarabunIT๙" w:hAnsi="TH SarabunIT๙" w:cs="TH SarabunIT๙"/>
                <w:color w:val="auto"/>
                <w:spacing w:val="0"/>
                <w:sz w:val="28"/>
                <w:szCs w:val="28"/>
                <w:vertAlign w:val="baseline"/>
                <w:cs/>
                <w:lang w:val="th-TH" w:bidi="th-TH"/>
              </w:rPr>
            </w:pPr>
            <w:r>
              <w:rPr>
                <w:rFonts w:hint="cs" w:ascii="TH SarabunIT๙" w:hAnsi="TH SarabunIT๙" w:cs="TH SarabunIT๙"/>
                <w:color w:val="auto"/>
                <w:spacing w:val="0"/>
                <w:sz w:val="28"/>
                <w:szCs w:val="28"/>
                <w:vertAlign w:val="baseline"/>
                <w:cs/>
                <w:lang w:val="en-US" w:bidi="th-TH"/>
              </w:rPr>
              <w:t>/</w:t>
            </w:r>
            <w:r>
              <w:rPr>
                <w:rFonts w:hint="cs" w:ascii="TH SarabunIT๙" w:hAnsi="TH SarabunIT๙" w:cs="TH SarabunIT๙"/>
                <w:color w:val="auto"/>
                <w:spacing w:val="0"/>
                <w:sz w:val="28"/>
                <w:szCs w:val="28"/>
                <w:vertAlign w:val="baseline"/>
                <w:cs/>
                <w:lang w:val="th-TH" w:bidi="th-TH"/>
              </w:rPr>
              <w:t>คลิป</w:t>
            </w:r>
          </w:p>
          <w:p>
            <w:pPr>
              <w:widowControl w:val="0"/>
              <w:spacing w:after="0" w:line="240" w:lineRule="auto"/>
              <w:jc w:val="both"/>
              <w:rPr>
                <w:rFonts w:ascii="TH SarabunPSK" w:hAnsi="TH SarabunPSK" w:cs="TH SarabunPSK"/>
                <w:sz w:val="28"/>
              </w:rPr>
            </w:pPr>
          </w:p>
          <w:p>
            <w:pPr>
              <w:widowControl w:val="0"/>
              <w:spacing w:after="0" w:line="240" w:lineRule="auto"/>
              <w:jc w:val="both"/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3232" w:type="dxa"/>
            <w:shd w:val="clear" w:color="auto" w:fill="F4F9F0"/>
          </w:tcPr>
          <w:p>
            <w:pPr>
              <w:widowControl w:val="0"/>
              <w:tabs>
                <w:tab w:val="left" w:pos="480"/>
                <w:tab w:val="center" w:pos="1380"/>
              </w:tabs>
              <w:spacing w:after="0" w:line="240" w:lineRule="auto"/>
              <w:ind w:left="280" w:hanging="280" w:hangingChars="100"/>
              <w:jc w:val="both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  <w:cs/>
              </w:rPr>
              <w:drawing>
                <wp:anchor distT="0" distB="0" distL="114300" distR="114300" simplePos="0" relativeHeight="251710464" behindDoc="0" locked="0" layoutInCell="1" allowOverlap="1">
                  <wp:simplePos x="0" y="0"/>
                  <wp:positionH relativeFrom="column">
                    <wp:posOffset>364490</wp:posOffset>
                  </wp:positionH>
                  <wp:positionV relativeFrom="paragraph">
                    <wp:posOffset>183515</wp:posOffset>
                  </wp:positionV>
                  <wp:extent cx="673100" cy="641350"/>
                  <wp:effectExtent l="0" t="0" r="50800" b="44450"/>
                  <wp:wrapThrough wrapText="bothSides">
                    <wp:wrapPolygon>
                      <wp:start x="0" y="0"/>
                      <wp:lineTo x="0" y="21172"/>
                      <wp:lineTo x="20785" y="21172"/>
                      <wp:lineTo x="20785" y="0"/>
                      <wp:lineTo x="0" y="0"/>
                    </wp:wrapPolygon>
                  </wp:wrapThrough>
                  <wp:docPr id="128" name="รูปภาพ 128" descr="C:\Users\Administrator\Desktop\Motion เรื่องเล่าจากคดีปกครอง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28" name="รูปภาพ 128" descr="C:\Users\Administrator\Desktop\Motion เรื่องเล่าจากคดีปกครอง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6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3533" t="6325" r="4387" b="598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73100" cy="6413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hint="cs" w:ascii="TH SarabunPSK" w:hAnsi="TH SarabunPSK" w:cs="TH SarabunPSK"/>
                <w:sz w:val="28"/>
                <w:cs/>
              </w:rPr>
              <w:t xml:space="preserve">         </w:t>
            </w:r>
            <w:r>
              <w:fldChar w:fldCharType="begin"/>
            </w:r>
            <w:r>
              <w:instrText xml:space="preserve"> HYPERLINK "http://bit.ly/3WXS1p3" </w:instrText>
            </w:r>
            <w:r>
              <w:fldChar w:fldCharType="separate"/>
            </w:r>
            <w:r>
              <w:rPr>
                <w:rStyle w:val="9"/>
                <w:rFonts w:ascii="TH SarabunPSK" w:hAnsi="TH SarabunPSK" w:cs="TH SarabunPSK"/>
                <w:sz w:val="28"/>
              </w:rPr>
              <w:t>http://bit.ly/3WXS1p3</w:t>
            </w:r>
            <w:r>
              <w:rPr>
                <w:rStyle w:val="9"/>
                <w:rFonts w:ascii="TH SarabunPSK" w:hAnsi="TH SarabunPSK" w:cs="TH SarabunPSK"/>
                <w:sz w:val="28"/>
              </w:rPr>
              <w:fldChar w:fldCharType="end"/>
            </w:r>
            <w:r>
              <w:rPr>
                <w:rFonts w:ascii="TH SarabunPSK" w:hAnsi="TH SarabunPSK" w:cs="TH SarabunPSK"/>
                <w:sz w:val="28"/>
              </w:rPr>
              <w:t xml:space="preserve"> </w:t>
            </w:r>
          </w:p>
        </w:tc>
        <w:tc>
          <w:tcPr>
            <w:tcW w:w="3225" w:type="dxa"/>
            <w:shd w:val="clear" w:color="auto" w:fill="F4F9F0"/>
          </w:tcPr>
          <w:p>
            <w:pPr>
              <w:widowControl w:val="0"/>
              <w:spacing w:after="0" w:line="240" w:lineRule="auto"/>
              <w:ind w:firstLine="280" w:firstLineChars="100"/>
              <w:jc w:val="both"/>
              <w:rPr>
                <w:rFonts w:ascii="TH SarabunPSK" w:hAnsi="TH SarabunPSK" w:cs="TH SarabunPSK"/>
                <w:sz w:val="28"/>
                <w:cs/>
              </w:rPr>
            </w:pPr>
            <w:r>
              <w:rPr>
                <w:rFonts w:ascii="TH SarabunIT๙" w:hAnsi="TH SarabunIT๙" w:cs="TH SarabunIT๙"/>
                <w:sz w:val="28"/>
                <w:cs/>
                <w:lang w:val="th-TH" w:bidi="th-TH"/>
              </w:rPr>
              <w:t>เหมาะกับกลุ่มมัธยมศึกษาตอนปลาย</w:t>
            </w:r>
            <w:r>
              <w:rPr>
                <w:rFonts w:ascii="TH SarabunPSK" w:hAnsi="TH SarabunPSK" w:cs="TH SarabunPSK"/>
                <w:sz w:val="28"/>
                <w:cs/>
              </w:rPr>
              <w:drawing>
                <wp:anchor distT="0" distB="0" distL="114300" distR="114300" simplePos="0" relativeHeight="251734016" behindDoc="0" locked="0" layoutInCell="1" allowOverlap="1">
                  <wp:simplePos x="0" y="0"/>
                  <wp:positionH relativeFrom="column">
                    <wp:posOffset>141605</wp:posOffset>
                  </wp:positionH>
                  <wp:positionV relativeFrom="paragraph">
                    <wp:posOffset>154305</wp:posOffset>
                  </wp:positionV>
                  <wp:extent cx="1697355" cy="954405"/>
                  <wp:effectExtent l="0" t="0" r="55245" b="55245"/>
                  <wp:wrapThrough wrapText="bothSides">
                    <wp:wrapPolygon>
                      <wp:start x="0" y="0"/>
                      <wp:lineTo x="0" y="21126"/>
                      <wp:lineTo x="21333" y="21126"/>
                      <wp:lineTo x="21333" y="0"/>
                      <wp:lineTo x="0" y="0"/>
                    </wp:wrapPolygon>
                  </wp:wrapThrough>
                  <wp:docPr id="129" name="รูปภาพ 129" descr="D:\งานหน้าจอ\งานหน้าจอ เม.ย.64\รวมรูปสื่อประชาสัมพันธ์\02 Motion Graphic\Motion Graphic เรื่องเล่าดีดีจากคดีปกครอง\01\สไลด์4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29" name="รูปภาพ 129" descr="D:\งานหน้าจอ\งานหน้าจอ เม.ย.64\รวมรูปสื่อประชาสัมพันธ์\02 Motion Graphic\Motion Graphic เรื่องเล่าดีดีจากคดีปกครอง\01\สไลด์4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6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697355" cy="954405"/>
                          </a:xfrm>
                          <a:prstGeom prst="rect">
                            <a:avLst/>
                          </a:prstGeom>
                          <a:noFill/>
                          <a:ln w="1270"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781" w:type="dxa"/>
            <w:vMerge w:val="continue"/>
            <w:shd w:val="clear" w:color="auto" w:fill="F4F9F0"/>
          </w:tcPr>
          <w:p>
            <w:pPr>
              <w:widowControl/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</w:p>
        </w:tc>
        <w:tc>
          <w:tcPr>
            <w:tcW w:w="750" w:type="dxa"/>
            <w:shd w:val="clear" w:color="auto" w:fill="F4F9F0"/>
          </w:tcPr>
          <w:p>
            <w:pPr>
              <w:widowControl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H SarabunIT๙" w:hAnsi="TH SarabunIT๙" w:cs="TH SarabunIT๙"/>
                <w:sz w:val="28"/>
                <w:cs/>
              </w:rPr>
            </w:pPr>
          </w:p>
        </w:tc>
        <w:tc>
          <w:tcPr>
            <w:tcW w:w="3801" w:type="dxa"/>
            <w:shd w:val="clear" w:color="auto" w:fill="F4F9F0"/>
          </w:tcPr>
          <w:p>
            <w:pPr>
              <w:widowControl w:val="0"/>
              <w:spacing w:after="0" w:line="240" w:lineRule="auto"/>
              <w:jc w:val="both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</w:rPr>
              <w:t xml:space="preserve">Motion Graphic </w:t>
            </w:r>
          </w:p>
          <w:p>
            <w:pPr>
              <w:widowControl w:val="0"/>
              <w:spacing w:after="0" w:line="240" w:lineRule="auto"/>
              <w:jc w:val="both"/>
              <w:rPr>
                <w:rFonts w:ascii="TH SarabunPSK" w:hAnsi="TH SarabunPSK" w:cs="TH SarabunPSK"/>
                <w:b/>
                <w:bCs/>
                <w:sz w:val="28"/>
                <w:cs/>
              </w:rPr>
            </w:pPr>
            <w:r>
              <w:rPr>
                <w:rFonts w:hint="cs" w:ascii="TH SarabunPSK" w:hAnsi="TH SarabunPSK" w:cs="TH SarabunPSK"/>
                <w:sz w:val="28"/>
                <w:cs/>
                <w:lang w:val="th-TH" w:bidi="th-TH"/>
              </w:rPr>
              <w:t>ชุด สารพันคดีปกครอง</w:t>
            </w:r>
          </w:p>
          <w:p>
            <w:pPr>
              <w:widowControl w:val="0"/>
              <w:spacing w:after="0" w:line="240" w:lineRule="auto"/>
              <w:jc w:val="both"/>
              <w:rPr>
                <w:rFonts w:ascii="TH SarabunPSK" w:hAnsi="TH SarabunPSK" w:cs="TH SarabunPSK"/>
                <w:b/>
                <w:bCs/>
                <w:sz w:val="28"/>
                <w:cs/>
                <w:lang w:val="th-TH"/>
              </w:rPr>
            </w:pPr>
          </w:p>
        </w:tc>
        <w:tc>
          <w:tcPr>
            <w:tcW w:w="2462" w:type="dxa"/>
            <w:shd w:val="clear" w:color="auto" w:fill="F4F9F0"/>
          </w:tcPr>
          <w:p>
            <w:pPr>
              <w:widowControl/>
              <w:spacing w:after="0" w:line="240" w:lineRule="auto"/>
              <w:jc w:val="left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hint="cs" w:ascii="TH SarabunIT๙" w:hAnsi="TH SarabunIT๙" w:cs="TH SarabunIT๙"/>
                <w:sz w:val="28"/>
                <w:cs/>
              </w:rPr>
              <w:sym w:font="Wingdings" w:char="00A8"/>
            </w:r>
            <w:r>
              <w:rPr>
                <w:rFonts w:hint="cs" w:ascii="TH SarabunIT๙" w:hAnsi="TH SarabunIT๙" w:cs="TH SarabunIT๙"/>
                <w:sz w:val="28"/>
                <w:cs/>
              </w:rPr>
              <w:t xml:space="preserve"> </w:t>
            </w:r>
            <w:r>
              <w:rPr>
                <w:rFonts w:hint="default" w:ascii="TH SarabunIT๙" w:hAnsi="TH SarabunIT๙" w:cs="TH SarabunIT๙"/>
                <w:sz w:val="28"/>
                <w:cs w:val="0"/>
                <w:lang w:val="en-US"/>
              </w:rPr>
              <w:t>Infographics</w:t>
            </w:r>
            <w:r>
              <w:rPr>
                <w:rFonts w:hint="cs" w:ascii="TH SarabunIT๙" w:hAnsi="TH SarabunIT๙" w:cs="TH SarabunIT๙"/>
                <w:sz w:val="28"/>
                <w:cs/>
              </w:rPr>
              <w:t>/</w:t>
            </w:r>
            <w:r>
              <w:rPr>
                <w:rFonts w:hint="cs" w:ascii="TH SarabunIT๙" w:hAnsi="TH SarabunIT๙" w:cs="TH SarabunIT๙"/>
                <w:sz w:val="28"/>
                <w:cs/>
                <w:lang w:val="th-TH" w:bidi="th-TH"/>
              </w:rPr>
              <w:t>คู่มือ</w:t>
            </w:r>
          </w:p>
          <w:p>
            <w:pPr>
              <w:widowControl/>
              <w:spacing w:after="0" w:line="240" w:lineRule="auto"/>
              <w:jc w:val="left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hint="cs" w:ascii="TH SarabunIT๙" w:hAnsi="TH SarabunIT๙" w:cs="TH SarabunIT๙"/>
                <w:sz w:val="28"/>
                <w:cs/>
              </w:rPr>
              <w:sym w:font="Wingdings" w:char="00A8"/>
            </w:r>
            <w:r>
              <w:rPr>
                <w:rFonts w:hint="cs" w:ascii="TH SarabunIT๙" w:hAnsi="TH SarabunIT๙" w:cs="TH SarabunIT๙"/>
                <w:sz w:val="28"/>
                <w:cs/>
              </w:rPr>
              <w:t xml:space="preserve"> </w:t>
            </w:r>
            <w:r>
              <w:rPr>
                <w:rFonts w:hint="cs" w:ascii="TH SarabunIT๙" w:hAnsi="TH SarabunIT๙" w:cs="TH SarabunIT๙"/>
                <w:sz w:val="28"/>
                <w:cs/>
                <w:lang w:val="th-TH" w:bidi="th-TH"/>
              </w:rPr>
              <w:t>สื่อการเรียนรู้ออนไลน์</w:t>
            </w:r>
          </w:p>
          <w:p>
            <w:pPr>
              <w:widowControl/>
              <w:spacing w:after="0" w:line="240" w:lineRule="auto"/>
              <w:jc w:val="left"/>
              <w:rPr>
                <w:rFonts w:ascii="TH SarabunIT๙" w:hAnsi="TH SarabunIT๙" w:cs="TH SarabunIT๙"/>
                <w:sz w:val="28"/>
                <w:cs/>
                <w:lang w:val="th-TH"/>
              </w:rPr>
            </w:pPr>
            <w:r>
              <w:rPr>
                <w:rFonts w:ascii="TH SarabunIT๙" w:hAnsi="TH SarabunIT๙" w:cs="TH SarabunIT๙"/>
                <w:sz w:val="28"/>
                <w:cs/>
              </w:rPr>
              <w:sym w:font="Wingdings" w:char="00A8"/>
            </w:r>
            <w:r>
              <w:rPr>
                <w:rFonts w:hint="cs" w:ascii="TH SarabunIT๙" w:hAnsi="TH SarabunIT๙" w:cs="TH SarabunIT๙"/>
                <w:sz w:val="28"/>
                <w:cs/>
              </w:rPr>
              <w:t xml:space="preserve"> </w:t>
            </w:r>
            <w:r>
              <w:rPr>
                <w:rFonts w:hint="cs" w:ascii="TH SarabunIT๙" w:hAnsi="TH SarabunIT๙" w:cs="TH SarabunIT๙"/>
                <w:sz w:val="28"/>
                <w:cs/>
                <w:lang w:val="th-TH" w:bidi="th-TH"/>
              </w:rPr>
              <w:t>เกมการเรียนรู้</w:t>
            </w:r>
          </w:p>
          <w:p>
            <w:pPr>
              <w:widowControl/>
              <w:spacing w:after="0" w:line="240" w:lineRule="auto"/>
              <w:jc w:val="left"/>
              <w:rPr>
                <w:rFonts w:hint="cs" w:ascii="TH SarabunIT๙" w:hAnsi="TH SarabunIT๙" w:cs="TH SarabunIT๙"/>
                <w:color w:val="auto"/>
                <w:spacing w:val="0"/>
                <w:sz w:val="28"/>
                <w:szCs w:val="28"/>
                <w:vertAlign w:val="baseline"/>
                <w:cs/>
                <w:lang w:val="th-TH" w:bidi="th-TH"/>
              </w:rPr>
            </w:pPr>
            <w:r>
              <w:rPr>
                <w:rFonts w:ascii="TH SarabunIT๙" w:hAnsi="TH SarabunIT๙" w:cs="TH SarabunIT๙"/>
                <w:sz w:val="28"/>
                <w:cs/>
              </w:rPr>
              <w:sym w:font="Wingdings" w:char="00FE"/>
            </w:r>
            <w:r>
              <w:rPr>
                <w:rFonts w:hint="cs" w:ascii="TH SarabunIT๙" w:hAnsi="TH SarabunIT๙" w:cs="TH SarabunIT๙"/>
                <w:sz w:val="28"/>
                <w:cs/>
              </w:rPr>
              <w:t xml:space="preserve"> </w:t>
            </w:r>
            <w:r>
              <w:rPr>
                <w:rFonts w:hint="cs" w:ascii="TH SarabunIT๙" w:hAnsi="TH SarabunIT๙" w:cs="TH SarabunIT๙"/>
                <w:sz w:val="28"/>
                <w:cs/>
                <w:lang w:val="th-TH" w:bidi="th-TH"/>
              </w:rPr>
              <w:t>อื่นๆ</w:t>
            </w:r>
            <w:r>
              <w:rPr>
                <w:rFonts w:hint="cs" w:ascii="TH SarabunIT๙" w:hAnsi="TH SarabunIT๙" w:cs="TH SarabunIT๙"/>
                <w:sz w:val="28"/>
                <w:cs/>
                <w:lang w:val="en-US" w:bidi="th-TH"/>
              </w:rPr>
              <w:t xml:space="preserve"> </w:t>
            </w:r>
            <w:r>
              <w:rPr>
                <w:rFonts w:hint="cs" w:ascii="TH SarabunIT๙" w:hAnsi="TH SarabunIT๙" w:cs="TH SarabunIT๙"/>
                <w:color w:val="auto"/>
                <w:spacing w:val="0"/>
                <w:sz w:val="28"/>
                <w:szCs w:val="28"/>
                <w:vertAlign w:val="baseline"/>
                <w:cs/>
                <w:lang w:val="th-TH" w:bidi="th-TH"/>
              </w:rPr>
              <w:t>เช่น สปอตคลื่นวิทยุ</w:t>
            </w:r>
          </w:p>
          <w:p>
            <w:pPr>
              <w:widowControl/>
              <w:spacing w:after="0" w:line="240" w:lineRule="auto"/>
              <w:ind w:firstLine="280" w:firstLineChars="100"/>
              <w:jc w:val="left"/>
              <w:rPr>
                <w:rFonts w:hint="cs" w:ascii="TH SarabunIT๙" w:hAnsi="TH SarabunIT๙" w:cs="TH SarabunIT๙"/>
                <w:color w:val="auto"/>
                <w:spacing w:val="0"/>
                <w:sz w:val="28"/>
                <w:szCs w:val="28"/>
                <w:vertAlign w:val="baseline"/>
                <w:cs/>
                <w:lang w:val="th-TH" w:bidi="th-TH"/>
              </w:rPr>
            </w:pPr>
            <w:r>
              <w:rPr>
                <w:rFonts w:hint="cs" w:ascii="TH SarabunIT๙" w:hAnsi="TH SarabunIT๙" w:cs="TH SarabunIT๙"/>
                <w:color w:val="auto"/>
                <w:spacing w:val="0"/>
                <w:sz w:val="28"/>
                <w:szCs w:val="28"/>
                <w:vertAlign w:val="baseline"/>
                <w:cs/>
                <w:lang w:val="en-US" w:bidi="th-TH"/>
              </w:rPr>
              <w:t>/</w:t>
            </w:r>
            <w:r>
              <w:rPr>
                <w:rFonts w:hint="cs" w:ascii="TH SarabunIT๙" w:hAnsi="TH SarabunIT๙" w:cs="TH SarabunIT๙"/>
                <w:color w:val="auto"/>
                <w:spacing w:val="0"/>
                <w:sz w:val="28"/>
                <w:szCs w:val="28"/>
                <w:vertAlign w:val="baseline"/>
                <w:cs/>
                <w:lang w:val="th-TH" w:bidi="th-TH"/>
              </w:rPr>
              <w:t>คลิป</w:t>
            </w:r>
          </w:p>
          <w:p>
            <w:pPr>
              <w:widowControl w:val="0"/>
              <w:spacing w:after="0" w:line="240" w:lineRule="auto"/>
              <w:jc w:val="both"/>
              <w:rPr>
                <w:rFonts w:ascii="TH SarabunPSK" w:hAnsi="TH SarabunPSK" w:cs="TH SarabunPSK"/>
                <w:b/>
                <w:bCs/>
                <w:sz w:val="28"/>
                <w:cs/>
              </w:rPr>
            </w:pPr>
          </w:p>
        </w:tc>
        <w:tc>
          <w:tcPr>
            <w:tcW w:w="3232" w:type="dxa"/>
            <w:shd w:val="clear" w:color="auto" w:fill="F4F9F0"/>
          </w:tcPr>
          <w:p>
            <w:pPr>
              <w:widowControl w:val="0"/>
              <w:spacing w:after="0" w:line="240" w:lineRule="auto"/>
              <w:ind w:left="281" w:hanging="281" w:hangingChars="100"/>
              <w:jc w:val="both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b/>
                <w:bCs/>
                <w:sz w:val="28"/>
                <w:cs/>
              </w:rPr>
              <w:drawing>
                <wp:anchor distT="0" distB="0" distL="114300" distR="114300" simplePos="0" relativeHeight="251712512" behindDoc="1" locked="0" layoutInCell="1" allowOverlap="1">
                  <wp:simplePos x="0" y="0"/>
                  <wp:positionH relativeFrom="column">
                    <wp:posOffset>372110</wp:posOffset>
                  </wp:positionH>
                  <wp:positionV relativeFrom="paragraph">
                    <wp:posOffset>139700</wp:posOffset>
                  </wp:positionV>
                  <wp:extent cx="681355" cy="695325"/>
                  <wp:effectExtent l="0" t="0" r="23495" b="28575"/>
                  <wp:wrapTight wrapText="bothSides">
                    <wp:wrapPolygon>
                      <wp:start x="0" y="0"/>
                      <wp:lineTo x="0" y="21304"/>
                      <wp:lineTo x="21137" y="21304"/>
                      <wp:lineTo x="21137" y="0"/>
                      <wp:lineTo x="0" y="0"/>
                    </wp:wrapPolygon>
                  </wp:wrapTight>
                  <wp:docPr id="138" name="รูปภาพ 138" descr="C:\Users\Administrator\Desktop\แผ่นพับห้องสมุดสื่อ\ข้อมูลแผ่นพับ QR\Motion สารพันคดี 1\Motion ศารพันคดีปกครอง 1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38" name="รูปภาพ 138" descr="C:\Users\Administrator\Desktop\แผ่นพับห้องสมุดสื่อ\ข้อมูลแผ่นพับ QR\Motion สารพันคดี 1\Motion ศารพันคดีปกครอง 1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7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5043" t="5750" r="6505" b="402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81355" cy="6953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t xml:space="preserve">           </w:t>
            </w:r>
            <w:r>
              <w:fldChar w:fldCharType="begin"/>
            </w:r>
            <w:r>
              <w:instrText xml:space="preserve"> HYPERLINK "https://bit.ly/34hLKgW" </w:instrText>
            </w:r>
            <w:r>
              <w:fldChar w:fldCharType="separate"/>
            </w:r>
            <w:r>
              <w:rPr>
                <w:rStyle w:val="9"/>
                <w:rFonts w:ascii="TH SarabunPSK" w:hAnsi="TH SarabunPSK" w:cs="TH SarabunPSK"/>
                <w:sz w:val="28"/>
              </w:rPr>
              <w:t>https://bit.ly/34hLKgW</w:t>
            </w:r>
            <w:r>
              <w:rPr>
                <w:rStyle w:val="9"/>
                <w:rFonts w:ascii="TH SarabunPSK" w:hAnsi="TH SarabunPSK" w:cs="TH SarabunPSK"/>
                <w:sz w:val="28"/>
              </w:rPr>
              <w:fldChar w:fldCharType="end"/>
            </w:r>
          </w:p>
        </w:tc>
        <w:tc>
          <w:tcPr>
            <w:tcW w:w="3225" w:type="dxa"/>
            <w:shd w:val="clear" w:color="auto" w:fill="F4F9F0"/>
          </w:tcPr>
          <w:p>
            <w:pPr>
              <w:widowControl w:val="0"/>
              <w:spacing w:after="0" w:line="240" w:lineRule="auto"/>
              <w:jc w:val="center"/>
              <w:rPr>
                <w:rFonts w:ascii="TH SarabunPSK" w:hAnsi="TH SarabunPSK" w:cs="TH SarabunPSK"/>
                <w:b/>
                <w:bCs/>
                <w:sz w:val="28"/>
                <w:cs/>
              </w:rPr>
            </w:pPr>
            <w:r>
              <w:rPr>
                <w:rFonts w:ascii="TH SarabunPSK" w:hAnsi="TH SarabunPSK" w:cs="TH SarabunPSK"/>
                <w:b/>
                <w:bCs/>
                <w:sz w:val="28"/>
                <w:cs/>
              </w:rPr>
              <w:drawing>
                <wp:anchor distT="0" distB="0" distL="114300" distR="114300" simplePos="0" relativeHeight="251711488" behindDoc="0" locked="0" layoutInCell="1" allowOverlap="1">
                  <wp:simplePos x="0" y="0"/>
                  <wp:positionH relativeFrom="column">
                    <wp:posOffset>287655</wp:posOffset>
                  </wp:positionH>
                  <wp:positionV relativeFrom="paragraph">
                    <wp:posOffset>128270</wp:posOffset>
                  </wp:positionV>
                  <wp:extent cx="1409065" cy="946150"/>
                  <wp:effectExtent l="0" t="0" r="38735" b="63500"/>
                  <wp:wrapThrough wrapText="bothSides">
                    <wp:wrapPolygon>
                      <wp:start x="0" y="0"/>
                      <wp:lineTo x="0" y="21310"/>
                      <wp:lineTo x="21318" y="21310"/>
                      <wp:lineTo x="21318" y="0"/>
                      <wp:lineTo x="0" y="0"/>
                    </wp:wrapPolygon>
                  </wp:wrapThrough>
                  <wp:docPr id="139" name="รูปภาพ 139" descr="C:\Users\Administrator\Desktop\แผ่นพับห้องสมุดสื่อ\ข้อมูลแผ่นพับ QR\Motion สารพันคดี 1\DVD BOX_เธจเธฒเธฅเธเธเธเธฃเธญเธ-01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39" name="รูปภาพ 139" descr="C:\Users\Administrator\Desktop\แผ่นพับห้องสมุดสื่อ\ข้อมูลแผ่นพับ QR\Motion สารพันคดี 1\DVD BOX_เธจเธฒเธฅเธเธเธเธฃเธญเธ-01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7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409065" cy="9461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</w:p>
          <w:p>
            <w:pPr>
              <w:widowControl w:val="0"/>
              <w:spacing w:after="0" w:line="240" w:lineRule="auto"/>
              <w:jc w:val="center"/>
              <w:rPr>
                <w:rFonts w:ascii="TH SarabunPSK" w:hAnsi="TH SarabunPSK" w:cs="TH SarabunPSK"/>
                <w:b/>
                <w:bCs/>
                <w:sz w:val="28"/>
                <w:cs/>
              </w:rPr>
            </w:pPr>
          </w:p>
          <w:p>
            <w:pPr>
              <w:widowControl w:val="0"/>
              <w:spacing w:after="0" w:line="240" w:lineRule="auto"/>
              <w:jc w:val="center"/>
              <w:rPr>
                <w:rFonts w:ascii="TH SarabunPSK" w:hAnsi="TH SarabunPSK" w:cs="TH SarabunPSK"/>
                <w:b/>
                <w:bCs/>
                <w:sz w:val="28"/>
                <w:cs/>
              </w:rPr>
            </w:pPr>
          </w:p>
          <w:p>
            <w:pPr>
              <w:widowControl w:val="0"/>
              <w:spacing w:after="0" w:line="240" w:lineRule="auto"/>
              <w:jc w:val="center"/>
              <w:rPr>
                <w:rFonts w:ascii="TH SarabunPSK" w:hAnsi="TH SarabunPSK" w:cs="TH SarabunPSK"/>
                <w:b/>
                <w:bCs/>
                <w:sz w:val="28"/>
                <w:cs/>
              </w:rPr>
            </w:pPr>
          </w:p>
          <w:p>
            <w:pPr>
              <w:widowControl w:val="0"/>
              <w:spacing w:after="0" w:line="240" w:lineRule="auto"/>
              <w:jc w:val="both"/>
              <w:rPr>
                <w:rFonts w:ascii="TH SarabunPSK" w:hAnsi="TH SarabunPSK" w:cs="TH SarabunPSK"/>
                <w:b/>
                <w:bCs/>
                <w:sz w:val="28"/>
                <w:cs/>
              </w:rPr>
            </w:pPr>
          </w:p>
          <w:p>
            <w:pPr>
              <w:widowControl w:val="0"/>
              <w:spacing w:after="0" w:line="240" w:lineRule="auto"/>
              <w:jc w:val="center"/>
              <w:rPr>
                <w:rFonts w:ascii="TH SarabunPSK" w:hAnsi="TH SarabunPSK" w:cs="TH SarabunPSK"/>
                <w:b/>
                <w:bCs/>
                <w:sz w:val="28"/>
                <w:cs/>
              </w:rPr>
            </w:pPr>
            <w:r>
              <w:rPr>
                <w:rFonts w:ascii="TH SarabunIT๙" w:hAnsi="TH SarabunIT๙" w:cs="TH SarabunIT๙"/>
                <w:sz w:val="28"/>
                <w:cs/>
                <w:lang w:val="th-TH" w:bidi="th-TH"/>
              </w:rPr>
              <w:t>เหมาะกับกลุ่มมัธยมศึกษาตอนปลาย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781" w:type="dxa"/>
            <w:vMerge w:val="continue"/>
            <w:shd w:val="clear" w:color="auto" w:fill="F4F9F0"/>
          </w:tcPr>
          <w:p>
            <w:pPr>
              <w:widowControl/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</w:p>
        </w:tc>
        <w:tc>
          <w:tcPr>
            <w:tcW w:w="750" w:type="dxa"/>
            <w:shd w:val="clear" w:color="auto" w:fill="F4F9F0"/>
          </w:tcPr>
          <w:p>
            <w:pPr>
              <w:widowControl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H SarabunIT๙" w:hAnsi="TH SarabunIT๙" w:cs="TH SarabunIT๙"/>
                <w:sz w:val="28"/>
                <w:cs/>
              </w:rPr>
            </w:pPr>
          </w:p>
        </w:tc>
        <w:tc>
          <w:tcPr>
            <w:tcW w:w="3801" w:type="dxa"/>
            <w:shd w:val="clear" w:color="auto" w:fill="F4F9F0"/>
          </w:tcPr>
          <w:p>
            <w:pPr>
              <w:widowControl w:val="0"/>
              <w:spacing w:after="0" w:line="240" w:lineRule="auto"/>
              <w:jc w:val="both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</w:rPr>
              <w:t xml:space="preserve">Motion Graphic </w:t>
            </w:r>
          </w:p>
          <w:p>
            <w:pPr>
              <w:widowControl w:val="0"/>
              <w:spacing w:after="0" w:line="240" w:lineRule="auto"/>
              <w:jc w:val="both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/>
                <w:sz w:val="28"/>
                <w:cs/>
                <w:lang w:val="th-TH" w:bidi="th-TH"/>
              </w:rPr>
              <w:t>ชุด สารพันคดีปกครอง</w:t>
            </w:r>
            <w:r>
              <w:rPr>
                <w:rFonts w:ascii="TH SarabunIT๙" w:hAnsi="TH SarabunIT๙" w:cs="TH SarabunIT๙"/>
                <w:sz w:val="28"/>
                <w:cs/>
              </w:rPr>
              <w:t xml:space="preserve"> </w:t>
            </w:r>
            <w:r>
              <w:rPr>
                <w:rFonts w:ascii="TH SarabunIT๙" w:hAnsi="TH SarabunIT๙" w:cs="TH SarabunIT๙"/>
                <w:sz w:val="28"/>
                <w:cs/>
                <w:lang w:val="th-TH" w:bidi="th-TH"/>
              </w:rPr>
              <w:t>๒</w:t>
            </w:r>
          </w:p>
          <w:p>
            <w:pPr>
              <w:widowControl w:val="0"/>
              <w:spacing w:after="0" w:line="240" w:lineRule="auto"/>
              <w:jc w:val="both"/>
              <w:rPr>
                <w:rFonts w:ascii="TH SarabunPSK" w:hAnsi="TH SarabunPSK" w:cs="TH SarabunPSK"/>
                <w:sz w:val="28"/>
                <w:cs/>
                <w:lang w:val="th-TH"/>
              </w:rPr>
            </w:pPr>
          </w:p>
        </w:tc>
        <w:tc>
          <w:tcPr>
            <w:tcW w:w="2462" w:type="dxa"/>
            <w:shd w:val="clear" w:color="auto" w:fill="F4F9F0"/>
          </w:tcPr>
          <w:p>
            <w:pPr>
              <w:widowControl/>
              <w:spacing w:after="0" w:line="240" w:lineRule="auto"/>
              <w:jc w:val="left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hint="cs" w:ascii="TH SarabunIT๙" w:hAnsi="TH SarabunIT๙" w:cs="TH SarabunIT๙"/>
                <w:sz w:val="28"/>
                <w:cs/>
              </w:rPr>
              <w:sym w:font="Wingdings" w:char="00A8"/>
            </w:r>
            <w:r>
              <w:rPr>
                <w:rFonts w:hint="cs" w:ascii="TH SarabunIT๙" w:hAnsi="TH SarabunIT๙" w:cs="TH SarabunIT๙"/>
                <w:sz w:val="28"/>
                <w:cs/>
              </w:rPr>
              <w:t xml:space="preserve"> </w:t>
            </w:r>
            <w:r>
              <w:rPr>
                <w:rFonts w:hint="default" w:ascii="TH SarabunIT๙" w:hAnsi="TH SarabunIT๙" w:cs="TH SarabunIT๙"/>
                <w:sz w:val="28"/>
                <w:cs w:val="0"/>
                <w:lang w:val="en-US"/>
              </w:rPr>
              <w:t>Infographics</w:t>
            </w:r>
            <w:r>
              <w:rPr>
                <w:rFonts w:hint="cs" w:ascii="TH SarabunIT๙" w:hAnsi="TH SarabunIT๙" w:cs="TH SarabunIT๙"/>
                <w:sz w:val="28"/>
                <w:cs/>
              </w:rPr>
              <w:t>/</w:t>
            </w:r>
            <w:r>
              <w:rPr>
                <w:rFonts w:hint="cs" w:ascii="TH SarabunIT๙" w:hAnsi="TH SarabunIT๙" w:cs="TH SarabunIT๙"/>
                <w:sz w:val="28"/>
                <w:cs/>
                <w:lang w:val="th-TH" w:bidi="th-TH"/>
              </w:rPr>
              <w:t>คู่มือ</w:t>
            </w:r>
          </w:p>
          <w:p>
            <w:pPr>
              <w:widowControl/>
              <w:spacing w:after="0" w:line="240" w:lineRule="auto"/>
              <w:jc w:val="left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hint="cs" w:ascii="TH SarabunIT๙" w:hAnsi="TH SarabunIT๙" w:cs="TH SarabunIT๙"/>
                <w:sz w:val="28"/>
                <w:cs/>
              </w:rPr>
              <w:sym w:font="Wingdings" w:char="00A8"/>
            </w:r>
            <w:r>
              <w:rPr>
                <w:rFonts w:hint="cs" w:ascii="TH SarabunIT๙" w:hAnsi="TH SarabunIT๙" w:cs="TH SarabunIT๙"/>
                <w:sz w:val="28"/>
                <w:cs/>
              </w:rPr>
              <w:t xml:space="preserve"> </w:t>
            </w:r>
            <w:r>
              <w:rPr>
                <w:rFonts w:hint="cs" w:ascii="TH SarabunIT๙" w:hAnsi="TH SarabunIT๙" w:cs="TH SarabunIT๙"/>
                <w:sz w:val="28"/>
                <w:cs/>
                <w:lang w:val="th-TH" w:bidi="th-TH"/>
              </w:rPr>
              <w:t>สื่อการเรียนรู้ออนไลน์</w:t>
            </w:r>
          </w:p>
          <w:p>
            <w:pPr>
              <w:widowControl/>
              <w:spacing w:after="0" w:line="240" w:lineRule="auto"/>
              <w:jc w:val="left"/>
              <w:rPr>
                <w:rFonts w:ascii="TH SarabunIT๙" w:hAnsi="TH SarabunIT๙" w:cs="TH SarabunIT๙"/>
                <w:sz w:val="28"/>
                <w:cs/>
                <w:lang w:val="th-TH"/>
              </w:rPr>
            </w:pPr>
            <w:r>
              <w:rPr>
                <w:rFonts w:ascii="TH SarabunIT๙" w:hAnsi="TH SarabunIT๙" w:cs="TH SarabunIT๙"/>
                <w:sz w:val="28"/>
                <w:cs/>
              </w:rPr>
              <w:sym w:font="Wingdings" w:char="00A8"/>
            </w:r>
            <w:r>
              <w:rPr>
                <w:rFonts w:hint="cs" w:ascii="TH SarabunIT๙" w:hAnsi="TH SarabunIT๙" w:cs="TH SarabunIT๙"/>
                <w:sz w:val="28"/>
                <w:cs/>
              </w:rPr>
              <w:t xml:space="preserve"> </w:t>
            </w:r>
            <w:r>
              <w:rPr>
                <w:rFonts w:hint="cs" w:ascii="TH SarabunIT๙" w:hAnsi="TH SarabunIT๙" w:cs="TH SarabunIT๙"/>
                <w:sz w:val="28"/>
                <w:cs/>
                <w:lang w:val="th-TH" w:bidi="th-TH"/>
              </w:rPr>
              <w:t>เกมการเรียนรู้</w:t>
            </w:r>
          </w:p>
          <w:p>
            <w:pPr>
              <w:widowControl/>
              <w:spacing w:after="0" w:line="240" w:lineRule="auto"/>
              <w:jc w:val="left"/>
              <w:rPr>
                <w:rFonts w:hint="cs" w:ascii="TH SarabunIT๙" w:hAnsi="TH SarabunIT๙" w:cs="TH SarabunIT๙"/>
                <w:color w:val="auto"/>
                <w:spacing w:val="0"/>
                <w:sz w:val="28"/>
                <w:szCs w:val="28"/>
                <w:vertAlign w:val="baseline"/>
                <w:cs/>
                <w:lang w:val="th-TH" w:bidi="th-TH"/>
              </w:rPr>
            </w:pPr>
            <w:r>
              <w:rPr>
                <w:rFonts w:ascii="TH SarabunIT๙" w:hAnsi="TH SarabunIT๙" w:cs="TH SarabunIT๙"/>
                <w:sz w:val="28"/>
                <w:cs/>
              </w:rPr>
              <w:sym w:font="Wingdings" w:char="00FE"/>
            </w:r>
            <w:r>
              <w:rPr>
                <w:rFonts w:hint="cs" w:ascii="TH SarabunIT๙" w:hAnsi="TH SarabunIT๙" w:cs="TH SarabunIT๙"/>
                <w:sz w:val="28"/>
                <w:cs/>
              </w:rPr>
              <w:t xml:space="preserve"> </w:t>
            </w:r>
            <w:r>
              <w:rPr>
                <w:rFonts w:hint="cs" w:ascii="TH SarabunIT๙" w:hAnsi="TH SarabunIT๙" w:cs="TH SarabunIT๙"/>
                <w:sz w:val="28"/>
                <w:cs/>
                <w:lang w:val="th-TH" w:bidi="th-TH"/>
              </w:rPr>
              <w:t>อื่นๆ</w:t>
            </w:r>
            <w:r>
              <w:rPr>
                <w:rFonts w:hint="cs" w:ascii="TH SarabunIT๙" w:hAnsi="TH SarabunIT๙" w:cs="TH SarabunIT๙"/>
                <w:sz w:val="28"/>
                <w:cs/>
                <w:lang w:val="en-US" w:bidi="th-TH"/>
              </w:rPr>
              <w:t xml:space="preserve"> </w:t>
            </w:r>
            <w:r>
              <w:rPr>
                <w:rFonts w:hint="cs" w:ascii="TH SarabunIT๙" w:hAnsi="TH SarabunIT๙" w:cs="TH SarabunIT๙"/>
                <w:color w:val="auto"/>
                <w:spacing w:val="0"/>
                <w:sz w:val="28"/>
                <w:szCs w:val="28"/>
                <w:vertAlign w:val="baseline"/>
                <w:cs/>
                <w:lang w:val="th-TH" w:bidi="th-TH"/>
              </w:rPr>
              <w:t>เช่น สปอตคลื่นวิทยุ</w:t>
            </w:r>
          </w:p>
          <w:p>
            <w:pPr>
              <w:widowControl/>
              <w:spacing w:after="0" w:line="240" w:lineRule="auto"/>
              <w:ind w:firstLine="280" w:firstLineChars="100"/>
              <w:jc w:val="left"/>
              <w:rPr>
                <w:rFonts w:hint="cs" w:ascii="TH SarabunIT๙" w:hAnsi="TH SarabunIT๙" w:cs="TH SarabunIT๙"/>
                <w:color w:val="auto"/>
                <w:spacing w:val="0"/>
                <w:sz w:val="28"/>
                <w:szCs w:val="28"/>
                <w:vertAlign w:val="baseline"/>
                <w:cs/>
                <w:lang w:val="th-TH" w:bidi="th-TH"/>
              </w:rPr>
            </w:pPr>
            <w:r>
              <w:rPr>
                <w:rFonts w:hint="cs" w:ascii="TH SarabunIT๙" w:hAnsi="TH SarabunIT๙" w:cs="TH SarabunIT๙"/>
                <w:color w:val="auto"/>
                <w:spacing w:val="0"/>
                <w:sz w:val="28"/>
                <w:szCs w:val="28"/>
                <w:vertAlign w:val="baseline"/>
                <w:cs/>
                <w:lang w:val="en-US" w:bidi="th-TH"/>
              </w:rPr>
              <w:t>/</w:t>
            </w:r>
            <w:r>
              <w:rPr>
                <w:rFonts w:hint="cs" w:ascii="TH SarabunIT๙" w:hAnsi="TH SarabunIT๙" w:cs="TH SarabunIT๙"/>
                <w:color w:val="auto"/>
                <w:spacing w:val="0"/>
                <w:sz w:val="28"/>
                <w:szCs w:val="28"/>
                <w:vertAlign w:val="baseline"/>
                <w:cs/>
                <w:lang w:val="th-TH" w:bidi="th-TH"/>
              </w:rPr>
              <w:t>คลิป</w:t>
            </w:r>
          </w:p>
          <w:p>
            <w:pPr>
              <w:widowControl w:val="0"/>
              <w:spacing w:after="0" w:line="240" w:lineRule="auto"/>
              <w:jc w:val="both"/>
              <w:rPr>
                <w:rFonts w:ascii="Segoe UI Symbol" w:hAnsi="Segoe UI Symbol" w:cs="Segoe UI Symbol"/>
                <w:sz w:val="28"/>
              </w:rPr>
            </w:pPr>
          </w:p>
          <w:p>
            <w:pPr>
              <w:widowControl w:val="0"/>
              <w:spacing w:after="0" w:line="240" w:lineRule="auto"/>
              <w:jc w:val="both"/>
              <w:rPr>
                <w:rFonts w:ascii="Segoe UI Symbol" w:hAnsi="Segoe UI Symbol" w:cs="Segoe UI Symbol"/>
                <w:sz w:val="28"/>
              </w:rPr>
            </w:pPr>
          </w:p>
          <w:p>
            <w:pPr>
              <w:widowControl w:val="0"/>
              <w:spacing w:after="0" w:line="240" w:lineRule="auto"/>
              <w:jc w:val="both"/>
              <w:rPr>
                <w:rFonts w:ascii="Segoe UI Symbol" w:hAnsi="Segoe UI Symbol" w:cs="Segoe UI Symbol"/>
                <w:sz w:val="28"/>
                <w:cs/>
              </w:rPr>
            </w:pPr>
          </w:p>
        </w:tc>
        <w:tc>
          <w:tcPr>
            <w:tcW w:w="3232" w:type="dxa"/>
            <w:shd w:val="clear" w:color="auto" w:fill="F4F9F0"/>
          </w:tcPr>
          <w:p>
            <w:pPr>
              <w:widowControl w:val="0"/>
              <w:spacing w:after="0" w:line="240" w:lineRule="auto"/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>
              <w:rPr>
                <w:rFonts w:ascii="TH SarabunPSK" w:hAnsi="TH SarabunPSK" w:cs="TH SarabunPSK"/>
                <w:b/>
                <w:bCs/>
                <w:sz w:val="28"/>
              </w:rPr>
              <w:drawing>
                <wp:anchor distT="0" distB="0" distL="114300" distR="114300" simplePos="0" relativeHeight="251714560" behindDoc="0" locked="0" layoutInCell="1" allowOverlap="1">
                  <wp:simplePos x="0" y="0"/>
                  <wp:positionH relativeFrom="column">
                    <wp:posOffset>515620</wp:posOffset>
                  </wp:positionH>
                  <wp:positionV relativeFrom="paragraph">
                    <wp:posOffset>162560</wp:posOffset>
                  </wp:positionV>
                  <wp:extent cx="631825" cy="631825"/>
                  <wp:effectExtent l="0" t="0" r="53975" b="53975"/>
                  <wp:wrapThrough wrapText="bothSides">
                    <wp:wrapPolygon>
                      <wp:start x="0" y="0"/>
                      <wp:lineTo x="0" y="20840"/>
                      <wp:lineTo x="20840" y="20840"/>
                      <wp:lineTo x="20840" y="0"/>
                      <wp:lineTo x="0" y="0"/>
                    </wp:wrapPolygon>
                  </wp:wrapThrough>
                  <wp:docPr id="146" name="รูปภาพ 146" descr="C:\Users\Administrator\Desktop\แผ่นพับห้องสมุดสื่อ\ข้อมูลแผ่นพับ QR\Motion สารพันคดี 2\Motion Graphic สารพันคดีปกครอง 2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46" name="รูปภาพ 146" descr="C:\Users\Administrator\Desktop\แผ่นพับห้องสมุดสื่อ\ข้อมูลแผ่นพับ QR\Motion สารพันคดี 2\Motion Graphic สารพันคดีปกครอง 2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7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31825" cy="6318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</w:p>
          <w:p>
            <w:pPr>
              <w:widowControl w:val="0"/>
              <w:spacing w:after="0" w:line="240" w:lineRule="auto"/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</w:p>
          <w:p>
            <w:pPr>
              <w:widowControl w:val="0"/>
              <w:spacing w:after="0" w:line="240" w:lineRule="auto"/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</w:p>
          <w:p>
            <w:pPr>
              <w:widowControl w:val="0"/>
              <w:spacing w:after="0" w:line="240" w:lineRule="auto"/>
              <w:jc w:val="both"/>
              <w:rPr>
                <w:rFonts w:ascii="TH SarabunPSK" w:hAnsi="TH SarabunPSK" w:cs="TH SarabunPSK"/>
                <w:b/>
                <w:bCs/>
                <w:sz w:val="28"/>
              </w:rPr>
            </w:pPr>
          </w:p>
          <w:p>
            <w:pPr>
              <w:widowControl w:val="0"/>
              <w:spacing w:after="0" w:line="240" w:lineRule="auto"/>
              <w:jc w:val="center"/>
              <w:rPr>
                <w:rFonts w:ascii="TH SarabunPSK" w:hAnsi="TH SarabunPSK" w:cs="TH SarabunPSK"/>
                <w:sz w:val="28"/>
                <w:cs/>
              </w:rPr>
            </w:pPr>
            <w:r>
              <w:t xml:space="preserve">   </w:t>
            </w:r>
            <w:r>
              <w:fldChar w:fldCharType="begin"/>
            </w:r>
            <w:r>
              <w:instrText xml:space="preserve"> HYPERLINK "https://bit.ly/3dsLADM" </w:instrText>
            </w:r>
            <w:r>
              <w:fldChar w:fldCharType="separate"/>
            </w:r>
            <w:r>
              <w:rPr>
                <w:rStyle w:val="9"/>
                <w:rFonts w:ascii="TH SarabunPSK" w:hAnsi="TH SarabunPSK" w:cs="TH SarabunPSK"/>
                <w:sz w:val="28"/>
              </w:rPr>
              <w:t>https://bit.ly/3dsLADM</w:t>
            </w:r>
            <w:r>
              <w:rPr>
                <w:rStyle w:val="9"/>
                <w:rFonts w:ascii="TH SarabunPSK" w:hAnsi="TH SarabunPSK" w:cs="TH SarabunPSK"/>
                <w:sz w:val="28"/>
              </w:rPr>
              <w:fldChar w:fldCharType="end"/>
            </w:r>
          </w:p>
        </w:tc>
        <w:tc>
          <w:tcPr>
            <w:tcW w:w="3225" w:type="dxa"/>
            <w:shd w:val="clear" w:color="auto" w:fill="F4F9F0"/>
          </w:tcPr>
          <w:p>
            <w:pPr>
              <w:widowControl w:val="0"/>
              <w:spacing w:after="0" w:line="240" w:lineRule="auto"/>
              <w:jc w:val="center"/>
              <w:rPr>
                <w:rFonts w:ascii="TH SarabunPSK" w:hAnsi="TH SarabunPSK" w:cs="TH SarabunPSK"/>
                <w:b/>
                <w:bCs/>
                <w:sz w:val="28"/>
                <w:cs/>
              </w:rPr>
            </w:pPr>
            <w:r>
              <w:drawing>
                <wp:anchor distT="0" distB="0" distL="114300" distR="114300" simplePos="0" relativeHeight="251713536" behindDoc="0" locked="0" layoutInCell="1" allowOverlap="1">
                  <wp:simplePos x="0" y="0"/>
                  <wp:positionH relativeFrom="column">
                    <wp:posOffset>200660</wp:posOffset>
                  </wp:positionH>
                  <wp:positionV relativeFrom="paragraph">
                    <wp:posOffset>120650</wp:posOffset>
                  </wp:positionV>
                  <wp:extent cx="1564640" cy="1043305"/>
                  <wp:effectExtent l="0" t="0" r="35560" b="42545"/>
                  <wp:wrapThrough wrapText="bothSides">
                    <wp:wrapPolygon>
                      <wp:start x="0" y="0"/>
                      <wp:lineTo x="0" y="21298"/>
                      <wp:lineTo x="21302" y="21298"/>
                      <wp:lineTo x="21302" y="0"/>
                      <wp:lineTo x="0" y="0"/>
                    </wp:wrapPolygon>
                  </wp:wrapThrough>
                  <wp:docPr id="151" name="รูปภาพ 151" descr="C:\Users\Administrator\Desktop\แผ่นพับห้องสมุดสื่อ\ข้อมูลแผ่นพับ QR\Motion สารพันคดี 2\for CD and dvd-01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51" name="รูปภาพ 151" descr="C:\Users\Administrator\Desktop\แผ่นพับห้องสมุดสื่อ\ข้อมูลแผ่นพับ QR\Motion สารพันคดี 2\for CD and dvd-01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7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9581" t="18496" r="38707" b="4466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564640" cy="104330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</w:p>
          <w:p>
            <w:pPr>
              <w:widowControl w:val="0"/>
              <w:spacing w:after="0" w:line="240" w:lineRule="auto"/>
              <w:jc w:val="center"/>
              <w:rPr>
                <w:rFonts w:ascii="TH SarabunPSK" w:hAnsi="TH SarabunPSK" w:cs="TH SarabunPSK"/>
                <w:b/>
                <w:bCs/>
                <w:sz w:val="28"/>
                <w:cs/>
              </w:rPr>
            </w:pPr>
            <w:r>
              <w:rPr>
                <w:rFonts w:ascii="TH SarabunIT๙" w:hAnsi="TH SarabunIT๙" w:cs="TH SarabunIT๙"/>
                <w:sz w:val="28"/>
                <w:cs/>
                <w:lang w:val="th-TH" w:bidi="th-TH"/>
              </w:rPr>
              <w:t>เหมาะกับกลุ่มมัธยมศึกษาตอนปลาย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781" w:type="dxa"/>
            <w:vMerge w:val="continue"/>
            <w:shd w:val="clear" w:color="auto" w:fill="F4F9F0"/>
          </w:tcPr>
          <w:p>
            <w:pPr>
              <w:widowControl/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</w:p>
        </w:tc>
        <w:tc>
          <w:tcPr>
            <w:tcW w:w="750" w:type="dxa"/>
            <w:shd w:val="clear" w:color="auto" w:fill="F4F9F0"/>
          </w:tcPr>
          <w:p>
            <w:pPr>
              <w:widowControl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H SarabunIT๙" w:hAnsi="TH SarabunIT๙" w:cs="TH SarabunIT๙"/>
                <w:sz w:val="28"/>
                <w:cs/>
              </w:rPr>
            </w:pPr>
          </w:p>
        </w:tc>
        <w:tc>
          <w:tcPr>
            <w:tcW w:w="3801" w:type="dxa"/>
            <w:shd w:val="clear" w:color="auto" w:fill="F4F9F0"/>
          </w:tcPr>
          <w:p>
            <w:pPr>
              <w:widowControl w:val="0"/>
              <w:spacing w:after="0" w:line="240" w:lineRule="auto"/>
              <w:jc w:val="both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</w:rPr>
              <w:t xml:space="preserve">Motion Graphic </w:t>
            </w:r>
          </w:p>
          <w:p>
            <w:pPr>
              <w:widowControl w:val="0"/>
              <w:spacing w:after="0" w:line="240" w:lineRule="auto"/>
              <w:jc w:val="both"/>
              <w:rPr>
                <w:rFonts w:ascii="TH SarabunPSK" w:hAnsi="TH SarabunPSK" w:cs="TH SarabunPSK"/>
                <w:sz w:val="28"/>
                <w:cs/>
                <w:lang w:val="th-TH"/>
              </w:rPr>
            </w:pPr>
            <w:r>
              <w:rPr>
                <w:rFonts w:ascii="TH SarabunPSK" w:hAnsi="TH SarabunPSK" w:cs="TH SarabunPSK"/>
                <w:sz w:val="28"/>
                <w:cs/>
                <w:lang w:val="th-TH" w:bidi="th-TH"/>
              </w:rPr>
              <w:t>ชุด</w:t>
            </w:r>
            <w:r>
              <w:rPr>
                <w:rFonts w:hint="cs" w:ascii="TH SarabunPSK" w:hAnsi="TH SarabunPSK" w:cs="TH SarabunPSK"/>
                <w:sz w:val="28"/>
                <w:cs/>
              </w:rPr>
              <w:t xml:space="preserve"> </w:t>
            </w:r>
            <w:r>
              <w:rPr>
                <w:rFonts w:hint="cs" w:ascii="TH SarabunPSK" w:hAnsi="TH SarabunPSK" w:cs="TH SarabunPSK"/>
                <w:sz w:val="28"/>
                <w:cs/>
                <w:lang w:val="th-TH" w:bidi="th-TH"/>
              </w:rPr>
              <w:t>สารพันคดีปกครอง ๓</w:t>
            </w:r>
          </w:p>
        </w:tc>
        <w:tc>
          <w:tcPr>
            <w:tcW w:w="2462" w:type="dxa"/>
            <w:shd w:val="clear" w:color="auto" w:fill="F4F9F0"/>
          </w:tcPr>
          <w:p>
            <w:pPr>
              <w:widowControl/>
              <w:spacing w:after="0" w:line="240" w:lineRule="auto"/>
              <w:jc w:val="left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hint="cs" w:ascii="TH SarabunIT๙" w:hAnsi="TH SarabunIT๙" w:cs="TH SarabunIT๙"/>
                <w:sz w:val="28"/>
                <w:cs/>
              </w:rPr>
              <w:sym w:font="Wingdings" w:char="00A8"/>
            </w:r>
            <w:r>
              <w:rPr>
                <w:rFonts w:hint="cs" w:ascii="TH SarabunIT๙" w:hAnsi="TH SarabunIT๙" w:cs="TH SarabunIT๙"/>
                <w:sz w:val="28"/>
                <w:cs/>
              </w:rPr>
              <w:t xml:space="preserve"> </w:t>
            </w:r>
            <w:r>
              <w:rPr>
                <w:rFonts w:hint="default" w:ascii="TH SarabunIT๙" w:hAnsi="TH SarabunIT๙" w:cs="TH SarabunIT๙"/>
                <w:sz w:val="28"/>
                <w:cs w:val="0"/>
                <w:lang w:val="en-US"/>
              </w:rPr>
              <w:t>Infographics</w:t>
            </w:r>
            <w:r>
              <w:rPr>
                <w:rFonts w:hint="cs" w:ascii="TH SarabunIT๙" w:hAnsi="TH SarabunIT๙" w:cs="TH SarabunIT๙"/>
                <w:sz w:val="28"/>
                <w:cs/>
              </w:rPr>
              <w:t>/</w:t>
            </w:r>
            <w:r>
              <w:rPr>
                <w:rFonts w:hint="cs" w:ascii="TH SarabunIT๙" w:hAnsi="TH SarabunIT๙" w:cs="TH SarabunIT๙"/>
                <w:sz w:val="28"/>
                <w:cs/>
                <w:lang w:val="th-TH" w:bidi="th-TH"/>
              </w:rPr>
              <w:t>คู่มือ</w:t>
            </w:r>
          </w:p>
          <w:p>
            <w:pPr>
              <w:widowControl/>
              <w:spacing w:after="0" w:line="240" w:lineRule="auto"/>
              <w:jc w:val="left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hint="cs" w:ascii="TH SarabunIT๙" w:hAnsi="TH SarabunIT๙" w:cs="TH SarabunIT๙"/>
                <w:sz w:val="28"/>
                <w:cs/>
              </w:rPr>
              <w:sym w:font="Wingdings" w:char="00A8"/>
            </w:r>
            <w:r>
              <w:rPr>
                <w:rFonts w:hint="cs" w:ascii="TH SarabunIT๙" w:hAnsi="TH SarabunIT๙" w:cs="TH SarabunIT๙"/>
                <w:sz w:val="28"/>
                <w:cs/>
              </w:rPr>
              <w:t xml:space="preserve"> </w:t>
            </w:r>
            <w:r>
              <w:rPr>
                <w:rFonts w:hint="cs" w:ascii="TH SarabunIT๙" w:hAnsi="TH SarabunIT๙" w:cs="TH SarabunIT๙"/>
                <w:sz w:val="28"/>
                <w:cs/>
                <w:lang w:val="th-TH" w:bidi="th-TH"/>
              </w:rPr>
              <w:t>สื่อการเรียนรู้ออนไลน์</w:t>
            </w:r>
          </w:p>
          <w:p>
            <w:pPr>
              <w:widowControl/>
              <w:spacing w:after="0" w:line="240" w:lineRule="auto"/>
              <w:jc w:val="left"/>
              <w:rPr>
                <w:rFonts w:ascii="TH SarabunIT๙" w:hAnsi="TH SarabunIT๙" w:cs="TH SarabunIT๙"/>
                <w:sz w:val="28"/>
                <w:cs/>
                <w:lang w:val="th-TH"/>
              </w:rPr>
            </w:pPr>
            <w:r>
              <w:rPr>
                <w:rFonts w:ascii="TH SarabunIT๙" w:hAnsi="TH SarabunIT๙" w:cs="TH SarabunIT๙"/>
                <w:sz w:val="28"/>
                <w:cs/>
              </w:rPr>
              <w:sym w:font="Wingdings" w:char="00A8"/>
            </w:r>
            <w:r>
              <w:rPr>
                <w:rFonts w:hint="cs" w:ascii="TH SarabunIT๙" w:hAnsi="TH SarabunIT๙" w:cs="TH SarabunIT๙"/>
                <w:sz w:val="28"/>
                <w:cs/>
              </w:rPr>
              <w:t xml:space="preserve"> </w:t>
            </w:r>
            <w:r>
              <w:rPr>
                <w:rFonts w:hint="cs" w:ascii="TH SarabunIT๙" w:hAnsi="TH SarabunIT๙" w:cs="TH SarabunIT๙"/>
                <w:sz w:val="28"/>
                <w:cs/>
                <w:lang w:val="th-TH" w:bidi="th-TH"/>
              </w:rPr>
              <w:t>เกมการเรียนรู้</w:t>
            </w:r>
          </w:p>
          <w:p>
            <w:pPr>
              <w:widowControl/>
              <w:spacing w:after="0" w:line="240" w:lineRule="auto"/>
              <w:jc w:val="left"/>
              <w:rPr>
                <w:rFonts w:hint="cs" w:ascii="TH SarabunIT๙" w:hAnsi="TH SarabunIT๙" w:cs="TH SarabunIT๙"/>
                <w:color w:val="auto"/>
                <w:spacing w:val="0"/>
                <w:sz w:val="28"/>
                <w:szCs w:val="28"/>
                <w:vertAlign w:val="baseline"/>
                <w:cs/>
                <w:lang w:val="th-TH" w:bidi="th-TH"/>
              </w:rPr>
            </w:pPr>
            <w:r>
              <w:rPr>
                <w:rFonts w:ascii="TH SarabunIT๙" w:hAnsi="TH SarabunIT๙" w:cs="TH SarabunIT๙"/>
                <w:sz w:val="28"/>
                <w:cs/>
              </w:rPr>
              <w:sym w:font="Wingdings" w:char="00FE"/>
            </w:r>
            <w:r>
              <w:rPr>
                <w:rFonts w:hint="cs" w:ascii="TH SarabunIT๙" w:hAnsi="TH SarabunIT๙" w:cs="TH SarabunIT๙"/>
                <w:sz w:val="28"/>
                <w:cs/>
              </w:rPr>
              <w:t xml:space="preserve"> </w:t>
            </w:r>
            <w:r>
              <w:rPr>
                <w:rFonts w:hint="cs" w:ascii="TH SarabunIT๙" w:hAnsi="TH SarabunIT๙" w:cs="TH SarabunIT๙"/>
                <w:sz w:val="28"/>
                <w:cs/>
                <w:lang w:val="th-TH" w:bidi="th-TH"/>
              </w:rPr>
              <w:t>อื่นๆ</w:t>
            </w:r>
            <w:r>
              <w:rPr>
                <w:rFonts w:hint="cs" w:ascii="TH SarabunIT๙" w:hAnsi="TH SarabunIT๙" w:cs="TH SarabunIT๙"/>
                <w:sz w:val="28"/>
                <w:cs/>
                <w:lang w:val="en-US" w:bidi="th-TH"/>
              </w:rPr>
              <w:t xml:space="preserve"> </w:t>
            </w:r>
            <w:r>
              <w:rPr>
                <w:rFonts w:hint="cs" w:ascii="TH SarabunIT๙" w:hAnsi="TH SarabunIT๙" w:cs="TH SarabunIT๙"/>
                <w:color w:val="auto"/>
                <w:spacing w:val="0"/>
                <w:sz w:val="28"/>
                <w:szCs w:val="28"/>
                <w:vertAlign w:val="baseline"/>
                <w:cs/>
                <w:lang w:val="th-TH" w:bidi="th-TH"/>
              </w:rPr>
              <w:t>เช่น สปอตคลื่นวิทยุ</w:t>
            </w:r>
          </w:p>
          <w:p>
            <w:pPr>
              <w:widowControl/>
              <w:spacing w:after="0" w:line="240" w:lineRule="auto"/>
              <w:ind w:firstLine="280" w:firstLineChars="100"/>
              <w:jc w:val="left"/>
              <w:rPr>
                <w:rFonts w:hint="cs" w:ascii="TH SarabunIT๙" w:hAnsi="TH SarabunIT๙" w:cs="TH SarabunIT๙"/>
                <w:color w:val="auto"/>
                <w:spacing w:val="0"/>
                <w:sz w:val="28"/>
                <w:szCs w:val="28"/>
                <w:vertAlign w:val="baseline"/>
                <w:cs/>
                <w:lang w:val="th-TH" w:bidi="th-TH"/>
              </w:rPr>
            </w:pPr>
            <w:r>
              <w:rPr>
                <w:rFonts w:hint="cs" w:ascii="TH SarabunIT๙" w:hAnsi="TH SarabunIT๙" w:cs="TH SarabunIT๙"/>
                <w:color w:val="auto"/>
                <w:spacing w:val="0"/>
                <w:sz w:val="28"/>
                <w:szCs w:val="28"/>
                <w:vertAlign w:val="baseline"/>
                <w:cs/>
                <w:lang w:val="en-US" w:bidi="th-TH"/>
              </w:rPr>
              <w:t>/</w:t>
            </w:r>
            <w:r>
              <w:rPr>
                <w:rFonts w:hint="cs" w:ascii="TH SarabunIT๙" w:hAnsi="TH SarabunIT๙" w:cs="TH SarabunIT๙"/>
                <w:color w:val="auto"/>
                <w:spacing w:val="0"/>
                <w:sz w:val="28"/>
                <w:szCs w:val="28"/>
                <w:vertAlign w:val="baseline"/>
                <w:cs/>
                <w:lang w:val="th-TH" w:bidi="th-TH"/>
              </w:rPr>
              <w:t>คลิป</w:t>
            </w:r>
          </w:p>
          <w:p>
            <w:pPr>
              <w:widowControl w:val="0"/>
              <w:spacing w:after="0" w:line="240" w:lineRule="auto"/>
              <w:jc w:val="both"/>
              <w:rPr>
                <w:rFonts w:ascii="TH SarabunPSK" w:hAnsi="TH SarabunPSK" w:cs="TH SarabunPSK"/>
                <w:sz w:val="28"/>
              </w:rPr>
            </w:pPr>
          </w:p>
          <w:p>
            <w:pPr>
              <w:widowControl w:val="0"/>
              <w:spacing w:after="0" w:line="240" w:lineRule="auto"/>
              <w:jc w:val="both"/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3232" w:type="dxa"/>
            <w:shd w:val="clear" w:color="auto" w:fill="F4F9F0"/>
          </w:tcPr>
          <w:p>
            <w:pPr>
              <w:widowControl w:val="0"/>
              <w:tabs>
                <w:tab w:val="left" w:pos="480"/>
                <w:tab w:val="center" w:pos="1380"/>
              </w:tabs>
              <w:spacing w:after="0" w:line="240" w:lineRule="auto"/>
              <w:ind w:left="420" w:hanging="420" w:hangingChars="150"/>
              <w:jc w:val="both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  <w:cs/>
              </w:rPr>
              <w:drawing>
                <wp:anchor distT="0" distB="0" distL="114300" distR="114300" simplePos="0" relativeHeight="251715584" behindDoc="1" locked="0" layoutInCell="1" allowOverlap="1">
                  <wp:simplePos x="0" y="0"/>
                  <wp:positionH relativeFrom="column">
                    <wp:posOffset>502920</wp:posOffset>
                  </wp:positionH>
                  <wp:positionV relativeFrom="paragraph">
                    <wp:posOffset>193040</wp:posOffset>
                  </wp:positionV>
                  <wp:extent cx="669290" cy="657225"/>
                  <wp:effectExtent l="0" t="0" r="54610" b="47625"/>
                  <wp:wrapTight wrapText="bothSides">
                    <wp:wrapPolygon>
                      <wp:start x="0" y="0"/>
                      <wp:lineTo x="0" y="21287"/>
                      <wp:lineTo x="20903" y="21287"/>
                      <wp:lineTo x="20903" y="0"/>
                      <wp:lineTo x="0" y="0"/>
                    </wp:wrapPolygon>
                  </wp:wrapTight>
                  <wp:docPr id="157" name="รูปภาพ 157" descr="C:\Users\Administrator\Desktop\แผ่นพับห้องสมุดสื่อ\ข้อมูลแผ่นพับ QR\Motion สารพันคดี 3\Motion สารพันคดีปกครอง 3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57" name="รูปภาพ 157" descr="C:\Users\Administrator\Desktop\แผ่นพับห้องสมุดสื่อ\ข้อมูลแผ่นพับ QR\Motion สารพันคดี 3\Motion สารพันคดีปกครอง 3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7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4711" t="6480" r="5567" b="547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69290" cy="6572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ascii="TH SarabunPSK" w:hAnsi="TH SarabunPSK" w:cs="TH SarabunPSK"/>
                <w:color w:val="000000" w:themeColor="text1"/>
                <w:sz w:val="28"/>
                <w:cs/>
                <w14:textFill>
                  <w14:solidFill>
                    <w14:schemeClr w14:val="tx1"/>
                  </w14:solidFill>
                </w14:textFill>
              </w:rPr>
              <w:tab/>
            </w:r>
            <w:r>
              <w:t xml:space="preserve">  </w:t>
            </w:r>
            <w:r>
              <w:fldChar w:fldCharType="begin"/>
            </w:r>
            <w:r>
              <w:instrText xml:space="preserve"> HYPERLINK "https://bit.ly/3F9bLfI" </w:instrText>
            </w:r>
            <w:r>
              <w:fldChar w:fldCharType="separate"/>
            </w:r>
            <w:r>
              <w:rPr>
                <w:rStyle w:val="9"/>
                <w:rFonts w:ascii="TH SarabunPSK" w:hAnsi="TH SarabunPSK" w:cs="TH SarabunPSK"/>
                <w:sz w:val="28"/>
              </w:rPr>
              <w:t>https://bit.ly/3F9bLfI</w:t>
            </w:r>
            <w:r>
              <w:rPr>
                <w:rStyle w:val="9"/>
                <w:rFonts w:ascii="TH SarabunPSK" w:hAnsi="TH SarabunPSK" w:cs="TH SarabunPSK"/>
                <w:sz w:val="28"/>
              </w:rPr>
              <w:fldChar w:fldCharType="end"/>
            </w:r>
          </w:p>
        </w:tc>
        <w:tc>
          <w:tcPr>
            <w:tcW w:w="3225" w:type="dxa"/>
            <w:shd w:val="clear" w:color="auto" w:fill="F4F9F0"/>
          </w:tcPr>
          <w:p>
            <w:pPr>
              <w:widowControl w:val="0"/>
              <w:spacing w:after="0" w:line="240" w:lineRule="auto"/>
              <w:jc w:val="both"/>
              <w:rPr>
                <w:rFonts w:ascii="TH SarabunPSK" w:hAnsi="TH SarabunPSK" w:cs="TH SarabunPSK"/>
                <w:sz w:val="28"/>
                <w:cs/>
              </w:rPr>
            </w:pPr>
            <w:r>
              <w:rPr>
                <w:rFonts w:ascii="TH SarabunPSK" w:hAnsi="TH SarabunPSK" w:cs="TH SarabunPSK"/>
                <w:sz w:val="28"/>
              </w:rPr>
              <w:drawing>
                <wp:anchor distT="0" distB="0" distL="114300" distR="114300" simplePos="0" relativeHeight="251716608" behindDoc="0" locked="0" layoutInCell="1" allowOverlap="1">
                  <wp:simplePos x="0" y="0"/>
                  <wp:positionH relativeFrom="column">
                    <wp:posOffset>203200</wp:posOffset>
                  </wp:positionH>
                  <wp:positionV relativeFrom="paragraph">
                    <wp:posOffset>142875</wp:posOffset>
                  </wp:positionV>
                  <wp:extent cx="1580515" cy="1061085"/>
                  <wp:effectExtent l="0" t="0" r="57785" b="43815"/>
                  <wp:wrapThrough wrapText="bothSides">
                    <wp:wrapPolygon>
                      <wp:start x="0" y="0"/>
                      <wp:lineTo x="0" y="21329"/>
                      <wp:lineTo x="21348" y="21329"/>
                      <wp:lineTo x="21348" y="0"/>
                      <wp:lineTo x="0" y="0"/>
                    </wp:wrapPolygon>
                  </wp:wrapThrough>
                  <wp:docPr id="159" name="รูปภาพ 159" descr="C:\Users\Administrator\Desktop\แผ่นพับห้องสมุดสื่อ\ข้อมูลแผ่นพับ QR\Motion สารพันคดี 3\CD ss3 final-01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59" name="รูปภาพ 159" descr="C:\Users\Administrator\Desktop\แผ่นพับห้องสมุดสื่อ\ข้อมูลแผ่นพับ QR\Motion สารพันคดี 3\CD ss3 final-01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7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9827" t="18691" r="37478" b="4143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580515" cy="106108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hint="cs" w:ascii="TH SarabunPSK" w:hAnsi="TH SarabunPSK" w:cs="TH SarabunPSK"/>
                <w:sz w:val="28"/>
                <w:cs/>
                <w:lang w:val="en-US" w:bidi="th-TH"/>
              </w:rPr>
              <w:t xml:space="preserve">    </w:t>
            </w:r>
            <w:r>
              <w:rPr>
                <w:rFonts w:ascii="TH SarabunIT๙" w:hAnsi="TH SarabunIT๙" w:cs="TH SarabunIT๙"/>
                <w:sz w:val="28"/>
                <w:cs/>
                <w:lang w:val="th-TH" w:bidi="th-TH"/>
              </w:rPr>
              <w:t>เหมาะกับกลุ่มมัธยมศึกษาตอนปลาย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781" w:type="dxa"/>
            <w:vMerge w:val="continue"/>
            <w:shd w:val="clear" w:color="auto" w:fill="F4F9F0"/>
          </w:tcPr>
          <w:p>
            <w:pPr>
              <w:widowControl/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</w:p>
        </w:tc>
        <w:tc>
          <w:tcPr>
            <w:tcW w:w="750" w:type="dxa"/>
            <w:shd w:val="clear" w:color="auto" w:fill="F4F9F0"/>
          </w:tcPr>
          <w:p>
            <w:pPr>
              <w:widowControl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H SarabunIT๙" w:hAnsi="TH SarabunIT๙" w:cs="TH SarabunIT๙"/>
                <w:sz w:val="28"/>
                <w:cs/>
              </w:rPr>
            </w:pPr>
          </w:p>
        </w:tc>
        <w:tc>
          <w:tcPr>
            <w:tcW w:w="3801" w:type="dxa"/>
            <w:shd w:val="clear" w:color="auto" w:fill="F4F9F0"/>
          </w:tcPr>
          <w:p>
            <w:pPr>
              <w:widowControl w:val="0"/>
              <w:spacing w:after="0" w:line="240" w:lineRule="auto"/>
              <w:jc w:val="both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</w:rPr>
              <w:t xml:space="preserve">Motion Graphic </w:t>
            </w:r>
          </w:p>
          <w:p>
            <w:pPr>
              <w:widowControl w:val="0"/>
              <w:spacing w:after="0" w:line="240" w:lineRule="auto"/>
              <w:jc w:val="both"/>
              <w:rPr>
                <w:rFonts w:ascii="TH SarabunPSK" w:hAnsi="TH SarabunPSK" w:cs="TH SarabunPSK"/>
                <w:sz w:val="28"/>
                <w:cs/>
                <w:lang w:val="th-TH"/>
              </w:rPr>
            </w:pPr>
            <w:r>
              <w:rPr>
                <w:rFonts w:ascii="TH SarabunPSK" w:hAnsi="TH SarabunPSK" w:cs="TH SarabunPSK"/>
                <w:sz w:val="28"/>
                <w:cs/>
                <w:lang w:val="th-TH" w:bidi="th-TH"/>
              </w:rPr>
              <w:t>ชุด</w:t>
            </w:r>
            <w:r>
              <w:rPr>
                <w:rFonts w:hint="cs" w:ascii="TH SarabunPSK" w:hAnsi="TH SarabunPSK" w:cs="TH SarabunPSK"/>
                <w:sz w:val="28"/>
                <w:cs/>
              </w:rPr>
              <w:t xml:space="preserve"> </w:t>
            </w:r>
            <w:r>
              <w:rPr>
                <w:rFonts w:hint="cs" w:ascii="TH SarabunPSK" w:hAnsi="TH SarabunPSK" w:cs="TH SarabunPSK"/>
                <w:sz w:val="28"/>
                <w:cs/>
                <w:lang w:val="th-TH" w:bidi="th-TH"/>
              </w:rPr>
              <w:t>สืบเสาะเจาะคดี</w:t>
            </w:r>
          </w:p>
        </w:tc>
        <w:tc>
          <w:tcPr>
            <w:tcW w:w="2462" w:type="dxa"/>
            <w:shd w:val="clear" w:color="auto" w:fill="F4F9F0"/>
          </w:tcPr>
          <w:p>
            <w:pPr>
              <w:widowControl/>
              <w:spacing w:after="0" w:line="240" w:lineRule="auto"/>
              <w:jc w:val="left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hint="cs" w:ascii="TH SarabunIT๙" w:hAnsi="TH SarabunIT๙" w:cs="TH SarabunIT๙"/>
                <w:sz w:val="28"/>
                <w:cs/>
              </w:rPr>
              <w:sym w:font="Wingdings" w:char="00A8"/>
            </w:r>
            <w:r>
              <w:rPr>
                <w:rFonts w:hint="cs" w:ascii="TH SarabunIT๙" w:hAnsi="TH SarabunIT๙" w:cs="TH SarabunIT๙"/>
                <w:sz w:val="28"/>
                <w:cs/>
              </w:rPr>
              <w:t xml:space="preserve"> </w:t>
            </w:r>
            <w:r>
              <w:rPr>
                <w:rFonts w:hint="default" w:ascii="TH SarabunIT๙" w:hAnsi="TH SarabunIT๙" w:cs="TH SarabunIT๙"/>
                <w:sz w:val="28"/>
                <w:cs w:val="0"/>
                <w:lang w:val="en-US"/>
              </w:rPr>
              <w:t>Infographics</w:t>
            </w:r>
            <w:r>
              <w:rPr>
                <w:rFonts w:hint="cs" w:ascii="TH SarabunIT๙" w:hAnsi="TH SarabunIT๙" w:cs="TH SarabunIT๙"/>
                <w:sz w:val="28"/>
                <w:cs/>
              </w:rPr>
              <w:t>/</w:t>
            </w:r>
            <w:r>
              <w:rPr>
                <w:rFonts w:hint="cs" w:ascii="TH SarabunIT๙" w:hAnsi="TH SarabunIT๙" w:cs="TH SarabunIT๙"/>
                <w:sz w:val="28"/>
                <w:cs/>
                <w:lang w:val="th-TH" w:bidi="th-TH"/>
              </w:rPr>
              <w:t>คู่มือ</w:t>
            </w:r>
          </w:p>
          <w:p>
            <w:pPr>
              <w:widowControl/>
              <w:spacing w:after="0" w:line="240" w:lineRule="auto"/>
              <w:jc w:val="left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hint="cs" w:ascii="TH SarabunIT๙" w:hAnsi="TH SarabunIT๙" w:cs="TH SarabunIT๙"/>
                <w:sz w:val="28"/>
                <w:cs/>
              </w:rPr>
              <w:sym w:font="Wingdings" w:char="00A8"/>
            </w:r>
            <w:r>
              <w:rPr>
                <w:rFonts w:hint="cs" w:ascii="TH SarabunIT๙" w:hAnsi="TH SarabunIT๙" w:cs="TH SarabunIT๙"/>
                <w:sz w:val="28"/>
                <w:cs/>
              </w:rPr>
              <w:t xml:space="preserve"> </w:t>
            </w:r>
            <w:r>
              <w:rPr>
                <w:rFonts w:hint="cs" w:ascii="TH SarabunIT๙" w:hAnsi="TH SarabunIT๙" w:cs="TH SarabunIT๙"/>
                <w:sz w:val="28"/>
                <w:cs/>
                <w:lang w:val="th-TH" w:bidi="th-TH"/>
              </w:rPr>
              <w:t>สื่อการเรียนรู้ออนไลน์</w:t>
            </w:r>
          </w:p>
          <w:p>
            <w:pPr>
              <w:widowControl/>
              <w:spacing w:after="0" w:line="240" w:lineRule="auto"/>
              <w:jc w:val="left"/>
              <w:rPr>
                <w:rFonts w:ascii="TH SarabunIT๙" w:hAnsi="TH SarabunIT๙" w:cs="TH SarabunIT๙"/>
                <w:sz w:val="28"/>
                <w:cs/>
                <w:lang w:val="th-TH"/>
              </w:rPr>
            </w:pPr>
            <w:r>
              <w:rPr>
                <w:rFonts w:ascii="TH SarabunIT๙" w:hAnsi="TH SarabunIT๙" w:cs="TH SarabunIT๙"/>
                <w:sz w:val="28"/>
                <w:cs/>
              </w:rPr>
              <w:sym w:font="Wingdings" w:char="00A8"/>
            </w:r>
            <w:r>
              <w:rPr>
                <w:rFonts w:hint="cs" w:ascii="TH SarabunIT๙" w:hAnsi="TH SarabunIT๙" w:cs="TH SarabunIT๙"/>
                <w:sz w:val="28"/>
                <w:cs/>
              </w:rPr>
              <w:t xml:space="preserve"> </w:t>
            </w:r>
            <w:r>
              <w:rPr>
                <w:rFonts w:hint="cs" w:ascii="TH SarabunIT๙" w:hAnsi="TH SarabunIT๙" w:cs="TH SarabunIT๙"/>
                <w:sz w:val="28"/>
                <w:cs/>
                <w:lang w:val="th-TH" w:bidi="th-TH"/>
              </w:rPr>
              <w:t>เกมการเรียนรู้</w:t>
            </w:r>
          </w:p>
          <w:p>
            <w:pPr>
              <w:widowControl/>
              <w:spacing w:after="0" w:line="240" w:lineRule="auto"/>
              <w:jc w:val="left"/>
              <w:rPr>
                <w:rFonts w:hint="cs" w:ascii="TH SarabunIT๙" w:hAnsi="TH SarabunIT๙" w:cs="TH SarabunIT๙"/>
                <w:color w:val="auto"/>
                <w:spacing w:val="0"/>
                <w:sz w:val="28"/>
                <w:szCs w:val="28"/>
                <w:vertAlign w:val="baseline"/>
                <w:cs/>
                <w:lang w:val="th-TH" w:bidi="th-TH"/>
              </w:rPr>
            </w:pPr>
            <w:r>
              <w:rPr>
                <w:rFonts w:ascii="TH SarabunIT๙" w:hAnsi="TH SarabunIT๙" w:cs="TH SarabunIT๙"/>
                <w:sz w:val="28"/>
                <w:cs/>
              </w:rPr>
              <w:sym w:font="Wingdings" w:char="00FE"/>
            </w:r>
            <w:r>
              <w:rPr>
                <w:rFonts w:hint="cs" w:ascii="TH SarabunIT๙" w:hAnsi="TH SarabunIT๙" w:cs="TH SarabunIT๙"/>
                <w:sz w:val="28"/>
                <w:cs/>
              </w:rPr>
              <w:t xml:space="preserve"> </w:t>
            </w:r>
            <w:r>
              <w:rPr>
                <w:rFonts w:hint="cs" w:ascii="TH SarabunIT๙" w:hAnsi="TH SarabunIT๙" w:cs="TH SarabunIT๙"/>
                <w:sz w:val="28"/>
                <w:cs/>
                <w:lang w:val="th-TH" w:bidi="th-TH"/>
              </w:rPr>
              <w:t>อื่นๆ</w:t>
            </w:r>
            <w:r>
              <w:rPr>
                <w:rFonts w:hint="cs" w:ascii="TH SarabunIT๙" w:hAnsi="TH SarabunIT๙" w:cs="TH SarabunIT๙"/>
                <w:sz w:val="28"/>
                <w:cs/>
                <w:lang w:val="en-US" w:bidi="th-TH"/>
              </w:rPr>
              <w:t xml:space="preserve"> </w:t>
            </w:r>
            <w:r>
              <w:rPr>
                <w:rFonts w:hint="cs" w:ascii="TH SarabunIT๙" w:hAnsi="TH SarabunIT๙" w:cs="TH SarabunIT๙"/>
                <w:color w:val="auto"/>
                <w:spacing w:val="0"/>
                <w:sz w:val="28"/>
                <w:szCs w:val="28"/>
                <w:vertAlign w:val="baseline"/>
                <w:cs/>
                <w:lang w:val="th-TH" w:bidi="th-TH"/>
              </w:rPr>
              <w:t>เช่น สปอตคลื่นวิทยุ</w:t>
            </w:r>
          </w:p>
          <w:p>
            <w:pPr>
              <w:widowControl/>
              <w:spacing w:after="0" w:line="240" w:lineRule="auto"/>
              <w:ind w:firstLine="280" w:firstLineChars="100"/>
              <w:jc w:val="left"/>
              <w:rPr>
                <w:rFonts w:hint="cs" w:ascii="TH SarabunIT๙" w:hAnsi="TH SarabunIT๙" w:cs="TH SarabunIT๙"/>
                <w:color w:val="auto"/>
                <w:spacing w:val="0"/>
                <w:sz w:val="28"/>
                <w:szCs w:val="28"/>
                <w:vertAlign w:val="baseline"/>
                <w:cs/>
                <w:lang w:val="th-TH" w:bidi="th-TH"/>
              </w:rPr>
            </w:pPr>
            <w:r>
              <w:rPr>
                <w:rFonts w:hint="cs" w:ascii="TH SarabunIT๙" w:hAnsi="TH SarabunIT๙" w:cs="TH SarabunIT๙"/>
                <w:color w:val="auto"/>
                <w:spacing w:val="0"/>
                <w:sz w:val="28"/>
                <w:szCs w:val="28"/>
                <w:vertAlign w:val="baseline"/>
                <w:cs/>
                <w:lang w:val="en-US" w:bidi="th-TH"/>
              </w:rPr>
              <w:t>/</w:t>
            </w:r>
            <w:r>
              <w:rPr>
                <w:rFonts w:hint="cs" w:ascii="TH SarabunIT๙" w:hAnsi="TH SarabunIT๙" w:cs="TH SarabunIT๙"/>
                <w:color w:val="auto"/>
                <w:spacing w:val="0"/>
                <w:sz w:val="28"/>
                <w:szCs w:val="28"/>
                <w:vertAlign w:val="baseline"/>
                <w:cs/>
                <w:lang w:val="th-TH" w:bidi="th-TH"/>
              </w:rPr>
              <w:t>คลิป</w:t>
            </w:r>
          </w:p>
          <w:p>
            <w:pPr>
              <w:widowControl w:val="0"/>
              <w:spacing w:after="0" w:line="240" w:lineRule="auto"/>
              <w:jc w:val="both"/>
              <w:rPr>
                <w:rFonts w:ascii="Segoe UI Symbol" w:hAnsi="Segoe UI Symbol" w:cs="Segoe UI Symbol"/>
                <w:sz w:val="28"/>
                <w:cs/>
              </w:rPr>
            </w:pPr>
          </w:p>
          <w:p>
            <w:pPr>
              <w:widowControl w:val="0"/>
              <w:spacing w:after="0" w:line="240" w:lineRule="auto"/>
              <w:jc w:val="both"/>
              <w:rPr>
                <w:rFonts w:ascii="Segoe UI Symbol" w:hAnsi="Segoe UI Symbol" w:cs="Segoe UI Symbol"/>
                <w:sz w:val="28"/>
                <w:cs/>
              </w:rPr>
            </w:pPr>
          </w:p>
        </w:tc>
        <w:tc>
          <w:tcPr>
            <w:tcW w:w="3232" w:type="dxa"/>
            <w:shd w:val="clear" w:color="auto" w:fill="F4F9F0"/>
          </w:tcPr>
          <w:p>
            <w:pPr>
              <w:widowControl w:val="0"/>
              <w:tabs>
                <w:tab w:val="left" w:pos="480"/>
                <w:tab w:val="center" w:pos="1380"/>
              </w:tabs>
              <w:spacing w:after="0" w:line="240" w:lineRule="auto"/>
              <w:ind w:left="420" w:hanging="420" w:hangingChars="150"/>
              <w:jc w:val="both"/>
              <w:rPr>
                <w:rFonts w:ascii="TH SarabunPSK" w:hAnsi="TH SarabunPSK" w:cs="TH SarabunPSK"/>
                <w:sz w:val="28"/>
                <w:cs/>
              </w:rPr>
            </w:pPr>
            <w:r>
              <w:rPr>
                <w:rFonts w:ascii="TH SarabunPSK" w:hAnsi="TH SarabunPSK" w:cs="TH SarabunPSK"/>
                <w:sz w:val="28"/>
                <w:cs/>
              </w:rPr>
              <w:drawing>
                <wp:anchor distT="0" distB="0" distL="114300" distR="114300" simplePos="0" relativeHeight="251728896" behindDoc="1" locked="0" layoutInCell="1" allowOverlap="1">
                  <wp:simplePos x="0" y="0"/>
                  <wp:positionH relativeFrom="column">
                    <wp:posOffset>518795</wp:posOffset>
                  </wp:positionH>
                  <wp:positionV relativeFrom="paragraph">
                    <wp:posOffset>120015</wp:posOffset>
                  </wp:positionV>
                  <wp:extent cx="666750" cy="651510"/>
                  <wp:effectExtent l="0" t="0" r="38100" b="34290"/>
                  <wp:wrapTight wrapText="bothSides">
                    <wp:wrapPolygon>
                      <wp:start x="0" y="0"/>
                      <wp:lineTo x="0" y="20842"/>
                      <wp:lineTo x="20983" y="20842"/>
                      <wp:lineTo x="20983" y="0"/>
                      <wp:lineTo x="0" y="0"/>
                    </wp:wrapPolygon>
                  </wp:wrapTight>
                  <wp:docPr id="164" name="รูปภาพ 164" descr="C:\Users\Administrator\Desktop\สืบเสาะเจาะคดี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64" name="รูปภาพ 164" descr="C:\Users\Administrator\Desktop\สืบเสาะเจาะคดี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7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3740" t="5040" r="3144" b="406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66750" cy="65151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ascii="TH SarabunPSK" w:hAnsi="TH SarabunPSK" w:cs="TH SarabunPSK"/>
                <w:sz w:val="28"/>
              </w:rPr>
              <w:t xml:space="preserve">          </w:t>
            </w:r>
            <w:r>
              <w:fldChar w:fldCharType="begin"/>
            </w:r>
            <w:r>
              <w:instrText xml:space="preserve"> HYPERLINK "http://bit.ly/3GgLIqs" </w:instrText>
            </w:r>
            <w:r>
              <w:fldChar w:fldCharType="separate"/>
            </w:r>
            <w:r>
              <w:rPr>
                <w:rStyle w:val="9"/>
                <w:rFonts w:ascii="TH SarabunPSK" w:hAnsi="TH SarabunPSK" w:cs="TH SarabunPSK"/>
                <w:sz w:val="28"/>
              </w:rPr>
              <w:t>http://bit.ly/</w:t>
            </w:r>
            <w:r>
              <w:rPr>
                <w:rStyle w:val="9"/>
                <w:rFonts w:ascii="TH SarabunPSK" w:hAnsi="TH SarabunPSK" w:cs="TH SarabunPSK"/>
                <w:sz w:val="28"/>
                <w:cs/>
              </w:rPr>
              <w:t>3</w:t>
            </w:r>
            <w:r>
              <w:rPr>
                <w:rStyle w:val="9"/>
                <w:rFonts w:ascii="TH SarabunPSK" w:hAnsi="TH SarabunPSK" w:cs="TH SarabunPSK"/>
                <w:sz w:val="28"/>
              </w:rPr>
              <w:t>GgLIqs</w:t>
            </w:r>
            <w:r>
              <w:rPr>
                <w:rStyle w:val="9"/>
                <w:rFonts w:ascii="TH SarabunPSK" w:hAnsi="TH SarabunPSK" w:cs="TH SarabunPSK"/>
                <w:sz w:val="28"/>
              </w:rPr>
              <w:fldChar w:fldCharType="end"/>
            </w:r>
            <w:r>
              <w:rPr>
                <w:rFonts w:hint="cs" w:ascii="TH SarabunPSK" w:hAnsi="TH SarabunPSK" w:cs="TH SarabunPSK"/>
                <w:sz w:val="28"/>
                <w:cs/>
              </w:rPr>
              <w:t xml:space="preserve">  </w:t>
            </w:r>
          </w:p>
        </w:tc>
        <w:tc>
          <w:tcPr>
            <w:tcW w:w="3225" w:type="dxa"/>
            <w:shd w:val="clear" w:color="auto" w:fill="F4F9F0"/>
          </w:tcPr>
          <w:p>
            <w:pPr>
              <w:widowControl w:val="0"/>
              <w:spacing w:after="0" w:line="240" w:lineRule="auto"/>
              <w:ind w:firstLine="110" w:firstLineChars="50"/>
              <w:jc w:val="both"/>
              <w:rPr>
                <w:rFonts w:ascii="TH SarabunPSK" w:hAnsi="TH SarabunPSK" w:cs="TH SarabunPSK"/>
                <w:sz w:val="28"/>
                <w:cs/>
              </w:rPr>
            </w:pPr>
            <w:r>
              <w:drawing>
                <wp:anchor distT="0" distB="0" distL="114300" distR="114300" simplePos="0" relativeHeight="251719680" behindDoc="0" locked="0" layoutInCell="1" allowOverlap="1">
                  <wp:simplePos x="0" y="0"/>
                  <wp:positionH relativeFrom="column">
                    <wp:posOffset>56515</wp:posOffset>
                  </wp:positionH>
                  <wp:positionV relativeFrom="paragraph">
                    <wp:posOffset>184150</wp:posOffset>
                  </wp:positionV>
                  <wp:extent cx="1823085" cy="925195"/>
                  <wp:effectExtent l="0" t="0" r="5715" b="8255"/>
                  <wp:wrapThrough wrapText="bothSides">
                    <wp:wrapPolygon>
                      <wp:start x="0" y="0"/>
                      <wp:lineTo x="0" y="21348"/>
                      <wp:lineTo x="21442" y="21348"/>
                      <wp:lineTo x="21442" y="0"/>
                      <wp:lineTo x="0" y="0"/>
                    </wp:wrapPolygon>
                  </wp:wrapThrough>
                  <wp:docPr id="165" name="รูปภาพ 16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65" name="รูปภาพ 165"/>
                          <pic:cNvPicPr>
                            <a:picLocks noChangeAspect="1"/>
                          </pic:cNvPicPr>
                        </pic:nvPicPr>
                        <pic:blipFill>
                          <a:blip r:embed="rId17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b="977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823085" cy="92519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hint="cs" w:ascii="TH SarabunPSK" w:hAnsi="TH SarabunPSK" w:cs="TH SarabunPSK"/>
                <w:sz w:val="28"/>
                <w:cs/>
              </w:rPr>
              <w:t xml:space="preserve"> </w:t>
            </w:r>
            <w:r>
              <w:rPr>
                <w:rFonts w:ascii="TH SarabunIT๙" w:hAnsi="TH SarabunIT๙" w:cs="TH SarabunIT๙"/>
                <w:sz w:val="28"/>
                <w:cs/>
                <w:lang w:val="th-TH" w:bidi="th-TH"/>
              </w:rPr>
              <w:t>เหมาะกับกลุ่มมัธยมศึกษาตอนปลาย</w:t>
            </w:r>
          </w:p>
          <w:p>
            <w:pPr>
              <w:widowControl w:val="0"/>
              <w:spacing w:after="0" w:line="240" w:lineRule="auto"/>
              <w:jc w:val="both"/>
              <w:rPr>
                <w:rFonts w:ascii="TH SarabunPSK" w:hAnsi="TH SarabunPSK" w:cs="TH SarabunPSK"/>
                <w:sz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61" w:hRule="atLeast"/>
        </w:trPr>
        <w:tc>
          <w:tcPr>
            <w:tcW w:w="1781" w:type="dxa"/>
            <w:vMerge w:val="continue"/>
            <w:shd w:val="clear" w:color="auto" w:fill="F4F9F0"/>
          </w:tcPr>
          <w:p>
            <w:pPr>
              <w:widowControl/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</w:p>
        </w:tc>
        <w:tc>
          <w:tcPr>
            <w:tcW w:w="750" w:type="dxa"/>
            <w:shd w:val="clear" w:color="auto" w:fill="F4F9F0"/>
          </w:tcPr>
          <w:p>
            <w:pPr>
              <w:widowControl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H SarabunIT๙" w:hAnsi="TH SarabunIT๙" w:cs="TH SarabunIT๙"/>
                <w:sz w:val="28"/>
                <w:cs/>
              </w:rPr>
            </w:pPr>
          </w:p>
        </w:tc>
        <w:tc>
          <w:tcPr>
            <w:tcW w:w="3801" w:type="dxa"/>
            <w:shd w:val="clear" w:color="auto" w:fill="F4F9F0"/>
          </w:tcPr>
          <w:p>
            <w:pPr>
              <w:widowControl w:val="0"/>
              <w:spacing w:after="0" w:line="240" w:lineRule="auto"/>
              <w:jc w:val="left"/>
              <w:rPr>
                <w:rFonts w:ascii="TH SarabunPSK" w:hAnsi="TH SarabunPSK" w:cs="TH SarabunPSK"/>
                <w:sz w:val="28"/>
              </w:rPr>
            </w:pPr>
            <w:r>
              <w:rPr>
                <w:rFonts w:hint="cs" w:ascii="TH SarabunPSK" w:hAnsi="TH SarabunPSK" w:cs="TH SarabunPSK"/>
                <w:sz w:val="28"/>
                <w:cs/>
                <w:lang w:val="th-TH" w:bidi="th-TH"/>
              </w:rPr>
              <w:t xml:space="preserve">หนังสือ </w:t>
            </w:r>
            <w:r>
              <w:rPr>
                <w:rFonts w:ascii="TH SarabunPSK" w:hAnsi="TH SarabunPSK" w:cs="TH SarabunPSK"/>
                <w:sz w:val="28"/>
              </w:rPr>
              <w:t xml:space="preserve">Infographic </w:t>
            </w:r>
            <w:r>
              <w:rPr>
                <w:rFonts w:hint="cs" w:ascii="TH SarabunPSK" w:hAnsi="TH SarabunPSK" w:cs="TH SarabunPSK"/>
                <w:sz w:val="28"/>
                <w:cs/>
                <w:lang w:val="th-TH" w:bidi="th-TH"/>
              </w:rPr>
              <w:t>แนวคำวินิจฉัยคดีปกครอง ชุด สาระ ๑๐๐๐ คดีปกครอง</w:t>
            </w:r>
          </w:p>
          <w:p>
            <w:pPr>
              <w:widowControl w:val="0"/>
              <w:spacing w:after="0" w:line="240" w:lineRule="auto"/>
              <w:jc w:val="both"/>
              <w:rPr>
                <w:rFonts w:ascii="TH SarabunPSK" w:hAnsi="TH SarabunPSK" w:cs="TH SarabunPSK"/>
                <w:sz w:val="28"/>
              </w:rPr>
            </w:pPr>
          </w:p>
          <w:p>
            <w:pPr>
              <w:widowControl w:val="0"/>
              <w:spacing w:after="0" w:line="240" w:lineRule="auto"/>
              <w:jc w:val="both"/>
              <w:rPr>
                <w:rFonts w:ascii="TH SarabunPSK" w:hAnsi="TH SarabunPSK" w:cs="TH SarabunPSK"/>
                <w:sz w:val="28"/>
                <w:cs/>
                <w:lang w:val="th-TH"/>
              </w:rPr>
            </w:pPr>
          </w:p>
        </w:tc>
        <w:tc>
          <w:tcPr>
            <w:tcW w:w="2462" w:type="dxa"/>
            <w:shd w:val="clear" w:color="auto" w:fill="F4F9F0"/>
          </w:tcPr>
          <w:p>
            <w:pPr>
              <w:widowControl/>
              <w:spacing w:after="0" w:line="240" w:lineRule="auto"/>
              <w:jc w:val="left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hint="cs" w:ascii="TH SarabunIT๙" w:hAnsi="TH SarabunIT๙" w:cs="TH SarabunIT๙"/>
                <w:sz w:val="28"/>
                <w:cs/>
              </w:rPr>
              <w:sym w:font="Wingdings" w:char="00FE"/>
            </w:r>
            <w:r>
              <w:rPr>
                <w:rFonts w:hint="cs" w:ascii="TH SarabunIT๙" w:hAnsi="TH SarabunIT๙" w:cs="TH SarabunIT๙"/>
                <w:sz w:val="28"/>
                <w:cs/>
              </w:rPr>
              <w:t xml:space="preserve"> </w:t>
            </w:r>
            <w:r>
              <w:rPr>
                <w:rFonts w:hint="default" w:ascii="TH SarabunIT๙" w:hAnsi="TH SarabunIT๙" w:cs="TH SarabunIT๙"/>
                <w:sz w:val="28"/>
                <w:cs w:val="0"/>
                <w:lang w:val="en-US"/>
              </w:rPr>
              <w:t>Infographics</w:t>
            </w:r>
            <w:r>
              <w:rPr>
                <w:rFonts w:hint="cs" w:ascii="TH SarabunIT๙" w:hAnsi="TH SarabunIT๙" w:cs="TH SarabunIT๙"/>
                <w:sz w:val="28"/>
                <w:cs/>
              </w:rPr>
              <w:t>/</w:t>
            </w:r>
            <w:r>
              <w:rPr>
                <w:rFonts w:hint="cs" w:ascii="TH SarabunIT๙" w:hAnsi="TH SarabunIT๙" w:cs="TH SarabunIT๙"/>
                <w:sz w:val="28"/>
                <w:cs/>
                <w:lang w:val="th-TH" w:bidi="th-TH"/>
              </w:rPr>
              <w:t>คู่มือ</w:t>
            </w:r>
          </w:p>
          <w:p>
            <w:pPr>
              <w:widowControl/>
              <w:spacing w:after="0" w:line="240" w:lineRule="auto"/>
              <w:jc w:val="left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hint="cs" w:ascii="TH SarabunIT๙" w:hAnsi="TH SarabunIT๙" w:cs="TH SarabunIT๙"/>
                <w:sz w:val="28"/>
                <w:cs/>
              </w:rPr>
              <w:sym w:font="Wingdings" w:char="00A8"/>
            </w:r>
            <w:r>
              <w:rPr>
                <w:rFonts w:hint="cs" w:ascii="TH SarabunIT๙" w:hAnsi="TH SarabunIT๙" w:cs="TH SarabunIT๙"/>
                <w:sz w:val="28"/>
                <w:cs/>
              </w:rPr>
              <w:t xml:space="preserve"> </w:t>
            </w:r>
            <w:r>
              <w:rPr>
                <w:rFonts w:hint="cs" w:ascii="TH SarabunIT๙" w:hAnsi="TH SarabunIT๙" w:cs="TH SarabunIT๙"/>
                <w:sz w:val="28"/>
                <w:cs/>
                <w:lang w:val="th-TH" w:bidi="th-TH"/>
              </w:rPr>
              <w:t>สื่อการเรียนรู้ออนไลน์</w:t>
            </w:r>
          </w:p>
          <w:p>
            <w:pPr>
              <w:widowControl/>
              <w:spacing w:after="0" w:line="240" w:lineRule="auto"/>
              <w:jc w:val="left"/>
              <w:rPr>
                <w:rFonts w:ascii="TH SarabunIT๙" w:hAnsi="TH SarabunIT๙" w:cs="TH SarabunIT๙"/>
                <w:sz w:val="28"/>
                <w:cs/>
                <w:lang w:val="th-TH"/>
              </w:rPr>
            </w:pPr>
            <w:r>
              <w:rPr>
                <w:rFonts w:ascii="TH SarabunIT๙" w:hAnsi="TH SarabunIT๙" w:cs="TH SarabunIT๙"/>
                <w:sz w:val="28"/>
                <w:cs/>
              </w:rPr>
              <w:sym w:font="Wingdings" w:char="00A8"/>
            </w:r>
            <w:r>
              <w:rPr>
                <w:rFonts w:hint="cs" w:ascii="TH SarabunIT๙" w:hAnsi="TH SarabunIT๙" w:cs="TH SarabunIT๙"/>
                <w:sz w:val="28"/>
                <w:cs/>
              </w:rPr>
              <w:t xml:space="preserve"> </w:t>
            </w:r>
            <w:r>
              <w:rPr>
                <w:rFonts w:hint="cs" w:ascii="TH SarabunIT๙" w:hAnsi="TH SarabunIT๙" w:cs="TH SarabunIT๙"/>
                <w:sz w:val="28"/>
                <w:cs/>
                <w:lang w:val="th-TH" w:bidi="th-TH"/>
              </w:rPr>
              <w:t>เกมการเรียนรู้</w:t>
            </w:r>
          </w:p>
          <w:p>
            <w:pPr>
              <w:widowControl/>
              <w:spacing w:after="0" w:line="240" w:lineRule="auto"/>
              <w:jc w:val="left"/>
              <w:rPr>
                <w:rFonts w:hint="cs" w:ascii="TH SarabunIT๙" w:hAnsi="TH SarabunIT๙" w:cs="TH SarabunIT๙"/>
                <w:color w:val="auto"/>
                <w:spacing w:val="0"/>
                <w:sz w:val="28"/>
                <w:szCs w:val="28"/>
                <w:vertAlign w:val="baseline"/>
                <w:cs/>
                <w:lang w:val="th-TH" w:bidi="th-TH"/>
              </w:rPr>
            </w:pPr>
            <w:r>
              <w:rPr>
                <w:rFonts w:ascii="TH SarabunIT๙" w:hAnsi="TH SarabunIT๙" w:cs="TH SarabunIT๙"/>
                <w:sz w:val="28"/>
                <w:cs/>
              </w:rPr>
              <w:sym w:font="Wingdings" w:char="00A8"/>
            </w:r>
            <w:r>
              <w:rPr>
                <w:rFonts w:hint="cs" w:ascii="TH SarabunIT๙" w:hAnsi="TH SarabunIT๙" w:cs="TH SarabunIT๙"/>
                <w:sz w:val="28"/>
                <w:cs/>
              </w:rPr>
              <w:t xml:space="preserve"> </w:t>
            </w:r>
            <w:r>
              <w:rPr>
                <w:rFonts w:hint="cs" w:ascii="TH SarabunIT๙" w:hAnsi="TH SarabunIT๙" w:cs="TH SarabunIT๙"/>
                <w:sz w:val="28"/>
                <w:cs/>
                <w:lang w:val="th-TH" w:bidi="th-TH"/>
              </w:rPr>
              <w:t>อื่นๆ</w:t>
            </w:r>
            <w:r>
              <w:rPr>
                <w:rFonts w:hint="cs" w:ascii="TH SarabunIT๙" w:hAnsi="TH SarabunIT๙" w:cs="TH SarabunIT๙"/>
                <w:sz w:val="28"/>
                <w:cs/>
                <w:lang w:val="en-US" w:bidi="th-TH"/>
              </w:rPr>
              <w:t xml:space="preserve"> </w:t>
            </w:r>
            <w:r>
              <w:rPr>
                <w:rFonts w:hint="cs" w:ascii="TH SarabunIT๙" w:hAnsi="TH SarabunIT๙" w:cs="TH SarabunIT๙"/>
                <w:color w:val="auto"/>
                <w:spacing w:val="0"/>
                <w:sz w:val="28"/>
                <w:szCs w:val="28"/>
                <w:vertAlign w:val="baseline"/>
                <w:cs/>
                <w:lang w:val="th-TH" w:bidi="th-TH"/>
              </w:rPr>
              <w:t>เช่น สปอตคลื่นวิทยุ</w:t>
            </w:r>
          </w:p>
          <w:p>
            <w:pPr>
              <w:widowControl/>
              <w:spacing w:after="0" w:line="240" w:lineRule="auto"/>
              <w:ind w:firstLine="280" w:firstLineChars="100"/>
              <w:jc w:val="left"/>
              <w:rPr>
                <w:rFonts w:hint="cs" w:ascii="TH SarabunIT๙" w:hAnsi="TH SarabunIT๙" w:cs="TH SarabunIT๙"/>
                <w:color w:val="auto"/>
                <w:spacing w:val="0"/>
                <w:sz w:val="28"/>
                <w:szCs w:val="28"/>
                <w:vertAlign w:val="baseline"/>
                <w:cs/>
                <w:lang w:val="th-TH" w:bidi="th-TH"/>
              </w:rPr>
            </w:pPr>
            <w:r>
              <w:rPr>
                <w:rFonts w:hint="cs" w:ascii="TH SarabunIT๙" w:hAnsi="TH SarabunIT๙" w:cs="TH SarabunIT๙"/>
                <w:color w:val="auto"/>
                <w:spacing w:val="0"/>
                <w:sz w:val="28"/>
                <w:szCs w:val="28"/>
                <w:vertAlign w:val="baseline"/>
                <w:cs/>
                <w:lang w:val="en-US" w:bidi="th-TH"/>
              </w:rPr>
              <w:t>/</w:t>
            </w:r>
            <w:r>
              <w:rPr>
                <w:rFonts w:hint="cs" w:ascii="TH SarabunIT๙" w:hAnsi="TH SarabunIT๙" w:cs="TH SarabunIT๙"/>
                <w:color w:val="auto"/>
                <w:spacing w:val="0"/>
                <w:sz w:val="28"/>
                <w:szCs w:val="28"/>
                <w:vertAlign w:val="baseline"/>
                <w:cs/>
                <w:lang w:val="th-TH" w:bidi="th-TH"/>
              </w:rPr>
              <w:t>คลิป</w:t>
            </w:r>
          </w:p>
          <w:p>
            <w:pPr>
              <w:widowControl w:val="0"/>
              <w:spacing w:after="0" w:line="240" w:lineRule="auto"/>
              <w:jc w:val="both"/>
              <w:rPr>
                <w:rFonts w:ascii="Segoe UI Symbol" w:hAnsi="Segoe UI Symbol" w:cs="Segoe UI Symbol"/>
                <w:sz w:val="28"/>
              </w:rPr>
            </w:pPr>
          </w:p>
          <w:p>
            <w:pPr>
              <w:widowControl w:val="0"/>
              <w:spacing w:after="0" w:line="240" w:lineRule="auto"/>
              <w:jc w:val="both"/>
              <w:rPr>
                <w:rFonts w:ascii="Segoe UI Symbol" w:hAnsi="Segoe UI Symbol" w:cs="Segoe UI Symbol"/>
                <w:sz w:val="28"/>
              </w:rPr>
            </w:pPr>
          </w:p>
          <w:p>
            <w:pPr>
              <w:widowControl w:val="0"/>
              <w:spacing w:after="0" w:line="240" w:lineRule="auto"/>
              <w:jc w:val="both"/>
              <w:rPr>
                <w:rFonts w:ascii="Segoe UI Symbol" w:hAnsi="Segoe UI Symbol" w:cs="Segoe UI Symbol"/>
                <w:sz w:val="28"/>
                <w:cs/>
              </w:rPr>
            </w:pPr>
          </w:p>
        </w:tc>
        <w:tc>
          <w:tcPr>
            <w:tcW w:w="3232" w:type="dxa"/>
            <w:shd w:val="clear" w:color="auto" w:fill="F4F9F0"/>
          </w:tcPr>
          <w:p>
            <w:pPr>
              <w:widowControl w:val="0"/>
              <w:tabs>
                <w:tab w:val="left" w:pos="480"/>
                <w:tab w:val="center" w:pos="1380"/>
              </w:tabs>
              <w:spacing w:after="0" w:line="240" w:lineRule="auto"/>
              <w:ind w:firstLine="280" w:firstLineChars="100"/>
              <w:jc w:val="both"/>
              <w:rPr>
                <w:rFonts w:ascii="TH SarabunPSK" w:hAnsi="TH SarabunPSK" w:cs="TH SarabunPSK"/>
                <w:sz w:val="28"/>
                <w:cs/>
              </w:rPr>
            </w:pPr>
            <w:r>
              <w:rPr>
                <w:rFonts w:ascii="TH SarabunPSK" w:hAnsi="TH SarabunPSK" w:cs="TH SarabunPSK"/>
                <w:sz w:val="28"/>
                <w:cs/>
              </w:rPr>
              <w:drawing>
                <wp:anchor distT="0" distB="0" distL="114300" distR="114300" simplePos="0" relativeHeight="251717632" behindDoc="1" locked="0" layoutInCell="1" allowOverlap="1">
                  <wp:simplePos x="0" y="0"/>
                  <wp:positionH relativeFrom="column">
                    <wp:posOffset>377825</wp:posOffset>
                  </wp:positionH>
                  <wp:positionV relativeFrom="paragraph">
                    <wp:posOffset>158750</wp:posOffset>
                  </wp:positionV>
                  <wp:extent cx="678180" cy="693420"/>
                  <wp:effectExtent l="0" t="0" r="45720" b="49530"/>
                  <wp:wrapTight wrapText="bothSides">
                    <wp:wrapPolygon>
                      <wp:start x="0" y="0"/>
                      <wp:lineTo x="0" y="20769"/>
                      <wp:lineTo x="21236" y="20769"/>
                      <wp:lineTo x="21236" y="0"/>
                      <wp:lineTo x="0" y="0"/>
                    </wp:wrapPolygon>
                  </wp:wrapTight>
                  <wp:docPr id="170" name="รูปภาพ 170" descr="C:\Users\Administrator\Desktop\แผ่นพับห้องสมุดสื่อ\ข้อมูลแผ่นพับ QR\แนวคำวินิจฉัย\แนวคำวินิจฉัย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70" name="รูปภาพ 170" descr="C:\Users\Administrator\Desktop\แผ่นพับห้องสมุดสื่อ\ข้อมูลแผ่นพับ QR\แนวคำวินิจฉัย\แนวคำวินิจฉัย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7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6213" t="4323" r="5619" b="553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78180" cy="69342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fldChar w:fldCharType="begin"/>
            </w:r>
            <w:r>
              <w:instrText xml:space="preserve"> HYPERLINK "https://bit.ly/3451UKS" </w:instrText>
            </w:r>
            <w:r>
              <w:fldChar w:fldCharType="separate"/>
            </w:r>
            <w:r>
              <w:rPr>
                <w:rStyle w:val="9"/>
                <w:rFonts w:ascii="TH SarabunPSK" w:hAnsi="TH SarabunPSK" w:cs="TH SarabunPSK"/>
                <w:sz w:val="28"/>
              </w:rPr>
              <w:t>https://bit.ly/3451UKS</w:t>
            </w:r>
            <w:r>
              <w:rPr>
                <w:rStyle w:val="9"/>
                <w:rFonts w:ascii="TH SarabunPSK" w:hAnsi="TH SarabunPSK" w:cs="TH SarabunPSK"/>
                <w:sz w:val="28"/>
              </w:rPr>
              <w:fldChar w:fldCharType="end"/>
            </w:r>
          </w:p>
        </w:tc>
        <w:tc>
          <w:tcPr>
            <w:tcW w:w="3225" w:type="dxa"/>
            <w:shd w:val="clear" w:color="auto" w:fill="F4F9F0"/>
          </w:tcPr>
          <w:p>
            <w:pPr>
              <w:widowControl w:val="0"/>
              <w:spacing w:after="0" w:line="240" w:lineRule="auto"/>
              <w:jc w:val="both"/>
              <w:rPr>
                <w:rFonts w:ascii="TH SarabunPSK" w:hAnsi="TH SarabunPSK" w:cs="TH SarabunPSK"/>
                <w:sz w:val="28"/>
              </w:rPr>
            </w:pPr>
            <w:r>
              <w:drawing>
                <wp:anchor distT="0" distB="0" distL="114300" distR="114300" simplePos="0" relativeHeight="251718656" behindDoc="0" locked="0" layoutInCell="1" allowOverlap="1">
                  <wp:simplePos x="0" y="0"/>
                  <wp:positionH relativeFrom="column">
                    <wp:posOffset>479425</wp:posOffset>
                  </wp:positionH>
                  <wp:positionV relativeFrom="paragraph">
                    <wp:posOffset>54610</wp:posOffset>
                  </wp:positionV>
                  <wp:extent cx="958215" cy="1339215"/>
                  <wp:effectExtent l="0" t="0" r="51435" b="51435"/>
                  <wp:wrapThrough wrapText="bothSides">
                    <wp:wrapPolygon>
                      <wp:start x="0" y="0"/>
                      <wp:lineTo x="0" y="21201"/>
                      <wp:lineTo x="21042" y="21201"/>
                      <wp:lineTo x="21042" y="0"/>
                      <wp:lineTo x="0" y="0"/>
                    </wp:wrapPolygon>
                  </wp:wrapThrough>
                  <wp:docPr id="173" name="รูปภาพ 17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73" name="รูปภาพ 173"/>
                          <pic:cNvPicPr>
                            <a:picLocks noChangeAspect="1"/>
                          </pic:cNvPicPr>
                        </pic:nvPicPr>
                        <pic:blipFill>
                          <a:blip r:embed="rId17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35988" t="11138" r="36749" b="2114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58215" cy="133921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</w:p>
          <w:p>
            <w:pPr>
              <w:widowControl w:val="0"/>
              <w:spacing w:after="0" w:line="240" w:lineRule="auto"/>
              <w:jc w:val="both"/>
              <w:rPr>
                <w:rFonts w:ascii="TH SarabunPSK" w:hAnsi="TH SarabunPSK" w:cs="TH SarabunPSK"/>
                <w:sz w:val="28"/>
              </w:rPr>
            </w:pPr>
          </w:p>
          <w:p>
            <w:pPr>
              <w:widowControl w:val="0"/>
              <w:spacing w:after="0" w:line="240" w:lineRule="auto"/>
              <w:jc w:val="both"/>
              <w:rPr>
                <w:rFonts w:ascii="TH SarabunPSK" w:hAnsi="TH SarabunPSK" w:cs="TH SarabunPSK"/>
                <w:sz w:val="28"/>
              </w:rPr>
            </w:pPr>
          </w:p>
          <w:p>
            <w:pPr>
              <w:widowControl w:val="0"/>
              <w:spacing w:after="0" w:line="240" w:lineRule="auto"/>
              <w:jc w:val="both"/>
              <w:rPr>
                <w:rFonts w:ascii="TH SarabunPSK" w:hAnsi="TH SarabunPSK" w:cs="TH SarabunPSK"/>
                <w:sz w:val="28"/>
              </w:rPr>
            </w:pPr>
          </w:p>
          <w:p>
            <w:pPr>
              <w:widowControl w:val="0"/>
              <w:spacing w:after="0" w:line="240" w:lineRule="auto"/>
              <w:jc w:val="both"/>
              <w:rPr>
                <w:rFonts w:ascii="TH SarabunPSK" w:hAnsi="TH SarabunPSK" w:cs="TH SarabunPSK"/>
                <w:sz w:val="28"/>
              </w:rPr>
            </w:pPr>
          </w:p>
          <w:p>
            <w:pPr>
              <w:widowControl w:val="0"/>
              <w:spacing w:after="0" w:line="240" w:lineRule="auto"/>
              <w:jc w:val="both"/>
              <w:rPr>
                <w:rFonts w:ascii="TH SarabunPSK" w:hAnsi="TH SarabunPSK" w:cs="TH SarabunPSK"/>
                <w:sz w:val="28"/>
              </w:rPr>
            </w:pPr>
          </w:p>
          <w:p>
            <w:pPr>
              <w:widowControl w:val="0"/>
              <w:spacing w:after="0" w:line="240" w:lineRule="auto"/>
              <w:ind w:firstLine="140" w:firstLineChars="50"/>
              <w:jc w:val="both"/>
              <w:rPr>
                <w:rFonts w:ascii="TH SarabunPSK" w:hAnsi="TH SarabunPSK" w:cs="TH SarabunPSK"/>
                <w:sz w:val="28"/>
              </w:rPr>
            </w:pPr>
            <w:r>
              <w:rPr>
                <w:rFonts w:hint="cs" w:ascii="TH SarabunPSK" w:hAnsi="TH SarabunPSK" w:cs="TH SarabunPSK"/>
                <w:sz w:val="28"/>
                <w:cs/>
              </w:rPr>
              <w:t xml:space="preserve"> </w:t>
            </w:r>
            <w:r>
              <w:rPr>
                <w:rFonts w:ascii="TH SarabunIT๙" w:hAnsi="TH SarabunIT๙" w:cs="TH SarabunIT๙"/>
                <w:sz w:val="28"/>
                <w:cs/>
                <w:lang w:val="th-TH" w:bidi="th-TH"/>
              </w:rPr>
              <w:t>เหมาะกับกลุ่มมัธยมศึกษาตอนปลาย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61" w:hRule="atLeast"/>
        </w:trPr>
        <w:tc>
          <w:tcPr>
            <w:tcW w:w="1781" w:type="dxa"/>
            <w:vMerge w:val="continue"/>
            <w:shd w:val="clear" w:color="auto" w:fill="F4F9F0"/>
          </w:tcPr>
          <w:p>
            <w:pPr>
              <w:widowControl/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</w:p>
        </w:tc>
        <w:tc>
          <w:tcPr>
            <w:tcW w:w="750" w:type="dxa"/>
            <w:shd w:val="clear" w:color="auto" w:fill="F4F9F0"/>
          </w:tcPr>
          <w:p>
            <w:pPr>
              <w:widowControl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H SarabunIT๙" w:hAnsi="TH SarabunIT๙" w:cs="TH SarabunIT๙"/>
                <w:sz w:val="28"/>
                <w:cs/>
              </w:rPr>
            </w:pPr>
          </w:p>
        </w:tc>
        <w:tc>
          <w:tcPr>
            <w:tcW w:w="3801" w:type="dxa"/>
            <w:shd w:val="clear" w:color="auto" w:fill="F4F9F0"/>
          </w:tcPr>
          <w:p>
            <w:pPr>
              <w:widowControl w:val="0"/>
              <w:spacing w:after="0" w:line="240" w:lineRule="auto"/>
              <w:jc w:val="both"/>
              <w:rPr>
                <w:rFonts w:ascii="TH SarabunPSK" w:hAnsi="TH SarabunPSK" w:cs="TH SarabunPSK"/>
                <w:sz w:val="28"/>
              </w:rPr>
            </w:pPr>
            <w:r>
              <w:rPr>
                <w:rFonts w:hint="cs" w:ascii="TH SarabunPSK" w:hAnsi="TH SarabunPSK" w:cs="TH SarabunPSK"/>
                <w:sz w:val="28"/>
                <w:cs/>
                <w:lang w:val="th-TH" w:bidi="th-TH"/>
              </w:rPr>
              <w:t>หนังสือ บรรทัดฐานการปฏิบัติราชการ</w:t>
            </w:r>
          </w:p>
          <w:p>
            <w:pPr>
              <w:widowControl w:val="0"/>
              <w:spacing w:after="0" w:line="240" w:lineRule="auto"/>
              <w:jc w:val="both"/>
              <w:rPr>
                <w:rFonts w:ascii="TH SarabunPSK" w:hAnsi="TH SarabunPSK" w:cs="TH SarabunPSK"/>
                <w:sz w:val="28"/>
                <w:cs/>
                <w:lang w:val="th-TH"/>
              </w:rPr>
            </w:pPr>
            <w:r>
              <w:rPr>
                <w:rFonts w:hint="cs" w:ascii="TH SarabunPSK" w:hAnsi="TH SarabunPSK" w:cs="TH SarabunPSK"/>
                <w:sz w:val="28"/>
                <w:cs/>
                <w:lang w:val="th-TH" w:bidi="th-TH"/>
              </w:rPr>
              <w:t xml:space="preserve">ทางปกครองที่ดี </w:t>
            </w:r>
            <w:r>
              <w:rPr>
                <w:rFonts w:hint="cs" w:ascii="TH SarabunPSK" w:hAnsi="TH SarabunPSK" w:cs="TH SarabunPSK"/>
                <w:sz w:val="28"/>
                <w:cs/>
              </w:rPr>
              <w:t>(</w:t>
            </w:r>
            <w:r>
              <w:rPr>
                <w:rFonts w:hint="cs" w:ascii="TH SarabunPSK" w:hAnsi="TH SarabunPSK" w:cs="TH SarabunPSK"/>
                <w:sz w:val="28"/>
                <w:cs/>
                <w:lang w:val="th-TH" w:bidi="th-TH"/>
              </w:rPr>
              <w:t>ฉบับการ์ตูน</w:t>
            </w:r>
            <w:r>
              <w:rPr>
                <w:rFonts w:hint="cs" w:ascii="TH SarabunPSK" w:hAnsi="TH SarabunPSK" w:cs="TH SarabunPSK"/>
                <w:sz w:val="28"/>
                <w:cs/>
              </w:rPr>
              <w:t>)</w:t>
            </w:r>
          </w:p>
        </w:tc>
        <w:tc>
          <w:tcPr>
            <w:tcW w:w="2462" w:type="dxa"/>
            <w:shd w:val="clear" w:color="auto" w:fill="F4F9F0"/>
          </w:tcPr>
          <w:p>
            <w:pPr>
              <w:widowControl/>
              <w:spacing w:after="0" w:line="240" w:lineRule="auto"/>
              <w:jc w:val="left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hint="cs" w:ascii="TH SarabunIT๙" w:hAnsi="TH SarabunIT๙" w:cs="TH SarabunIT๙"/>
                <w:sz w:val="28"/>
                <w:cs/>
              </w:rPr>
              <w:sym w:font="Wingdings" w:char="00FE"/>
            </w:r>
            <w:r>
              <w:rPr>
                <w:rFonts w:hint="cs" w:ascii="TH SarabunIT๙" w:hAnsi="TH SarabunIT๙" w:cs="TH SarabunIT๙"/>
                <w:sz w:val="28"/>
                <w:cs/>
              </w:rPr>
              <w:t xml:space="preserve"> </w:t>
            </w:r>
            <w:r>
              <w:rPr>
                <w:rFonts w:hint="default" w:ascii="TH SarabunIT๙" w:hAnsi="TH SarabunIT๙" w:cs="TH SarabunIT๙"/>
                <w:sz w:val="28"/>
                <w:cs w:val="0"/>
                <w:lang w:val="en-US"/>
              </w:rPr>
              <w:t>Infographics</w:t>
            </w:r>
            <w:r>
              <w:rPr>
                <w:rFonts w:hint="cs" w:ascii="TH SarabunIT๙" w:hAnsi="TH SarabunIT๙" w:cs="TH SarabunIT๙"/>
                <w:sz w:val="28"/>
                <w:cs/>
              </w:rPr>
              <w:t>/</w:t>
            </w:r>
            <w:r>
              <w:rPr>
                <w:rFonts w:hint="cs" w:ascii="TH SarabunIT๙" w:hAnsi="TH SarabunIT๙" w:cs="TH SarabunIT๙"/>
                <w:sz w:val="28"/>
                <w:cs/>
                <w:lang w:val="th-TH" w:bidi="th-TH"/>
              </w:rPr>
              <w:t>คู่มือ</w:t>
            </w:r>
          </w:p>
          <w:p>
            <w:pPr>
              <w:widowControl/>
              <w:spacing w:after="0" w:line="240" w:lineRule="auto"/>
              <w:jc w:val="left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hint="cs" w:ascii="TH SarabunIT๙" w:hAnsi="TH SarabunIT๙" w:cs="TH SarabunIT๙"/>
                <w:sz w:val="28"/>
                <w:cs/>
              </w:rPr>
              <w:sym w:font="Wingdings" w:char="00A8"/>
            </w:r>
            <w:r>
              <w:rPr>
                <w:rFonts w:hint="cs" w:ascii="TH SarabunIT๙" w:hAnsi="TH SarabunIT๙" w:cs="TH SarabunIT๙"/>
                <w:sz w:val="28"/>
                <w:cs/>
              </w:rPr>
              <w:t xml:space="preserve"> </w:t>
            </w:r>
            <w:r>
              <w:rPr>
                <w:rFonts w:hint="cs" w:ascii="TH SarabunIT๙" w:hAnsi="TH SarabunIT๙" w:cs="TH SarabunIT๙"/>
                <w:sz w:val="28"/>
                <w:cs/>
                <w:lang w:val="th-TH" w:bidi="th-TH"/>
              </w:rPr>
              <w:t>สื่อการเรียนรู้ออนไลน์</w:t>
            </w:r>
          </w:p>
          <w:p>
            <w:pPr>
              <w:widowControl/>
              <w:spacing w:after="0" w:line="240" w:lineRule="auto"/>
              <w:jc w:val="left"/>
              <w:rPr>
                <w:rFonts w:ascii="TH SarabunIT๙" w:hAnsi="TH SarabunIT๙" w:cs="TH SarabunIT๙"/>
                <w:sz w:val="28"/>
                <w:cs/>
                <w:lang w:val="th-TH"/>
              </w:rPr>
            </w:pPr>
            <w:r>
              <w:rPr>
                <w:rFonts w:ascii="TH SarabunIT๙" w:hAnsi="TH SarabunIT๙" w:cs="TH SarabunIT๙"/>
                <w:sz w:val="28"/>
                <w:cs/>
              </w:rPr>
              <w:sym w:font="Wingdings" w:char="00A8"/>
            </w:r>
            <w:r>
              <w:rPr>
                <w:rFonts w:hint="cs" w:ascii="TH SarabunIT๙" w:hAnsi="TH SarabunIT๙" w:cs="TH SarabunIT๙"/>
                <w:sz w:val="28"/>
                <w:cs/>
              </w:rPr>
              <w:t xml:space="preserve"> </w:t>
            </w:r>
            <w:r>
              <w:rPr>
                <w:rFonts w:hint="cs" w:ascii="TH SarabunIT๙" w:hAnsi="TH SarabunIT๙" w:cs="TH SarabunIT๙"/>
                <w:sz w:val="28"/>
                <w:cs/>
                <w:lang w:val="th-TH" w:bidi="th-TH"/>
              </w:rPr>
              <w:t>เกมการเรียนรู้</w:t>
            </w:r>
          </w:p>
          <w:p>
            <w:pPr>
              <w:widowControl/>
              <w:spacing w:after="0" w:line="240" w:lineRule="auto"/>
              <w:jc w:val="left"/>
              <w:rPr>
                <w:rFonts w:hint="cs" w:ascii="TH SarabunIT๙" w:hAnsi="TH SarabunIT๙" w:cs="TH SarabunIT๙"/>
                <w:color w:val="auto"/>
                <w:spacing w:val="0"/>
                <w:sz w:val="28"/>
                <w:szCs w:val="28"/>
                <w:vertAlign w:val="baseline"/>
                <w:cs/>
                <w:lang w:val="th-TH" w:bidi="th-TH"/>
              </w:rPr>
            </w:pPr>
            <w:r>
              <w:rPr>
                <w:rFonts w:ascii="TH SarabunIT๙" w:hAnsi="TH SarabunIT๙" w:cs="TH SarabunIT๙"/>
                <w:sz w:val="28"/>
                <w:cs/>
              </w:rPr>
              <w:sym w:font="Wingdings" w:char="00A8"/>
            </w:r>
            <w:r>
              <w:rPr>
                <w:rFonts w:hint="cs" w:ascii="TH SarabunIT๙" w:hAnsi="TH SarabunIT๙" w:cs="TH SarabunIT๙"/>
                <w:sz w:val="28"/>
                <w:cs/>
              </w:rPr>
              <w:t xml:space="preserve"> </w:t>
            </w:r>
            <w:r>
              <w:rPr>
                <w:rFonts w:hint="cs" w:ascii="TH SarabunIT๙" w:hAnsi="TH SarabunIT๙" w:cs="TH SarabunIT๙"/>
                <w:sz w:val="28"/>
                <w:cs/>
                <w:lang w:val="th-TH" w:bidi="th-TH"/>
              </w:rPr>
              <w:t>อื่นๆ</w:t>
            </w:r>
            <w:r>
              <w:rPr>
                <w:rFonts w:hint="cs" w:ascii="TH SarabunIT๙" w:hAnsi="TH SarabunIT๙" w:cs="TH SarabunIT๙"/>
                <w:sz w:val="28"/>
                <w:cs/>
                <w:lang w:val="en-US" w:bidi="th-TH"/>
              </w:rPr>
              <w:t xml:space="preserve"> </w:t>
            </w:r>
            <w:r>
              <w:rPr>
                <w:rFonts w:hint="cs" w:ascii="TH SarabunIT๙" w:hAnsi="TH SarabunIT๙" w:cs="TH SarabunIT๙"/>
                <w:color w:val="auto"/>
                <w:spacing w:val="0"/>
                <w:sz w:val="28"/>
                <w:szCs w:val="28"/>
                <w:vertAlign w:val="baseline"/>
                <w:cs/>
                <w:lang w:val="th-TH" w:bidi="th-TH"/>
              </w:rPr>
              <w:t>เช่น สปอตคลื่นวิทยุ</w:t>
            </w:r>
          </w:p>
          <w:p>
            <w:pPr>
              <w:widowControl/>
              <w:spacing w:after="0" w:line="240" w:lineRule="auto"/>
              <w:ind w:firstLine="280" w:firstLineChars="100"/>
              <w:jc w:val="left"/>
              <w:rPr>
                <w:rFonts w:hint="cs" w:ascii="TH SarabunIT๙" w:hAnsi="TH SarabunIT๙" w:cs="TH SarabunIT๙"/>
                <w:color w:val="auto"/>
                <w:spacing w:val="0"/>
                <w:sz w:val="28"/>
                <w:szCs w:val="28"/>
                <w:vertAlign w:val="baseline"/>
                <w:cs/>
                <w:lang w:val="th-TH" w:bidi="th-TH"/>
              </w:rPr>
            </w:pPr>
            <w:r>
              <w:rPr>
                <w:rFonts w:hint="cs" w:ascii="TH SarabunIT๙" w:hAnsi="TH SarabunIT๙" w:cs="TH SarabunIT๙"/>
                <w:color w:val="auto"/>
                <w:spacing w:val="0"/>
                <w:sz w:val="28"/>
                <w:szCs w:val="28"/>
                <w:vertAlign w:val="baseline"/>
                <w:cs/>
                <w:lang w:val="en-US" w:bidi="th-TH"/>
              </w:rPr>
              <w:t>/</w:t>
            </w:r>
            <w:r>
              <w:rPr>
                <w:rFonts w:hint="cs" w:ascii="TH SarabunIT๙" w:hAnsi="TH SarabunIT๙" w:cs="TH SarabunIT๙"/>
                <w:color w:val="auto"/>
                <w:spacing w:val="0"/>
                <w:sz w:val="28"/>
                <w:szCs w:val="28"/>
                <w:vertAlign w:val="baseline"/>
                <w:cs/>
                <w:lang w:val="th-TH" w:bidi="th-TH"/>
              </w:rPr>
              <w:t>คลิป</w:t>
            </w:r>
          </w:p>
          <w:p>
            <w:pPr>
              <w:widowControl w:val="0"/>
              <w:spacing w:after="0" w:line="240" w:lineRule="auto"/>
              <w:jc w:val="both"/>
              <w:rPr>
                <w:rFonts w:ascii="TH SarabunPSK" w:hAnsi="TH SarabunPSK" w:cs="TH SarabunPSK"/>
                <w:sz w:val="28"/>
              </w:rPr>
            </w:pPr>
          </w:p>
          <w:p>
            <w:pPr>
              <w:widowControl w:val="0"/>
              <w:spacing w:after="0" w:line="240" w:lineRule="auto"/>
              <w:jc w:val="both"/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3232" w:type="dxa"/>
            <w:shd w:val="clear" w:color="auto" w:fill="F4F9F0"/>
          </w:tcPr>
          <w:p>
            <w:pPr>
              <w:widowControl w:val="0"/>
              <w:tabs>
                <w:tab w:val="left" w:pos="480"/>
                <w:tab w:val="center" w:pos="1380"/>
              </w:tabs>
              <w:spacing w:after="0" w:line="240" w:lineRule="auto"/>
              <w:jc w:val="both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</w:rPr>
              <w:drawing>
                <wp:anchor distT="0" distB="0" distL="114300" distR="114300" simplePos="0" relativeHeight="251729920" behindDoc="1" locked="0" layoutInCell="1" allowOverlap="1">
                  <wp:simplePos x="0" y="0"/>
                  <wp:positionH relativeFrom="column">
                    <wp:posOffset>353060</wp:posOffset>
                  </wp:positionH>
                  <wp:positionV relativeFrom="paragraph">
                    <wp:posOffset>128270</wp:posOffset>
                  </wp:positionV>
                  <wp:extent cx="664845" cy="643255"/>
                  <wp:effectExtent l="0" t="0" r="40005" b="42545"/>
                  <wp:wrapTight wrapText="bothSides">
                    <wp:wrapPolygon>
                      <wp:start x="0" y="0"/>
                      <wp:lineTo x="0" y="21110"/>
                      <wp:lineTo x="21043" y="21110"/>
                      <wp:lineTo x="21043" y="0"/>
                      <wp:lineTo x="0" y="0"/>
                    </wp:wrapPolygon>
                  </wp:wrapTight>
                  <wp:docPr id="181" name="รูปภาพ 181" descr="C:\Users\Administrator\Desktop\การ์ตูน บรรทัดฐานคดีปคกรอง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81" name="รูปภาพ 181" descr="C:\Users\Administrator\Desktop\การ์ตูน บรรทัดฐานคดีปคกรอง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8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5476" t="6845" r="4107" b="567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64845" cy="64325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ascii="TH SarabunPSK" w:hAnsi="TH SarabunPSK" w:cs="TH SarabunPSK"/>
                <w:color w:val="000000" w:themeColor="text1"/>
                <w:sz w:val="28"/>
                <w:cs/>
                <w14:textFill>
                  <w14:solidFill>
                    <w14:schemeClr w14:val="tx1"/>
                  </w14:solidFill>
                </w14:textFill>
              </w:rPr>
              <w:tab/>
            </w:r>
          </w:p>
          <w:p>
            <w:pPr>
              <w:widowControl w:val="0"/>
              <w:tabs>
                <w:tab w:val="left" w:pos="480"/>
                <w:tab w:val="center" w:pos="1380"/>
              </w:tabs>
              <w:spacing w:after="0" w:line="240" w:lineRule="auto"/>
              <w:jc w:val="both"/>
              <w:rPr>
                <w:rFonts w:ascii="TH SarabunPSK" w:hAnsi="TH SarabunPSK" w:cs="TH SarabunPSK"/>
                <w:sz w:val="28"/>
              </w:rPr>
            </w:pPr>
            <w:r>
              <w:rPr>
                <w:rFonts w:hint="cs" w:ascii="TH SarabunPSK" w:hAnsi="TH SarabunPSK" w:cs="TH SarabunPSK"/>
                <w:sz w:val="28"/>
                <w:cs/>
              </w:rPr>
              <w:t xml:space="preserve"> </w:t>
            </w:r>
          </w:p>
          <w:p>
            <w:pPr>
              <w:widowControl w:val="0"/>
              <w:tabs>
                <w:tab w:val="left" w:pos="480"/>
                <w:tab w:val="center" w:pos="1380"/>
              </w:tabs>
              <w:spacing w:after="0" w:line="240" w:lineRule="auto"/>
              <w:jc w:val="both"/>
              <w:rPr>
                <w:rFonts w:ascii="TH SarabunPSK" w:hAnsi="TH SarabunPSK" w:cs="TH SarabunPSK"/>
                <w:sz w:val="28"/>
                <w:cs/>
              </w:rPr>
            </w:pPr>
          </w:p>
          <w:p>
            <w:pPr>
              <w:widowControl w:val="0"/>
              <w:tabs>
                <w:tab w:val="left" w:pos="480"/>
                <w:tab w:val="center" w:pos="1380"/>
              </w:tabs>
              <w:spacing w:after="0" w:line="240" w:lineRule="auto"/>
              <w:jc w:val="both"/>
              <w:rPr>
                <w:rFonts w:ascii="TH SarabunPSK" w:hAnsi="TH SarabunPSK" w:cs="TH SarabunPSK"/>
                <w:sz w:val="28"/>
                <w:cs/>
              </w:rPr>
            </w:pPr>
          </w:p>
          <w:p>
            <w:pPr>
              <w:widowControl w:val="0"/>
              <w:tabs>
                <w:tab w:val="left" w:pos="480"/>
                <w:tab w:val="center" w:pos="1380"/>
              </w:tabs>
              <w:spacing w:after="0" w:line="240" w:lineRule="auto"/>
              <w:ind w:firstLine="220" w:firstLineChars="100"/>
              <w:jc w:val="both"/>
              <w:rPr>
                <w:rFonts w:ascii="TH SarabunPSK" w:hAnsi="TH SarabunPSK" w:cs="TH SarabunPSK"/>
                <w:sz w:val="28"/>
                <w:cs/>
              </w:rPr>
            </w:pPr>
            <w:r>
              <w:fldChar w:fldCharType="begin"/>
            </w:r>
            <w:r>
              <w:instrText xml:space="preserve"> HYPERLINK "http://bit.ly/3UUFSiL" </w:instrText>
            </w:r>
            <w:r>
              <w:fldChar w:fldCharType="separate"/>
            </w:r>
            <w:r>
              <w:rPr>
                <w:rStyle w:val="9"/>
                <w:rFonts w:ascii="TH SarabunPSK" w:hAnsi="TH SarabunPSK" w:cs="TH SarabunPSK"/>
                <w:sz w:val="28"/>
              </w:rPr>
              <w:t>http://bit.ly/</w:t>
            </w:r>
            <w:r>
              <w:rPr>
                <w:rStyle w:val="9"/>
                <w:rFonts w:ascii="TH SarabunPSK" w:hAnsi="TH SarabunPSK" w:cs="TH SarabunPSK"/>
                <w:sz w:val="28"/>
                <w:cs/>
              </w:rPr>
              <w:t>3</w:t>
            </w:r>
            <w:r>
              <w:rPr>
                <w:rStyle w:val="9"/>
                <w:rFonts w:ascii="TH SarabunPSK" w:hAnsi="TH SarabunPSK" w:cs="TH SarabunPSK"/>
                <w:sz w:val="28"/>
              </w:rPr>
              <w:t>UUFSiL</w:t>
            </w:r>
            <w:r>
              <w:rPr>
                <w:rStyle w:val="9"/>
                <w:rFonts w:ascii="TH SarabunPSK" w:hAnsi="TH SarabunPSK" w:cs="TH SarabunPSK"/>
                <w:sz w:val="28"/>
              </w:rPr>
              <w:fldChar w:fldCharType="end"/>
            </w:r>
            <w:r>
              <w:rPr>
                <w:rFonts w:ascii="TH SarabunPSK" w:hAnsi="TH SarabunPSK" w:cs="TH SarabunPSK"/>
                <w:sz w:val="28"/>
              </w:rPr>
              <w:t xml:space="preserve"> </w:t>
            </w:r>
          </w:p>
        </w:tc>
        <w:tc>
          <w:tcPr>
            <w:tcW w:w="3225" w:type="dxa"/>
            <w:shd w:val="clear" w:color="auto" w:fill="F4F9F0"/>
          </w:tcPr>
          <w:p>
            <w:pPr>
              <w:widowControl w:val="0"/>
              <w:spacing w:after="0" w:line="240" w:lineRule="auto"/>
              <w:jc w:val="both"/>
              <w:rPr>
                <w:rFonts w:ascii="TH SarabunPSK" w:hAnsi="TH SarabunPSK" w:cs="TH SarabunPSK"/>
                <w:sz w:val="28"/>
                <w:cs/>
              </w:rPr>
            </w:pPr>
            <w:r>
              <w:rPr>
                <w:rFonts w:ascii="TH SarabunPSK" w:hAnsi="TH SarabunPSK" w:cs="TH SarabunPSK"/>
                <w:sz w:val="28"/>
                <w:cs/>
              </w:rPr>
              <w:drawing>
                <wp:anchor distT="0" distB="0" distL="114300" distR="114300" simplePos="0" relativeHeight="251721728" behindDoc="0" locked="0" layoutInCell="1" allowOverlap="1">
                  <wp:simplePos x="0" y="0"/>
                  <wp:positionH relativeFrom="column">
                    <wp:posOffset>441325</wp:posOffset>
                  </wp:positionH>
                  <wp:positionV relativeFrom="paragraph">
                    <wp:posOffset>73660</wp:posOffset>
                  </wp:positionV>
                  <wp:extent cx="1040130" cy="1482090"/>
                  <wp:effectExtent l="0" t="0" r="45720" b="41910"/>
                  <wp:wrapThrough wrapText="bothSides">
                    <wp:wrapPolygon>
                      <wp:start x="0" y="0"/>
                      <wp:lineTo x="0" y="21378"/>
                      <wp:lineTo x="21363" y="21378"/>
                      <wp:lineTo x="21363" y="0"/>
                      <wp:lineTo x="0" y="0"/>
                    </wp:wrapPolygon>
                  </wp:wrapThrough>
                  <wp:docPr id="182" name="รูปภาพ 182" descr="D:\งานหน้าจอ\งานหน้าจอ เม.ย.64\รวมรูปสื่อประชาสัมพันธ์\การ์ตูน บรรทัดฐานการปฏิบัติราชการที่ดี._Page_01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82" name="รูปภาพ 182" descr="D:\งานหน้าจอ\งานหน้าจอ เม.ย.64\รวมรูปสื่อประชาสัมพันธ์\การ์ตูน บรรทัดฐานการปฏิบัติราชการที่ดี._Page_01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8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40130" cy="148209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</w:p>
          <w:p>
            <w:pPr>
              <w:widowControl w:val="0"/>
              <w:spacing w:after="0" w:line="240" w:lineRule="auto"/>
              <w:jc w:val="both"/>
              <w:rPr>
                <w:rFonts w:ascii="TH SarabunPSK" w:hAnsi="TH SarabunPSK" w:cs="TH SarabunPSK"/>
                <w:sz w:val="28"/>
                <w:cs/>
              </w:rPr>
            </w:pPr>
          </w:p>
          <w:p>
            <w:pPr>
              <w:widowControl w:val="0"/>
              <w:spacing w:after="0" w:line="240" w:lineRule="auto"/>
              <w:jc w:val="both"/>
              <w:rPr>
                <w:rFonts w:ascii="TH SarabunPSK" w:hAnsi="TH SarabunPSK" w:cs="TH SarabunPSK"/>
                <w:sz w:val="28"/>
                <w:cs/>
              </w:rPr>
            </w:pPr>
          </w:p>
          <w:p>
            <w:pPr>
              <w:widowControl w:val="0"/>
              <w:spacing w:after="0" w:line="240" w:lineRule="auto"/>
              <w:jc w:val="both"/>
              <w:rPr>
                <w:rFonts w:ascii="TH SarabunPSK" w:hAnsi="TH SarabunPSK" w:cs="TH SarabunPSK"/>
                <w:sz w:val="28"/>
                <w:cs/>
              </w:rPr>
            </w:pPr>
          </w:p>
          <w:p>
            <w:pPr>
              <w:widowControl w:val="0"/>
              <w:spacing w:after="0" w:line="240" w:lineRule="auto"/>
              <w:jc w:val="both"/>
              <w:rPr>
                <w:rFonts w:ascii="TH SarabunPSK" w:hAnsi="TH SarabunPSK" w:cs="TH SarabunPSK"/>
                <w:sz w:val="28"/>
                <w:cs/>
              </w:rPr>
            </w:pPr>
          </w:p>
          <w:p>
            <w:pPr>
              <w:widowControl w:val="0"/>
              <w:spacing w:after="0" w:line="240" w:lineRule="auto"/>
              <w:jc w:val="both"/>
              <w:rPr>
                <w:rFonts w:ascii="TH SarabunPSK" w:hAnsi="TH SarabunPSK" w:cs="TH SarabunPSK"/>
                <w:sz w:val="28"/>
                <w:cs/>
              </w:rPr>
            </w:pPr>
          </w:p>
          <w:p>
            <w:pPr>
              <w:widowControl w:val="0"/>
              <w:spacing w:after="0" w:line="240" w:lineRule="auto"/>
              <w:jc w:val="both"/>
              <w:rPr>
                <w:rFonts w:ascii="TH SarabunPSK" w:hAnsi="TH SarabunPSK" w:cs="TH SarabunPSK"/>
                <w:sz w:val="28"/>
                <w:cs/>
              </w:rPr>
            </w:pPr>
          </w:p>
          <w:p>
            <w:pPr>
              <w:widowControl w:val="0"/>
              <w:spacing w:after="0" w:line="240" w:lineRule="auto"/>
              <w:jc w:val="both"/>
              <w:rPr>
                <w:rFonts w:ascii="TH SarabunPSK" w:hAnsi="TH SarabunPSK" w:cs="TH SarabunPSK"/>
                <w:sz w:val="28"/>
                <w:cs/>
              </w:rPr>
            </w:pPr>
            <w:r>
              <w:rPr>
                <w:rFonts w:hint="cs" w:ascii="TH SarabunPSK" w:hAnsi="TH SarabunPSK" w:cs="TH SarabunPSK"/>
                <w:sz w:val="28"/>
                <w:cs/>
              </w:rPr>
              <w:t xml:space="preserve"> </w:t>
            </w:r>
            <w:r>
              <w:rPr>
                <w:rFonts w:ascii="TH SarabunIT๙" w:hAnsi="TH SarabunIT๙" w:cs="TH SarabunIT๙"/>
                <w:sz w:val="28"/>
                <w:cs/>
                <w:lang w:val="th-TH" w:bidi="th-TH"/>
              </w:rPr>
              <w:t>เหมาะกับกลุ่มมัธยมศึกษาตอนปลาย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61" w:hRule="atLeast"/>
        </w:trPr>
        <w:tc>
          <w:tcPr>
            <w:tcW w:w="1781" w:type="dxa"/>
            <w:vMerge w:val="continue"/>
            <w:shd w:val="clear" w:color="auto" w:fill="F4F9F0"/>
          </w:tcPr>
          <w:p>
            <w:pPr>
              <w:widowControl/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</w:p>
        </w:tc>
        <w:tc>
          <w:tcPr>
            <w:tcW w:w="750" w:type="dxa"/>
            <w:shd w:val="clear" w:color="auto" w:fill="F4F9F0"/>
          </w:tcPr>
          <w:p>
            <w:pPr>
              <w:widowControl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H SarabunIT๙" w:hAnsi="TH SarabunIT๙" w:cs="TH SarabunIT๙"/>
                <w:sz w:val="28"/>
                <w:cs/>
              </w:rPr>
            </w:pPr>
          </w:p>
        </w:tc>
        <w:tc>
          <w:tcPr>
            <w:tcW w:w="3801" w:type="dxa"/>
            <w:shd w:val="clear" w:color="auto" w:fill="F4F9F0"/>
          </w:tcPr>
          <w:p>
            <w:pPr>
              <w:widowControl w:val="0"/>
              <w:spacing w:after="0" w:line="240" w:lineRule="auto"/>
              <w:jc w:val="both"/>
              <w:rPr>
                <w:rFonts w:ascii="TH SarabunPSK" w:hAnsi="TH SarabunPSK" w:cs="TH SarabunPSK"/>
                <w:sz w:val="28"/>
                <w:cs/>
                <w:lang w:val="th-TH"/>
              </w:rPr>
            </w:pPr>
            <w:r>
              <w:rPr>
                <w:rFonts w:hint="cs" w:ascii="TH SarabunPSK" w:hAnsi="TH SarabunPSK" w:cs="TH SarabunPSK"/>
                <w:sz w:val="28"/>
                <w:cs/>
                <w:lang w:val="th-TH" w:bidi="th-TH"/>
              </w:rPr>
              <w:t xml:space="preserve">หนังสือ </w:t>
            </w:r>
            <w:r>
              <w:rPr>
                <w:rFonts w:ascii="TH SarabunPSK" w:hAnsi="TH SarabunPSK" w:cs="TH SarabunPSK"/>
                <w:sz w:val="28"/>
              </w:rPr>
              <w:t xml:space="preserve">Infographic </w:t>
            </w:r>
            <w:r>
              <w:rPr>
                <w:rFonts w:hint="cs" w:ascii="TH SarabunPSK" w:hAnsi="TH SarabunPSK" w:cs="TH SarabunPSK"/>
                <w:sz w:val="28"/>
                <w:cs/>
                <w:lang w:val="th-TH" w:bidi="th-TH"/>
              </w:rPr>
              <w:t>คดีปกครองใกล้ตัว</w:t>
            </w:r>
          </w:p>
        </w:tc>
        <w:tc>
          <w:tcPr>
            <w:tcW w:w="2462" w:type="dxa"/>
            <w:shd w:val="clear" w:color="auto" w:fill="F4F9F0"/>
          </w:tcPr>
          <w:p>
            <w:pPr>
              <w:widowControl/>
              <w:spacing w:after="0" w:line="240" w:lineRule="auto"/>
              <w:jc w:val="left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hint="cs" w:ascii="TH SarabunIT๙" w:hAnsi="TH SarabunIT๙" w:cs="TH SarabunIT๙"/>
                <w:sz w:val="28"/>
                <w:cs/>
              </w:rPr>
              <w:sym w:font="Wingdings" w:char="00FE"/>
            </w:r>
            <w:r>
              <w:rPr>
                <w:rFonts w:hint="cs" w:ascii="TH SarabunIT๙" w:hAnsi="TH SarabunIT๙" w:cs="TH SarabunIT๙"/>
                <w:sz w:val="28"/>
                <w:cs/>
              </w:rPr>
              <w:t xml:space="preserve"> </w:t>
            </w:r>
            <w:r>
              <w:rPr>
                <w:rFonts w:hint="default" w:ascii="TH SarabunIT๙" w:hAnsi="TH SarabunIT๙" w:cs="TH SarabunIT๙"/>
                <w:sz w:val="28"/>
                <w:cs w:val="0"/>
                <w:lang w:val="en-US"/>
              </w:rPr>
              <w:t>Infographics</w:t>
            </w:r>
            <w:r>
              <w:rPr>
                <w:rFonts w:hint="cs" w:ascii="TH SarabunIT๙" w:hAnsi="TH SarabunIT๙" w:cs="TH SarabunIT๙"/>
                <w:sz w:val="28"/>
                <w:cs/>
              </w:rPr>
              <w:t>/</w:t>
            </w:r>
            <w:r>
              <w:rPr>
                <w:rFonts w:hint="cs" w:ascii="TH SarabunIT๙" w:hAnsi="TH SarabunIT๙" w:cs="TH SarabunIT๙"/>
                <w:sz w:val="28"/>
                <w:cs/>
                <w:lang w:val="th-TH" w:bidi="th-TH"/>
              </w:rPr>
              <w:t>คู่มือ</w:t>
            </w:r>
          </w:p>
          <w:p>
            <w:pPr>
              <w:widowControl/>
              <w:spacing w:after="0" w:line="240" w:lineRule="auto"/>
              <w:jc w:val="left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hint="cs" w:ascii="TH SarabunIT๙" w:hAnsi="TH SarabunIT๙" w:cs="TH SarabunIT๙"/>
                <w:sz w:val="28"/>
                <w:cs/>
              </w:rPr>
              <w:sym w:font="Wingdings" w:char="00A8"/>
            </w:r>
            <w:r>
              <w:rPr>
                <w:rFonts w:hint="cs" w:ascii="TH SarabunIT๙" w:hAnsi="TH SarabunIT๙" w:cs="TH SarabunIT๙"/>
                <w:sz w:val="28"/>
                <w:cs/>
              </w:rPr>
              <w:t xml:space="preserve"> </w:t>
            </w:r>
            <w:r>
              <w:rPr>
                <w:rFonts w:hint="cs" w:ascii="TH SarabunIT๙" w:hAnsi="TH SarabunIT๙" w:cs="TH SarabunIT๙"/>
                <w:sz w:val="28"/>
                <w:cs/>
                <w:lang w:val="th-TH" w:bidi="th-TH"/>
              </w:rPr>
              <w:t>สื่อการเรียนรู้ออนไลน์</w:t>
            </w:r>
          </w:p>
          <w:p>
            <w:pPr>
              <w:widowControl/>
              <w:spacing w:after="0" w:line="240" w:lineRule="auto"/>
              <w:jc w:val="left"/>
              <w:rPr>
                <w:rFonts w:ascii="TH SarabunIT๙" w:hAnsi="TH SarabunIT๙" w:cs="TH SarabunIT๙"/>
                <w:sz w:val="28"/>
                <w:cs/>
                <w:lang w:val="th-TH"/>
              </w:rPr>
            </w:pPr>
            <w:r>
              <w:rPr>
                <w:rFonts w:ascii="TH SarabunIT๙" w:hAnsi="TH SarabunIT๙" w:cs="TH SarabunIT๙"/>
                <w:sz w:val="28"/>
                <w:cs/>
              </w:rPr>
              <w:sym w:font="Wingdings" w:char="00A8"/>
            </w:r>
            <w:r>
              <w:rPr>
                <w:rFonts w:hint="cs" w:ascii="TH SarabunIT๙" w:hAnsi="TH SarabunIT๙" w:cs="TH SarabunIT๙"/>
                <w:sz w:val="28"/>
                <w:cs/>
              </w:rPr>
              <w:t xml:space="preserve"> </w:t>
            </w:r>
            <w:r>
              <w:rPr>
                <w:rFonts w:hint="cs" w:ascii="TH SarabunIT๙" w:hAnsi="TH SarabunIT๙" w:cs="TH SarabunIT๙"/>
                <w:sz w:val="28"/>
                <w:cs/>
                <w:lang w:val="th-TH" w:bidi="th-TH"/>
              </w:rPr>
              <w:t>เกมการเรียนรู้</w:t>
            </w:r>
          </w:p>
          <w:p>
            <w:pPr>
              <w:widowControl/>
              <w:spacing w:after="0" w:line="240" w:lineRule="auto"/>
              <w:jc w:val="left"/>
              <w:rPr>
                <w:rFonts w:hint="cs" w:ascii="TH SarabunIT๙" w:hAnsi="TH SarabunIT๙" w:cs="TH SarabunIT๙"/>
                <w:color w:val="auto"/>
                <w:spacing w:val="0"/>
                <w:sz w:val="28"/>
                <w:szCs w:val="28"/>
                <w:vertAlign w:val="baseline"/>
                <w:cs/>
                <w:lang w:val="th-TH" w:bidi="th-TH"/>
              </w:rPr>
            </w:pPr>
            <w:r>
              <w:rPr>
                <w:rFonts w:ascii="TH SarabunIT๙" w:hAnsi="TH SarabunIT๙" w:cs="TH SarabunIT๙"/>
                <w:sz w:val="28"/>
                <w:cs/>
              </w:rPr>
              <w:sym w:font="Wingdings" w:char="00A8"/>
            </w:r>
            <w:r>
              <w:rPr>
                <w:rFonts w:hint="cs" w:ascii="TH SarabunIT๙" w:hAnsi="TH SarabunIT๙" w:cs="TH SarabunIT๙"/>
                <w:sz w:val="28"/>
                <w:cs/>
              </w:rPr>
              <w:t xml:space="preserve"> </w:t>
            </w:r>
            <w:r>
              <w:rPr>
                <w:rFonts w:hint="cs" w:ascii="TH SarabunIT๙" w:hAnsi="TH SarabunIT๙" w:cs="TH SarabunIT๙"/>
                <w:sz w:val="28"/>
                <w:cs/>
                <w:lang w:val="th-TH" w:bidi="th-TH"/>
              </w:rPr>
              <w:t>อื่นๆ</w:t>
            </w:r>
            <w:r>
              <w:rPr>
                <w:rFonts w:hint="cs" w:ascii="TH SarabunIT๙" w:hAnsi="TH SarabunIT๙" w:cs="TH SarabunIT๙"/>
                <w:sz w:val="28"/>
                <w:cs/>
                <w:lang w:val="en-US" w:bidi="th-TH"/>
              </w:rPr>
              <w:t xml:space="preserve"> </w:t>
            </w:r>
            <w:r>
              <w:rPr>
                <w:rFonts w:hint="cs" w:ascii="TH SarabunIT๙" w:hAnsi="TH SarabunIT๙" w:cs="TH SarabunIT๙"/>
                <w:color w:val="auto"/>
                <w:spacing w:val="0"/>
                <w:sz w:val="28"/>
                <w:szCs w:val="28"/>
                <w:vertAlign w:val="baseline"/>
                <w:cs/>
                <w:lang w:val="th-TH" w:bidi="th-TH"/>
              </w:rPr>
              <w:t>เช่น สปอตคลื่นวิทยุ</w:t>
            </w:r>
          </w:p>
          <w:p>
            <w:pPr>
              <w:widowControl/>
              <w:spacing w:after="0" w:line="240" w:lineRule="auto"/>
              <w:ind w:firstLine="280" w:firstLineChars="100"/>
              <w:jc w:val="left"/>
              <w:rPr>
                <w:rFonts w:hint="cs" w:ascii="TH SarabunIT๙" w:hAnsi="TH SarabunIT๙" w:cs="TH SarabunIT๙"/>
                <w:color w:val="auto"/>
                <w:spacing w:val="0"/>
                <w:sz w:val="28"/>
                <w:szCs w:val="28"/>
                <w:vertAlign w:val="baseline"/>
                <w:cs/>
                <w:lang w:val="th-TH" w:bidi="th-TH"/>
              </w:rPr>
            </w:pPr>
            <w:r>
              <w:rPr>
                <w:rFonts w:hint="cs" w:ascii="TH SarabunIT๙" w:hAnsi="TH SarabunIT๙" w:cs="TH SarabunIT๙"/>
                <w:color w:val="auto"/>
                <w:spacing w:val="0"/>
                <w:sz w:val="28"/>
                <w:szCs w:val="28"/>
                <w:vertAlign w:val="baseline"/>
                <w:cs/>
                <w:lang w:val="en-US" w:bidi="th-TH"/>
              </w:rPr>
              <w:t>/</w:t>
            </w:r>
            <w:r>
              <w:rPr>
                <w:rFonts w:hint="cs" w:ascii="TH SarabunIT๙" w:hAnsi="TH SarabunIT๙" w:cs="TH SarabunIT๙"/>
                <w:color w:val="auto"/>
                <w:spacing w:val="0"/>
                <w:sz w:val="28"/>
                <w:szCs w:val="28"/>
                <w:vertAlign w:val="baseline"/>
                <w:cs/>
                <w:lang w:val="th-TH" w:bidi="th-TH"/>
              </w:rPr>
              <w:t>คลิป</w:t>
            </w:r>
          </w:p>
          <w:p>
            <w:pPr>
              <w:widowControl w:val="0"/>
              <w:spacing w:after="0" w:line="240" w:lineRule="auto"/>
              <w:jc w:val="both"/>
              <w:rPr>
                <w:rFonts w:ascii="Segoe UI Symbol" w:hAnsi="Segoe UI Symbol" w:cs="Segoe UI Symbol"/>
                <w:sz w:val="28"/>
                <w:cs/>
              </w:rPr>
            </w:pPr>
            <w:r>
              <w:rPr>
                <w:rFonts w:hint="cs" w:ascii="Segoe UI Symbol" w:hAnsi="Segoe UI Symbol" w:cs="Segoe UI Symbol"/>
                <w:sz w:val="28"/>
                <w:cs/>
              </w:rPr>
              <w:t xml:space="preserve">        </w:t>
            </w:r>
          </w:p>
          <w:p>
            <w:pPr>
              <w:widowControl w:val="0"/>
              <w:spacing w:after="0" w:line="240" w:lineRule="auto"/>
              <w:jc w:val="both"/>
              <w:rPr>
                <w:rFonts w:ascii="Segoe UI Symbol" w:hAnsi="Segoe UI Symbol" w:cs="Segoe UI Symbol"/>
                <w:sz w:val="28"/>
                <w:cs/>
              </w:rPr>
            </w:pPr>
          </w:p>
        </w:tc>
        <w:tc>
          <w:tcPr>
            <w:tcW w:w="3232" w:type="dxa"/>
            <w:shd w:val="clear" w:color="auto" w:fill="F4F9F0"/>
          </w:tcPr>
          <w:p>
            <w:pPr>
              <w:widowControl w:val="0"/>
              <w:tabs>
                <w:tab w:val="left" w:pos="480"/>
                <w:tab w:val="center" w:pos="1380"/>
              </w:tabs>
              <w:spacing w:after="0" w:line="240" w:lineRule="auto"/>
              <w:jc w:val="both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  <w:cs/>
              </w:rPr>
              <w:drawing>
                <wp:anchor distT="0" distB="0" distL="114300" distR="114300" simplePos="0" relativeHeight="251730944" behindDoc="1" locked="0" layoutInCell="1" allowOverlap="1">
                  <wp:simplePos x="0" y="0"/>
                  <wp:positionH relativeFrom="column">
                    <wp:posOffset>462915</wp:posOffset>
                  </wp:positionH>
                  <wp:positionV relativeFrom="paragraph">
                    <wp:posOffset>154305</wp:posOffset>
                  </wp:positionV>
                  <wp:extent cx="646430" cy="657225"/>
                  <wp:effectExtent l="0" t="0" r="58420" b="47625"/>
                  <wp:wrapTight wrapText="bothSides">
                    <wp:wrapPolygon>
                      <wp:start x="0" y="0"/>
                      <wp:lineTo x="0" y="21287"/>
                      <wp:lineTo x="21006" y="21287"/>
                      <wp:lineTo x="21006" y="0"/>
                      <wp:lineTo x="0" y="0"/>
                    </wp:wrapPolygon>
                  </wp:wrapTight>
                  <wp:docPr id="185" name="รูปภาพ 185" descr="C:\Users\Administrator\Desktop\หนังสือ คดีปกครองใกล้ตัว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85" name="รูปภาพ 185" descr="C:\Users\Administrator\Desktop\หนังสือ คดีปกครองใกล้ตัว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8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5987" t="5293" r="5354" b="471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46430" cy="6572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</w:p>
          <w:p>
            <w:pPr>
              <w:widowControl w:val="0"/>
              <w:tabs>
                <w:tab w:val="left" w:pos="480"/>
                <w:tab w:val="center" w:pos="1380"/>
              </w:tabs>
              <w:spacing w:after="0" w:line="240" w:lineRule="auto"/>
              <w:jc w:val="both"/>
              <w:rPr>
                <w:rFonts w:ascii="TH SarabunPSK" w:hAnsi="TH SarabunPSK" w:cs="TH SarabunPSK"/>
                <w:sz w:val="28"/>
              </w:rPr>
            </w:pPr>
          </w:p>
          <w:p>
            <w:pPr>
              <w:widowControl w:val="0"/>
              <w:tabs>
                <w:tab w:val="left" w:pos="480"/>
                <w:tab w:val="center" w:pos="1380"/>
              </w:tabs>
              <w:spacing w:after="0" w:line="240" w:lineRule="auto"/>
              <w:jc w:val="both"/>
              <w:rPr>
                <w:rFonts w:ascii="TH SarabunPSK" w:hAnsi="TH SarabunPSK" w:cs="TH SarabunPSK"/>
                <w:sz w:val="28"/>
              </w:rPr>
            </w:pPr>
          </w:p>
          <w:p>
            <w:pPr>
              <w:widowControl w:val="0"/>
              <w:tabs>
                <w:tab w:val="left" w:pos="480"/>
                <w:tab w:val="center" w:pos="1380"/>
              </w:tabs>
              <w:spacing w:after="0" w:line="240" w:lineRule="auto"/>
              <w:jc w:val="both"/>
              <w:rPr>
                <w:rFonts w:ascii="TH SarabunPSK" w:hAnsi="TH SarabunPSK" w:cs="TH SarabunPSK"/>
                <w:sz w:val="28"/>
              </w:rPr>
            </w:pPr>
          </w:p>
          <w:p>
            <w:pPr>
              <w:widowControl w:val="0"/>
              <w:tabs>
                <w:tab w:val="left" w:pos="480"/>
                <w:tab w:val="center" w:pos="1380"/>
              </w:tabs>
              <w:spacing w:after="0" w:line="240" w:lineRule="auto"/>
              <w:jc w:val="center"/>
              <w:rPr>
                <w:rFonts w:ascii="TH SarabunPSK" w:hAnsi="TH SarabunPSK" w:cs="TH SarabunPSK"/>
                <w:sz w:val="28"/>
              </w:rPr>
            </w:pPr>
            <w:r>
              <w:fldChar w:fldCharType="begin"/>
            </w:r>
            <w:r>
              <w:instrText xml:space="preserve"> HYPERLINK "http://bit.ly/3X637ID" </w:instrText>
            </w:r>
            <w:r>
              <w:fldChar w:fldCharType="separate"/>
            </w:r>
            <w:r>
              <w:rPr>
                <w:rStyle w:val="9"/>
                <w:rFonts w:ascii="TH SarabunPSK" w:hAnsi="TH SarabunPSK" w:cs="TH SarabunPSK"/>
                <w:sz w:val="28"/>
              </w:rPr>
              <w:t>http://bit.ly/</w:t>
            </w:r>
            <w:r>
              <w:rPr>
                <w:rStyle w:val="9"/>
                <w:rFonts w:ascii="TH SarabunPSK" w:hAnsi="TH SarabunPSK" w:cs="TH SarabunPSK"/>
                <w:sz w:val="28"/>
                <w:cs/>
              </w:rPr>
              <w:t>3</w:t>
            </w:r>
            <w:r>
              <w:rPr>
                <w:rStyle w:val="9"/>
                <w:rFonts w:ascii="TH SarabunPSK" w:hAnsi="TH SarabunPSK" w:cs="TH SarabunPSK"/>
                <w:sz w:val="28"/>
              </w:rPr>
              <w:t>X</w:t>
            </w:r>
            <w:r>
              <w:rPr>
                <w:rStyle w:val="9"/>
                <w:rFonts w:ascii="TH SarabunPSK" w:hAnsi="TH SarabunPSK" w:cs="TH SarabunPSK"/>
                <w:sz w:val="28"/>
                <w:cs/>
              </w:rPr>
              <w:t>637</w:t>
            </w:r>
            <w:r>
              <w:rPr>
                <w:rStyle w:val="9"/>
                <w:rFonts w:ascii="TH SarabunPSK" w:hAnsi="TH SarabunPSK" w:cs="TH SarabunPSK"/>
                <w:sz w:val="28"/>
              </w:rPr>
              <w:t>ID</w:t>
            </w:r>
            <w:r>
              <w:rPr>
                <w:rStyle w:val="9"/>
                <w:rFonts w:ascii="TH SarabunPSK" w:hAnsi="TH SarabunPSK" w:cs="TH SarabunPSK"/>
                <w:sz w:val="28"/>
              </w:rPr>
              <w:fldChar w:fldCharType="end"/>
            </w:r>
          </w:p>
          <w:p>
            <w:pPr>
              <w:widowControl w:val="0"/>
              <w:tabs>
                <w:tab w:val="left" w:pos="480"/>
                <w:tab w:val="center" w:pos="1380"/>
              </w:tabs>
              <w:spacing w:after="0" w:line="240" w:lineRule="auto"/>
              <w:jc w:val="both"/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3225" w:type="dxa"/>
            <w:shd w:val="clear" w:color="auto" w:fill="F4F9F0"/>
          </w:tcPr>
          <w:p>
            <w:pPr>
              <w:widowControl w:val="0"/>
              <w:spacing w:after="0" w:line="240" w:lineRule="auto"/>
              <w:jc w:val="both"/>
              <w:rPr>
                <w:rFonts w:ascii="TH SarabunPSK" w:hAnsi="TH SarabunPSK" w:cs="TH SarabunPSK"/>
                <w:sz w:val="28"/>
                <w:cs/>
              </w:rPr>
            </w:pPr>
            <w:r>
              <w:rPr>
                <w:rFonts w:ascii="TH SarabunPSK" w:hAnsi="TH SarabunPSK" w:cs="TH SarabunPSK"/>
                <w:sz w:val="28"/>
                <w:cs/>
              </w:rPr>
              <w:drawing>
                <wp:anchor distT="0" distB="0" distL="114300" distR="114300" simplePos="0" relativeHeight="251725824" behindDoc="0" locked="0" layoutInCell="1" allowOverlap="1">
                  <wp:simplePos x="0" y="0"/>
                  <wp:positionH relativeFrom="column">
                    <wp:posOffset>387985</wp:posOffset>
                  </wp:positionH>
                  <wp:positionV relativeFrom="paragraph">
                    <wp:posOffset>114300</wp:posOffset>
                  </wp:positionV>
                  <wp:extent cx="1191895" cy="1191895"/>
                  <wp:effectExtent l="0" t="0" r="46355" b="46355"/>
                  <wp:wrapThrough wrapText="bothSides">
                    <wp:wrapPolygon>
                      <wp:start x="0" y="0"/>
                      <wp:lineTo x="0" y="21404"/>
                      <wp:lineTo x="21404" y="21404"/>
                      <wp:lineTo x="21404" y="0"/>
                      <wp:lineTo x="0" y="0"/>
                    </wp:wrapPolygon>
                  </wp:wrapThrough>
                  <wp:docPr id="186" name="รูปภาพ 186" descr="D:\งานหน้าจอ\งานหน้าจอ เม.ย.64\รวมรูปสื่อประชาสัมพันธ์\คดีปกครองใกล้ตัว ชุดที่ 1_Page_001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86" name="รูปภาพ 186" descr="D:\งานหน้าจอ\งานหน้าจอ เม.ย.64\รวมรูปสื่อประชาสัมพันธ์\คดีปกครองใกล้ตัว ชุดที่ 1_Page_001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8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91895" cy="119189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</w:p>
          <w:p>
            <w:pPr>
              <w:widowControl w:val="0"/>
              <w:spacing w:after="0" w:line="240" w:lineRule="auto"/>
              <w:jc w:val="both"/>
              <w:rPr>
                <w:rFonts w:ascii="TH SarabunPSK" w:hAnsi="TH SarabunPSK" w:cs="TH SarabunPSK"/>
                <w:sz w:val="28"/>
                <w:cs/>
              </w:rPr>
            </w:pPr>
          </w:p>
          <w:p>
            <w:pPr>
              <w:widowControl w:val="0"/>
              <w:spacing w:after="0" w:line="240" w:lineRule="auto"/>
              <w:jc w:val="both"/>
              <w:rPr>
                <w:rFonts w:ascii="TH SarabunPSK" w:hAnsi="TH SarabunPSK" w:cs="TH SarabunPSK"/>
                <w:sz w:val="28"/>
                <w:cs/>
              </w:rPr>
            </w:pPr>
          </w:p>
          <w:p>
            <w:pPr>
              <w:widowControl w:val="0"/>
              <w:spacing w:after="0" w:line="240" w:lineRule="auto"/>
              <w:jc w:val="both"/>
              <w:rPr>
                <w:rFonts w:ascii="TH SarabunPSK" w:hAnsi="TH SarabunPSK" w:cs="TH SarabunPSK"/>
                <w:sz w:val="28"/>
                <w:cs/>
              </w:rPr>
            </w:pPr>
          </w:p>
          <w:p>
            <w:pPr>
              <w:widowControl w:val="0"/>
              <w:spacing w:after="0" w:line="240" w:lineRule="auto"/>
              <w:jc w:val="both"/>
              <w:rPr>
                <w:rFonts w:ascii="TH SarabunPSK" w:hAnsi="TH SarabunPSK" w:cs="TH SarabunPSK"/>
                <w:sz w:val="28"/>
                <w:cs/>
              </w:rPr>
            </w:pPr>
          </w:p>
          <w:p>
            <w:pPr>
              <w:widowControl w:val="0"/>
              <w:spacing w:after="0" w:line="240" w:lineRule="auto"/>
              <w:jc w:val="both"/>
              <w:rPr>
                <w:rFonts w:ascii="TH SarabunPSK" w:hAnsi="TH SarabunPSK" w:cs="TH SarabunPSK"/>
                <w:sz w:val="28"/>
                <w:cs/>
              </w:rPr>
            </w:pPr>
          </w:p>
          <w:p>
            <w:pPr>
              <w:widowControl w:val="0"/>
              <w:spacing w:after="0" w:line="240" w:lineRule="auto"/>
              <w:ind w:firstLine="140" w:firstLineChars="50"/>
              <w:jc w:val="both"/>
              <w:rPr>
                <w:rFonts w:ascii="TH SarabunPSK" w:hAnsi="TH SarabunPSK" w:cs="TH SarabunPSK"/>
                <w:sz w:val="28"/>
                <w:cs/>
              </w:rPr>
            </w:pPr>
            <w:r>
              <w:rPr>
                <w:rFonts w:ascii="TH SarabunIT๙" w:hAnsi="TH SarabunIT๙" w:cs="TH SarabunIT๙"/>
                <w:sz w:val="28"/>
                <w:cs/>
                <w:lang w:val="th-TH" w:bidi="th-TH"/>
              </w:rPr>
              <w:t>เหมาะกับกลุ่มมัธยมศึกษาตอนปลาย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09" w:hRule="atLeast"/>
        </w:trPr>
        <w:tc>
          <w:tcPr>
            <w:tcW w:w="1781" w:type="dxa"/>
            <w:vMerge w:val="continue"/>
            <w:shd w:val="clear" w:color="auto" w:fill="F4F9F0"/>
          </w:tcPr>
          <w:p>
            <w:pPr>
              <w:widowControl/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</w:p>
        </w:tc>
        <w:tc>
          <w:tcPr>
            <w:tcW w:w="750" w:type="dxa"/>
            <w:shd w:val="clear" w:color="auto" w:fill="F4F9F0"/>
          </w:tcPr>
          <w:p>
            <w:pPr>
              <w:widowControl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H SarabunIT๙" w:hAnsi="TH SarabunIT๙" w:cs="TH SarabunIT๙"/>
                <w:sz w:val="28"/>
                <w:cs/>
              </w:rPr>
            </w:pPr>
          </w:p>
        </w:tc>
        <w:tc>
          <w:tcPr>
            <w:tcW w:w="3801" w:type="dxa"/>
            <w:shd w:val="clear" w:color="auto" w:fill="F4F9F0"/>
          </w:tcPr>
          <w:p>
            <w:pPr>
              <w:widowControl w:val="0"/>
              <w:spacing w:after="0" w:line="240" w:lineRule="auto"/>
              <w:jc w:val="both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</w:rPr>
              <w:t>Infographic</w:t>
            </w:r>
            <w:r>
              <w:rPr>
                <w:rFonts w:hint="cs" w:ascii="TH SarabunPSK" w:hAnsi="TH SarabunPSK" w:cs="TH SarabunPSK"/>
                <w:sz w:val="28"/>
                <w:cs/>
              </w:rPr>
              <w:t xml:space="preserve"> </w:t>
            </w:r>
            <w:r>
              <w:rPr>
                <w:rFonts w:hint="cs" w:ascii="TH SarabunPSK" w:hAnsi="TH SarabunPSK" w:cs="TH SarabunPSK"/>
                <w:sz w:val="28"/>
                <w:cs/>
                <w:lang w:val="th-TH" w:bidi="th-TH"/>
              </w:rPr>
              <w:t xml:space="preserve">คดีปกครองที่น่าสนใจ </w:t>
            </w:r>
          </w:p>
          <w:p>
            <w:pPr>
              <w:widowControl w:val="0"/>
              <w:spacing w:after="0" w:line="240" w:lineRule="auto"/>
              <w:jc w:val="both"/>
              <w:rPr>
                <w:rFonts w:ascii="TH SarabunPSK" w:hAnsi="TH SarabunPSK" w:cs="TH SarabunPSK"/>
                <w:sz w:val="28"/>
                <w:cs/>
              </w:rPr>
            </w:pPr>
            <w:r>
              <w:rPr>
                <w:rFonts w:hint="cs" w:ascii="TH SarabunPSK" w:hAnsi="TH SarabunPSK" w:cs="TH SarabunPSK"/>
                <w:sz w:val="28"/>
                <w:cs/>
              </w:rPr>
              <w:t>(</w:t>
            </w:r>
            <w:r>
              <w:rPr>
                <w:rFonts w:hint="cs" w:ascii="TH SarabunPSK" w:hAnsi="TH SarabunPSK" w:cs="TH SarabunPSK"/>
                <w:sz w:val="28"/>
                <w:cs/>
                <w:lang w:val="th-TH" w:bidi="th-TH"/>
              </w:rPr>
              <w:t>คดีปกครองใกล้ตัว</w:t>
            </w:r>
            <w:r>
              <w:rPr>
                <w:rFonts w:hint="cs" w:ascii="TH SarabunPSK" w:hAnsi="TH SarabunPSK" w:cs="TH SarabunPSK"/>
                <w:sz w:val="28"/>
                <w:cs/>
              </w:rPr>
              <w:t>)</w:t>
            </w:r>
          </w:p>
          <w:p>
            <w:pPr>
              <w:widowControl w:val="0"/>
              <w:spacing w:after="0" w:line="240" w:lineRule="auto"/>
              <w:jc w:val="both"/>
              <w:rPr>
                <w:rFonts w:ascii="TH SarabunPSK" w:hAnsi="TH SarabunPSK" w:cs="TH SarabunPSK"/>
                <w:sz w:val="28"/>
                <w:cs/>
                <w:lang w:val="th-TH"/>
              </w:rPr>
            </w:pPr>
          </w:p>
        </w:tc>
        <w:tc>
          <w:tcPr>
            <w:tcW w:w="2462" w:type="dxa"/>
            <w:shd w:val="clear" w:color="auto" w:fill="F4F9F0"/>
          </w:tcPr>
          <w:p>
            <w:pPr>
              <w:widowControl/>
              <w:spacing w:after="0" w:line="240" w:lineRule="auto"/>
              <w:jc w:val="left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hint="cs" w:ascii="TH SarabunIT๙" w:hAnsi="TH SarabunIT๙" w:cs="TH SarabunIT๙"/>
                <w:sz w:val="28"/>
                <w:cs/>
              </w:rPr>
              <w:sym w:font="Wingdings" w:char="00FE"/>
            </w:r>
            <w:r>
              <w:rPr>
                <w:rFonts w:hint="cs" w:ascii="TH SarabunIT๙" w:hAnsi="TH SarabunIT๙" w:cs="TH SarabunIT๙"/>
                <w:sz w:val="28"/>
                <w:cs/>
              </w:rPr>
              <w:t xml:space="preserve"> </w:t>
            </w:r>
            <w:r>
              <w:rPr>
                <w:rFonts w:hint="default" w:ascii="TH SarabunIT๙" w:hAnsi="TH SarabunIT๙" w:cs="TH SarabunIT๙"/>
                <w:sz w:val="28"/>
                <w:cs w:val="0"/>
                <w:lang w:val="en-US"/>
              </w:rPr>
              <w:t>Infographics</w:t>
            </w:r>
            <w:r>
              <w:rPr>
                <w:rFonts w:hint="cs" w:ascii="TH SarabunIT๙" w:hAnsi="TH SarabunIT๙" w:cs="TH SarabunIT๙"/>
                <w:sz w:val="28"/>
                <w:cs/>
              </w:rPr>
              <w:t>/</w:t>
            </w:r>
            <w:r>
              <w:rPr>
                <w:rFonts w:hint="cs" w:ascii="TH SarabunIT๙" w:hAnsi="TH SarabunIT๙" w:cs="TH SarabunIT๙"/>
                <w:sz w:val="28"/>
                <w:cs/>
                <w:lang w:val="th-TH" w:bidi="th-TH"/>
              </w:rPr>
              <w:t>คู่มือ</w:t>
            </w:r>
          </w:p>
          <w:p>
            <w:pPr>
              <w:widowControl/>
              <w:spacing w:after="0" w:line="240" w:lineRule="auto"/>
              <w:jc w:val="left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hint="cs" w:ascii="TH SarabunIT๙" w:hAnsi="TH SarabunIT๙" w:cs="TH SarabunIT๙"/>
                <w:sz w:val="28"/>
                <w:cs/>
              </w:rPr>
              <w:sym w:font="Wingdings" w:char="00A8"/>
            </w:r>
            <w:r>
              <w:rPr>
                <w:rFonts w:hint="cs" w:ascii="TH SarabunIT๙" w:hAnsi="TH SarabunIT๙" w:cs="TH SarabunIT๙"/>
                <w:sz w:val="28"/>
                <w:cs/>
              </w:rPr>
              <w:t xml:space="preserve"> </w:t>
            </w:r>
            <w:r>
              <w:rPr>
                <w:rFonts w:hint="cs" w:ascii="TH SarabunIT๙" w:hAnsi="TH SarabunIT๙" w:cs="TH SarabunIT๙"/>
                <w:sz w:val="28"/>
                <w:cs/>
                <w:lang w:val="th-TH" w:bidi="th-TH"/>
              </w:rPr>
              <w:t>สื่อการเรียนรู้ออนไลน์</w:t>
            </w:r>
          </w:p>
          <w:p>
            <w:pPr>
              <w:widowControl/>
              <w:spacing w:after="0" w:line="240" w:lineRule="auto"/>
              <w:jc w:val="left"/>
              <w:rPr>
                <w:rFonts w:ascii="TH SarabunIT๙" w:hAnsi="TH SarabunIT๙" w:cs="TH SarabunIT๙"/>
                <w:sz w:val="28"/>
                <w:cs/>
                <w:lang w:val="th-TH"/>
              </w:rPr>
            </w:pPr>
            <w:r>
              <w:rPr>
                <w:rFonts w:ascii="TH SarabunIT๙" w:hAnsi="TH SarabunIT๙" w:cs="TH SarabunIT๙"/>
                <w:sz w:val="28"/>
                <w:cs/>
              </w:rPr>
              <w:sym w:font="Wingdings" w:char="00A8"/>
            </w:r>
            <w:r>
              <w:rPr>
                <w:rFonts w:hint="cs" w:ascii="TH SarabunIT๙" w:hAnsi="TH SarabunIT๙" w:cs="TH SarabunIT๙"/>
                <w:sz w:val="28"/>
                <w:cs/>
              </w:rPr>
              <w:t xml:space="preserve"> </w:t>
            </w:r>
            <w:r>
              <w:rPr>
                <w:rFonts w:hint="cs" w:ascii="TH SarabunIT๙" w:hAnsi="TH SarabunIT๙" w:cs="TH SarabunIT๙"/>
                <w:sz w:val="28"/>
                <w:cs/>
                <w:lang w:val="th-TH" w:bidi="th-TH"/>
              </w:rPr>
              <w:t>เกมการเรียนรู้</w:t>
            </w:r>
          </w:p>
          <w:p>
            <w:pPr>
              <w:widowControl/>
              <w:spacing w:after="0" w:line="240" w:lineRule="auto"/>
              <w:jc w:val="left"/>
              <w:rPr>
                <w:rFonts w:hint="cs" w:ascii="TH SarabunIT๙" w:hAnsi="TH SarabunIT๙" w:cs="TH SarabunIT๙"/>
                <w:color w:val="auto"/>
                <w:spacing w:val="0"/>
                <w:sz w:val="28"/>
                <w:szCs w:val="28"/>
                <w:vertAlign w:val="baseline"/>
                <w:cs/>
                <w:lang w:val="th-TH" w:bidi="th-TH"/>
              </w:rPr>
            </w:pPr>
            <w:r>
              <w:rPr>
                <w:rFonts w:ascii="TH SarabunIT๙" w:hAnsi="TH SarabunIT๙" w:cs="TH SarabunIT๙"/>
                <w:sz w:val="28"/>
                <w:cs/>
              </w:rPr>
              <w:sym w:font="Wingdings" w:char="00A8"/>
            </w:r>
            <w:r>
              <w:rPr>
                <w:rFonts w:hint="cs" w:ascii="TH SarabunIT๙" w:hAnsi="TH SarabunIT๙" w:cs="TH SarabunIT๙"/>
                <w:sz w:val="28"/>
                <w:cs/>
              </w:rPr>
              <w:t xml:space="preserve"> </w:t>
            </w:r>
            <w:r>
              <w:rPr>
                <w:rFonts w:hint="cs" w:ascii="TH SarabunIT๙" w:hAnsi="TH SarabunIT๙" w:cs="TH SarabunIT๙"/>
                <w:sz w:val="28"/>
                <w:cs/>
                <w:lang w:val="th-TH" w:bidi="th-TH"/>
              </w:rPr>
              <w:t>อื่นๆ</w:t>
            </w:r>
            <w:r>
              <w:rPr>
                <w:rFonts w:hint="cs" w:ascii="TH SarabunIT๙" w:hAnsi="TH SarabunIT๙" w:cs="TH SarabunIT๙"/>
                <w:sz w:val="28"/>
                <w:cs/>
                <w:lang w:val="en-US" w:bidi="th-TH"/>
              </w:rPr>
              <w:t xml:space="preserve"> </w:t>
            </w:r>
            <w:r>
              <w:rPr>
                <w:rFonts w:hint="cs" w:ascii="TH SarabunIT๙" w:hAnsi="TH SarabunIT๙" w:cs="TH SarabunIT๙"/>
                <w:color w:val="auto"/>
                <w:spacing w:val="0"/>
                <w:sz w:val="28"/>
                <w:szCs w:val="28"/>
                <w:vertAlign w:val="baseline"/>
                <w:cs/>
                <w:lang w:val="th-TH" w:bidi="th-TH"/>
              </w:rPr>
              <w:t>เช่น สปอตคลื่นวิทยุ</w:t>
            </w:r>
          </w:p>
          <w:p>
            <w:pPr>
              <w:widowControl/>
              <w:spacing w:after="0" w:line="240" w:lineRule="auto"/>
              <w:ind w:firstLine="280" w:firstLineChars="100"/>
              <w:jc w:val="left"/>
              <w:rPr>
                <w:rFonts w:ascii="Segoe UI Symbol" w:hAnsi="Segoe UI Symbol" w:cs="Segoe UI Symbol"/>
                <w:sz w:val="28"/>
                <w:cs/>
              </w:rPr>
            </w:pPr>
            <w:r>
              <w:rPr>
                <w:rFonts w:hint="cs" w:ascii="TH SarabunIT๙" w:hAnsi="TH SarabunIT๙" w:cs="TH SarabunIT๙"/>
                <w:color w:val="auto"/>
                <w:spacing w:val="0"/>
                <w:sz w:val="28"/>
                <w:szCs w:val="28"/>
                <w:vertAlign w:val="baseline"/>
                <w:cs/>
                <w:lang w:val="en-US" w:bidi="th-TH"/>
              </w:rPr>
              <w:t>/</w:t>
            </w:r>
            <w:r>
              <w:rPr>
                <w:rFonts w:hint="cs" w:ascii="TH SarabunIT๙" w:hAnsi="TH SarabunIT๙" w:cs="TH SarabunIT๙"/>
                <w:color w:val="auto"/>
                <w:spacing w:val="0"/>
                <w:sz w:val="28"/>
                <w:szCs w:val="28"/>
                <w:vertAlign w:val="baseline"/>
                <w:cs/>
                <w:lang w:val="th-TH" w:bidi="th-TH"/>
              </w:rPr>
              <w:t>คลิป</w:t>
            </w:r>
          </w:p>
        </w:tc>
        <w:tc>
          <w:tcPr>
            <w:tcW w:w="3232" w:type="dxa"/>
            <w:shd w:val="clear" w:color="auto" w:fill="F4F9F0"/>
          </w:tcPr>
          <w:p>
            <w:pPr>
              <w:widowControl w:val="0"/>
              <w:tabs>
                <w:tab w:val="left" w:pos="480"/>
                <w:tab w:val="center" w:pos="1380"/>
              </w:tabs>
              <w:spacing w:after="0" w:line="240" w:lineRule="auto"/>
              <w:jc w:val="center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</w:rPr>
              <w:drawing>
                <wp:anchor distT="0" distB="0" distL="114300" distR="114300" simplePos="0" relativeHeight="251720704" behindDoc="1" locked="0" layoutInCell="1" allowOverlap="1">
                  <wp:simplePos x="0" y="0"/>
                  <wp:positionH relativeFrom="column">
                    <wp:posOffset>500380</wp:posOffset>
                  </wp:positionH>
                  <wp:positionV relativeFrom="paragraph">
                    <wp:posOffset>200025</wp:posOffset>
                  </wp:positionV>
                  <wp:extent cx="681990" cy="676910"/>
                  <wp:effectExtent l="0" t="0" r="41910" b="46990"/>
                  <wp:wrapTight wrapText="bothSides">
                    <wp:wrapPolygon>
                      <wp:start x="0" y="0"/>
                      <wp:lineTo x="0" y="21276"/>
                      <wp:lineTo x="21117" y="21276"/>
                      <wp:lineTo x="21117" y="0"/>
                      <wp:lineTo x="0" y="0"/>
                    </wp:wrapPolygon>
                  </wp:wrapTight>
                  <wp:docPr id="192" name="รูปภาพ 192" descr="C:\Users\Administrator\Desktop\แผ่นพับห้องสมุดสื่อ\ข้อมูลแผ่นพับ QR\คดีปกครองใกล้ตัว\คดีปกครองใกล้ตัว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92" name="รูปภาพ 192" descr="C:\Users\Administrator\Desktop\แผ่นพับห้องสมุดสื่อ\ข้อมูลแผ่นพับ QR\คดีปกครองใกล้ตัว\คดีปกครองใกล้ตัว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8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5128" t="4423" r="3718" b="519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81990" cy="67691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</w:p>
          <w:p>
            <w:pPr>
              <w:widowControl w:val="0"/>
              <w:tabs>
                <w:tab w:val="left" w:pos="480"/>
                <w:tab w:val="center" w:pos="1380"/>
              </w:tabs>
              <w:spacing w:after="0" w:line="240" w:lineRule="auto"/>
              <w:jc w:val="center"/>
              <w:rPr>
                <w:rFonts w:ascii="TH SarabunPSK" w:hAnsi="TH SarabunPSK" w:cs="TH SarabunPSK"/>
                <w:sz w:val="28"/>
              </w:rPr>
            </w:pPr>
          </w:p>
          <w:p>
            <w:pPr>
              <w:widowControl w:val="0"/>
              <w:tabs>
                <w:tab w:val="left" w:pos="480"/>
                <w:tab w:val="center" w:pos="1380"/>
              </w:tabs>
              <w:spacing w:after="0" w:line="240" w:lineRule="auto"/>
              <w:jc w:val="center"/>
              <w:rPr>
                <w:rFonts w:ascii="TH SarabunPSK" w:hAnsi="TH SarabunPSK" w:cs="TH SarabunPSK"/>
                <w:sz w:val="28"/>
              </w:rPr>
            </w:pPr>
          </w:p>
          <w:p>
            <w:pPr>
              <w:widowControl w:val="0"/>
              <w:tabs>
                <w:tab w:val="left" w:pos="480"/>
                <w:tab w:val="center" w:pos="1380"/>
              </w:tabs>
              <w:spacing w:after="0" w:line="240" w:lineRule="auto"/>
              <w:jc w:val="both"/>
              <w:rPr>
                <w:rFonts w:ascii="TH SarabunPSK" w:hAnsi="TH SarabunPSK" w:cs="TH SarabunPSK"/>
                <w:sz w:val="28"/>
              </w:rPr>
            </w:pPr>
          </w:p>
          <w:p>
            <w:pPr>
              <w:widowControl w:val="0"/>
              <w:tabs>
                <w:tab w:val="left" w:pos="480"/>
                <w:tab w:val="center" w:pos="1380"/>
              </w:tabs>
              <w:spacing w:after="0" w:line="240" w:lineRule="auto"/>
              <w:jc w:val="center"/>
              <w:rPr>
                <w:rFonts w:ascii="TH SarabunPSK" w:hAnsi="TH SarabunPSK" w:cs="TH SarabunPSK"/>
                <w:sz w:val="28"/>
                <w:cs/>
              </w:rPr>
            </w:pPr>
            <w:r>
              <w:fldChar w:fldCharType="begin"/>
            </w:r>
            <w:r>
              <w:instrText xml:space="preserve"> HYPERLINK "https://bit.ly/3snaOf1" </w:instrText>
            </w:r>
            <w:r>
              <w:fldChar w:fldCharType="separate"/>
            </w:r>
            <w:r>
              <w:rPr>
                <w:rStyle w:val="9"/>
                <w:rFonts w:ascii="TH SarabunPSK" w:hAnsi="TH SarabunPSK" w:cs="TH SarabunPSK"/>
                <w:sz w:val="28"/>
              </w:rPr>
              <w:t>https://bit.ly/3snaOf1</w:t>
            </w:r>
            <w:r>
              <w:rPr>
                <w:rStyle w:val="9"/>
                <w:rFonts w:ascii="TH SarabunPSK" w:hAnsi="TH SarabunPSK" w:cs="TH SarabunPSK"/>
                <w:sz w:val="28"/>
              </w:rPr>
              <w:fldChar w:fldCharType="end"/>
            </w:r>
          </w:p>
        </w:tc>
        <w:tc>
          <w:tcPr>
            <w:tcW w:w="3225" w:type="dxa"/>
            <w:shd w:val="clear" w:color="auto" w:fill="F4F9F0"/>
          </w:tcPr>
          <w:p>
            <w:pPr>
              <w:widowControl w:val="0"/>
              <w:spacing w:after="0" w:line="240" w:lineRule="auto"/>
              <w:jc w:val="both"/>
              <w:rPr>
                <w:rFonts w:ascii="TH SarabunPSK" w:hAnsi="TH SarabunPSK" w:cs="TH SarabunPSK"/>
                <w:sz w:val="28"/>
                <w:cs/>
              </w:rPr>
            </w:pPr>
            <w:r>
              <w:rPr>
                <w:rFonts w:ascii="TH SarabunPSK" w:hAnsi="TH SarabunPSK" w:cs="TH SarabunPSK"/>
                <w:sz w:val="28"/>
              </w:rPr>
              <w:drawing>
                <wp:anchor distT="0" distB="0" distL="114300" distR="114300" simplePos="0" relativeHeight="251722752" behindDoc="0" locked="0" layoutInCell="1" allowOverlap="1">
                  <wp:simplePos x="0" y="0"/>
                  <wp:positionH relativeFrom="column">
                    <wp:posOffset>414020</wp:posOffset>
                  </wp:positionH>
                  <wp:positionV relativeFrom="paragraph">
                    <wp:posOffset>87630</wp:posOffset>
                  </wp:positionV>
                  <wp:extent cx="1127125" cy="1127125"/>
                  <wp:effectExtent l="0" t="0" r="53975" b="53975"/>
                  <wp:wrapThrough wrapText="bothSides">
                    <wp:wrapPolygon>
                      <wp:start x="0" y="0"/>
                      <wp:lineTo x="0" y="21174"/>
                      <wp:lineTo x="21174" y="21174"/>
                      <wp:lineTo x="21174" y="0"/>
                      <wp:lineTo x="0" y="0"/>
                    </wp:wrapPolygon>
                  </wp:wrapThrough>
                  <wp:docPr id="193" name="รูปภาพ 193" descr="C:\Users\Administrator\Desktop\แผ่นพับห้องสมุดสื่อ\ข้อมูลแผ่นพับ QR\คดีปกครองใกล้ตัว\Ep29-01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93" name="รูปภาพ 193" descr="C:\Users\Administrator\Desktop\แผ่นพับห้องสมุดสื่อ\ข้อมูลแผ่นพับ QR\คดีปกครองใกล้ตัว\Ep29-01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8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27125" cy="11271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</w:p>
          <w:p>
            <w:pPr>
              <w:widowControl w:val="0"/>
              <w:spacing w:after="0" w:line="240" w:lineRule="auto"/>
              <w:jc w:val="both"/>
              <w:rPr>
                <w:rFonts w:ascii="TH SarabunPSK" w:hAnsi="TH SarabunPSK" w:cs="TH SarabunPSK"/>
                <w:sz w:val="28"/>
                <w:cs/>
              </w:rPr>
            </w:pPr>
          </w:p>
          <w:p>
            <w:pPr>
              <w:widowControl w:val="0"/>
              <w:spacing w:after="0" w:line="240" w:lineRule="auto"/>
              <w:jc w:val="both"/>
              <w:rPr>
                <w:rFonts w:ascii="TH SarabunPSK" w:hAnsi="TH SarabunPSK" w:cs="TH SarabunPSK"/>
                <w:sz w:val="28"/>
                <w:cs/>
              </w:rPr>
            </w:pPr>
          </w:p>
          <w:p>
            <w:pPr>
              <w:widowControl w:val="0"/>
              <w:spacing w:after="0" w:line="240" w:lineRule="auto"/>
              <w:jc w:val="both"/>
              <w:rPr>
                <w:rFonts w:ascii="TH SarabunPSK" w:hAnsi="TH SarabunPSK" w:cs="TH SarabunPSK"/>
                <w:sz w:val="28"/>
                <w:cs/>
              </w:rPr>
            </w:pPr>
          </w:p>
          <w:p>
            <w:pPr>
              <w:widowControl w:val="0"/>
              <w:spacing w:after="0" w:line="240" w:lineRule="auto"/>
              <w:jc w:val="both"/>
              <w:rPr>
                <w:rFonts w:ascii="TH SarabunPSK" w:hAnsi="TH SarabunPSK" w:cs="TH SarabunPSK"/>
                <w:sz w:val="28"/>
                <w:cs/>
              </w:rPr>
            </w:pPr>
          </w:p>
          <w:p>
            <w:pPr>
              <w:widowControl w:val="0"/>
              <w:spacing w:after="0" w:line="240" w:lineRule="auto"/>
              <w:jc w:val="both"/>
              <w:rPr>
                <w:rFonts w:ascii="TH SarabunPSK" w:hAnsi="TH SarabunPSK" w:cs="TH SarabunPSK"/>
                <w:sz w:val="28"/>
                <w:cs/>
              </w:rPr>
            </w:pPr>
          </w:p>
          <w:p>
            <w:pPr>
              <w:widowControl w:val="0"/>
              <w:spacing w:after="0" w:line="240" w:lineRule="auto"/>
              <w:jc w:val="both"/>
              <w:rPr>
                <w:rFonts w:ascii="TH SarabunPSK" w:hAnsi="TH SarabunPSK" w:cs="TH SarabunPSK"/>
                <w:sz w:val="28"/>
                <w:cs/>
              </w:rPr>
            </w:pPr>
            <w:r>
              <w:rPr>
                <w:rFonts w:hint="cs" w:ascii="TH SarabunPSK" w:hAnsi="TH SarabunPSK" w:cs="TH SarabunPSK"/>
                <w:sz w:val="28"/>
                <w:cs/>
              </w:rPr>
              <w:t xml:space="preserve">    </w:t>
            </w:r>
            <w:r>
              <w:rPr>
                <w:rFonts w:ascii="TH SarabunIT๙" w:hAnsi="TH SarabunIT๙" w:cs="TH SarabunIT๙"/>
                <w:sz w:val="28"/>
                <w:cs/>
                <w:lang w:val="th-TH" w:bidi="th-TH"/>
              </w:rPr>
              <w:t>เหมาะกับกลุ่มมัธยมศึกษาตอนปลาย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09" w:hRule="atLeast"/>
        </w:trPr>
        <w:tc>
          <w:tcPr>
            <w:tcW w:w="1781" w:type="dxa"/>
            <w:vMerge w:val="continue"/>
            <w:shd w:val="clear" w:color="auto" w:fill="F4F9F0"/>
          </w:tcPr>
          <w:p>
            <w:pPr>
              <w:widowControl/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</w:p>
        </w:tc>
        <w:tc>
          <w:tcPr>
            <w:tcW w:w="750" w:type="dxa"/>
            <w:shd w:val="clear" w:color="auto" w:fill="F4F9F0"/>
          </w:tcPr>
          <w:p>
            <w:pPr>
              <w:widowControl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H SarabunIT๙" w:hAnsi="TH SarabunIT๙" w:cs="TH SarabunIT๙"/>
                <w:sz w:val="28"/>
                <w:cs/>
              </w:rPr>
            </w:pPr>
          </w:p>
        </w:tc>
        <w:tc>
          <w:tcPr>
            <w:tcW w:w="3801" w:type="dxa"/>
            <w:shd w:val="clear" w:color="auto" w:fill="F4F9F0"/>
          </w:tcPr>
          <w:p>
            <w:pPr>
              <w:widowControl w:val="0"/>
              <w:spacing w:after="0" w:line="240" w:lineRule="auto"/>
              <w:jc w:val="both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</w:rPr>
              <w:t xml:space="preserve">Infographic </w:t>
            </w:r>
            <w:r>
              <w:rPr>
                <w:rFonts w:hint="cs" w:ascii="TH SarabunPSK" w:hAnsi="TH SarabunPSK" w:cs="TH SarabunPSK"/>
                <w:sz w:val="28"/>
                <w:cs/>
                <w:lang w:val="th-TH" w:bidi="th-TH"/>
              </w:rPr>
              <w:t>ถาม</w:t>
            </w:r>
            <w:r>
              <w:rPr>
                <w:rFonts w:hint="cs" w:ascii="TH SarabunPSK" w:hAnsi="TH SarabunPSK" w:cs="TH SarabunPSK"/>
                <w:sz w:val="28"/>
                <w:cs/>
                <w:lang w:val="en-US" w:bidi="th-TH"/>
              </w:rPr>
              <w:t xml:space="preserve"> </w:t>
            </w:r>
            <w:r>
              <w:rPr>
                <w:rFonts w:hint="cs" w:ascii="TH SarabunPSK" w:hAnsi="TH SarabunPSK" w:cs="TH SarabunPSK"/>
                <w:sz w:val="28"/>
                <w:cs/>
              </w:rPr>
              <w:t>-</w:t>
            </w:r>
            <w:r>
              <w:rPr>
                <w:rFonts w:hint="cs" w:ascii="TH SarabunPSK" w:hAnsi="TH SarabunPSK" w:cs="TH SarabunPSK"/>
                <w:sz w:val="28"/>
                <w:cs/>
                <w:lang w:val="en-US" w:bidi="th-TH"/>
              </w:rPr>
              <w:t xml:space="preserve"> </w:t>
            </w:r>
            <w:r>
              <w:rPr>
                <w:rFonts w:hint="cs" w:ascii="TH SarabunPSK" w:hAnsi="TH SarabunPSK" w:cs="TH SarabunPSK"/>
                <w:sz w:val="28"/>
                <w:cs/>
                <w:lang w:val="th-TH" w:bidi="th-TH"/>
              </w:rPr>
              <w:t>ตอบ คดีปกครอง</w:t>
            </w:r>
          </w:p>
          <w:p>
            <w:pPr>
              <w:widowControl w:val="0"/>
              <w:spacing w:after="0" w:line="240" w:lineRule="auto"/>
              <w:jc w:val="both"/>
              <w:rPr>
                <w:rFonts w:ascii="TH SarabunPSK" w:hAnsi="TH SarabunPSK" w:cs="TH SarabunPSK"/>
                <w:sz w:val="28"/>
                <w:cs/>
                <w:lang w:val="th-TH"/>
              </w:rPr>
            </w:pPr>
          </w:p>
        </w:tc>
        <w:tc>
          <w:tcPr>
            <w:tcW w:w="2462" w:type="dxa"/>
            <w:shd w:val="clear" w:color="auto" w:fill="F4F9F0"/>
          </w:tcPr>
          <w:p>
            <w:pPr>
              <w:widowControl/>
              <w:spacing w:after="0" w:line="240" w:lineRule="auto"/>
              <w:jc w:val="left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hint="cs" w:ascii="TH SarabunIT๙" w:hAnsi="TH SarabunIT๙" w:cs="TH SarabunIT๙"/>
                <w:sz w:val="28"/>
                <w:cs/>
              </w:rPr>
              <w:sym w:font="Wingdings" w:char="00FE"/>
            </w:r>
            <w:r>
              <w:rPr>
                <w:rFonts w:hint="cs" w:ascii="TH SarabunIT๙" w:hAnsi="TH SarabunIT๙" w:cs="TH SarabunIT๙"/>
                <w:sz w:val="28"/>
                <w:cs/>
              </w:rPr>
              <w:t xml:space="preserve"> </w:t>
            </w:r>
            <w:r>
              <w:rPr>
                <w:rFonts w:hint="default" w:ascii="TH SarabunIT๙" w:hAnsi="TH SarabunIT๙" w:cs="TH SarabunIT๙"/>
                <w:sz w:val="28"/>
                <w:cs w:val="0"/>
                <w:lang w:val="en-US"/>
              </w:rPr>
              <w:t>Infographics</w:t>
            </w:r>
            <w:r>
              <w:rPr>
                <w:rFonts w:hint="cs" w:ascii="TH SarabunIT๙" w:hAnsi="TH SarabunIT๙" w:cs="TH SarabunIT๙"/>
                <w:sz w:val="28"/>
                <w:cs/>
              </w:rPr>
              <w:t>/</w:t>
            </w:r>
            <w:r>
              <w:rPr>
                <w:rFonts w:hint="cs" w:ascii="TH SarabunIT๙" w:hAnsi="TH SarabunIT๙" w:cs="TH SarabunIT๙"/>
                <w:sz w:val="28"/>
                <w:cs/>
                <w:lang w:val="th-TH" w:bidi="th-TH"/>
              </w:rPr>
              <w:t>คู่มือ</w:t>
            </w:r>
          </w:p>
          <w:p>
            <w:pPr>
              <w:widowControl/>
              <w:spacing w:after="0" w:line="240" w:lineRule="auto"/>
              <w:jc w:val="left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hint="cs" w:ascii="TH SarabunIT๙" w:hAnsi="TH SarabunIT๙" w:cs="TH SarabunIT๙"/>
                <w:sz w:val="28"/>
                <w:cs/>
              </w:rPr>
              <w:sym w:font="Wingdings" w:char="00A8"/>
            </w:r>
            <w:r>
              <w:rPr>
                <w:rFonts w:hint="cs" w:ascii="TH SarabunIT๙" w:hAnsi="TH SarabunIT๙" w:cs="TH SarabunIT๙"/>
                <w:sz w:val="28"/>
                <w:cs/>
              </w:rPr>
              <w:t xml:space="preserve"> </w:t>
            </w:r>
            <w:r>
              <w:rPr>
                <w:rFonts w:hint="cs" w:ascii="TH SarabunIT๙" w:hAnsi="TH SarabunIT๙" w:cs="TH SarabunIT๙"/>
                <w:sz w:val="28"/>
                <w:cs/>
                <w:lang w:val="th-TH" w:bidi="th-TH"/>
              </w:rPr>
              <w:t>สื่อการเรียนรู้ออนไลน์</w:t>
            </w:r>
          </w:p>
          <w:p>
            <w:pPr>
              <w:widowControl/>
              <w:spacing w:after="0" w:line="240" w:lineRule="auto"/>
              <w:jc w:val="left"/>
              <w:rPr>
                <w:rFonts w:ascii="TH SarabunIT๙" w:hAnsi="TH SarabunIT๙" w:cs="TH SarabunIT๙"/>
                <w:sz w:val="28"/>
                <w:cs/>
                <w:lang w:val="th-TH"/>
              </w:rPr>
            </w:pPr>
            <w:r>
              <w:rPr>
                <w:rFonts w:ascii="TH SarabunIT๙" w:hAnsi="TH SarabunIT๙" w:cs="TH SarabunIT๙"/>
                <w:sz w:val="28"/>
                <w:cs/>
              </w:rPr>
              <w:sym w:font="Wingdings" w:char="00A8"/>
            </w:r>
            <w:r>
              <w:rPr>
                <w:rFonts w:hint="cs" w:ascii="TH SarabunIT๙" w:hAnsi="TH SarabunIT๙" w:cs="TH SarabunIT๙"/>
                <w:sz w:val="28"/>
                <w:cs/>
              </w:rPr>
              <w:t xml:space="preserve"> </w:t>
            </w:r>
            <w:r>
              <w:rPr>
                <w:rFonts w:hint="cs" w:ascii="TH SarabunIT๙" w:hAnsi="TH SarabunIT๙" w:cs="TH SarabunIT๙"/>
                <w:sz w:val="28"/>
                <w:cs/>
                <w:lang w:val="th-TH" w:bidi="th-TH"/>
              </w:rPr>
              <w:t>เกมการเรียนรู้</w:t>
            </w:r>
          </w:p>
          <w:p>
            <w:pPr>
              <w:widowControl/>
              <w:spacing w:after="0" w:line="240" w:lineRule="auto"/>
              <w:jc w:val="left"/>
              <w:rPr>
                <w:rFonts w:hint="cs" w:ascii="TH SarabunIT๙" w:hAnsi="TH SarabunIT๙" w:cs="TH SarabunIT๙"/>
                <w:color w:val="auto"/>
                <w:spacing w:val="0"/>
                <w:sz w:val="28"/>
                <w:szCs w:val="28"/>
                <w:vertAlign w:val="baseline"/>
                <w:cs/>
                <w:lang w:val="th-TH" w:bidi="th-TH"/>
              </w:rPr>
            </w:pPr>
            <w:r>
              <w:rPr>
                <w:rFonts w:ascii="TH SarabunIT๙" w:hAnsi="TH SarabunIT๙" w:cs="TH SarabunIT๙"/>
                <w:sz w:val="28"/>
                <w:cs/>
              </w:rPr>
              <w:sym w:font="Wingdings" w:char="00A8"/>
            </w:r>
            <w:r>
              <w:rPr>
                <w:rFonts w:hint="cs" w:ascii="TH SarabunIT๙" w:hAnsi="TH SarabunIT๙" w:cs="TH SarabunIT๙"/>
                <w:sz w:val="28"/>
                <w:cs/>
              </w:rPr>
              <w:t xml:space="preserve"> </w:t>
            </w:r>
            <w:r>
              <w:rPr>
                <w:rFonts w:hint="cs" w:ascii="TH SarabunIT๙" w:hAnsi="TH SarabunIT๙" w:cs="TH SarabunIT๙"/>
                <w:sz w:val="28"/>
                <w:cs/>
                <w:lang w:val="th-TH" w:bidi="th-TH"/>
              </w:rPr>
              <w:t>อื่นๆ</w:t>
            </w:r>
            <w:r>
              <w:rPr>
                <w:rFonts w:hint="cs" w:ascii="TH SarabunIT๙" w:hAnsi="TH SarabunIT๙" w:cs="TH SarabunIT๙"/>
                <w:sz w:val="28"/>
                <w:cs/>
                <w:lang w:val="en-US" w:bidi="th-TH"/>
              </w:rPr>
              <w:t xml:space="preserve"> </w:t>
            </w:r>
            <w:r>
              <w:rPr>
                <w:rFonts w:hint="cs" w:ascii="TH SarabunIT๙" w:hAnsi="TH SarabunIT๙" w:cs="TH SarabunIT๙"/>
                <w:color w:val="auto"/>
                <w:spacing w:val="0"/>
                <w:sz w:val="28"/>
                <w:szCs w:val="28"/>
                <w:vertAlign w:val="baseline"/>
                <w:cs/>
                <w:lang w:val="th-TH" w:bidi="th-TH"/>
              </w:rPr>
              <w:t>เช่น สปอตคลื่นวิทยุ</w:t>
            </w:r>
          </w:p>
          <w:p>
            <w:pPr>
              <w:widowControl/>
              <w:spacing w:after="0" w:line="240" w:lineRule="auto"/>
              <w:ind w:firstLine="280" w:firstLineChars="100"/>
              <w:jc w:val="left"/>
              <w:rPr>
                <w:rFonts w:hint="cs" w:ascii="TH SarabunIT๙" w:hAnsi="TH SarabunIT๙" w:cs="TH SarabunIT๙"/>
                <w:color w:val="auto"/>
                <w:spacing w:val="0"/>
                <w:sz w:val="28"/>
                <w:szCs w:val="28"/>
                <w:vertAlign w:val="baseline"/>
                <w:cs/>
                <w:lang w:val="th-TH" w:bidi="th-TH"/>
              </w:rPr>
            </w:pPr>
            <w:r>
              <w:rPr>
                <w:rFonts w:hint="cs" w:ascii="TH SarabunIT๙" w:hAnsi="TH SarabunIT๙" w:cs="TH SarabunIT๙"/>
                <w:color w:val="auto"/>
                <w:spacing w:val="0"/>
                <w:sz w:val="28"/>
                <w:szCs w:val="28"/>
                <w:vertAlign w:val="baseline"/>
                <w:cs/>
                <w:lang w:val="en-US" w:bidi="th-TH"/>
              </w:rPr>
              <w:t>/</w:t>
            </w:r>
            <w:r>
              <w:rPr>
                <w:rFonts w:hint="cs" w:ascii="TH SarabunIT๙" w:hAnsi="TH SarabunIT๙" w:cs="TH SarabunIT๙"/>
                <w:color w:val="auto"/>
                <w:spacing w:val="0"/>
                <w:sz w:val="28"/>
                <w:szCs w:val="28"/>
                <w:vertAlign w:val="baseline"/>
                <w:cs/>
                <w:lang w:val="th-TH" w:bidi="th-TH"/>
              </w:rPr>
              <w:t>คลิป</w:t>
            </w:r>
          </w:p>
          <w:p>
            <w:pPr>
              <w:widowControl w:val="0"/>
              <w:spacing w:after="0" w:line="240" w:lineRule="auto"/>
              <w:jc w:val="both"/>
              <w:rPr>
                <w:rFonts w:ascii="TH SarabunPSK" w:hAnsi="TH SarabunPSK" w:cs="TH SarabunPSK"/>
                <w:sz w:val="28"/>
              </w:rPr>
            </w:pPr>
          </w:p>
          <w:p>
            <w:pPr>
              <w:widowControl w:val="0"/>
              <w:spacing w:after="0" w:line="240" w:lineRule="auto"/>
              <w:jc w:val="both"/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3232" w:type="dxa"/>
            <w:shd w:val="clear" w:color="auto" w:fill="F4F9F0"/>
          </w:tcPr>
          <w:p>
            <w:pPr>
              <w:widowControl w:val="0"/>
              <w:tabs>
                <w:tab w:val="left" w:pos="480"/>
                <w:tab w:val="center" w:pos="1380"/>
              </w:tabs>
              <w:spacing w:after="0" w:line="240" w:lineRule="auto"/>
              <w:jc w:val="both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  <w:cs/>
              </w:rPr>
              <w:drawing>
                <wp:anchor distT="0" distB="0" distL="114300" distR="114300" simplePos="0" relativeHeight="251724800" behindDoc="0" locked="0" layoutInCell="1" allowOverlap="1">
                  <wp:simplePos x="0" y="0"/>
                  <wp:positionH relativeFrom="column">
                    <wp:posOffset>518160</wp:posOffset>
                  </wp:positionH>
                  <wp:positionV relativeFrom="paragraph">
                    <wp:posOffset>132715</wp:posOffset>
                  </wp:positionV>
                  <wp:extent cx="639445" cy="647065"/>
                  <wp:effectExtent l="0" t="0" r="46355" b="38735"/>
                  <wp:wrapThrough wrapText="bothSides">
                    <wp:wrapPolygon>
                      <wp:start x="0" y="0"/>
                      <wp:lineTo x="0" y="20985"/>
                      <wp:lineTo x="21235" y="20985"/>
                      <wp:lineTo x="21235" y="0"/>
                      <wp:lineTo x="0" y="0"/>
                    </wp:wrapPolygon>
                  </wp:wrapThrough>
                  <wp:docPr id="198" name="รูปภาพ 198" descr="C:\Users\Administrator\Desktop\แผ่นพับห้องสมุดสื่อ\ข้อมูลแผ่นพับ QR\Q&amp;A ถามตอบคดีปกครอง\ถาม-ตอบ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98" name="รูปภาพ 198" descr="C:\Users\Administrator\Desktop\แผ่นพับห้องสมุดสื่อ\ข้อมูลแผ่นพับ QR\Q&amp;A ถามตอบคดีปกครอง\ถาม-ตอบ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8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5794" t="4548" r="4174" b="429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39445" cy="64706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ascii="TH SarabunPSK" w:hAnsi="TH SarabunPSK" w:cs="TH SarabunPSK"/>
                <w:color w:val="000000" w:themeColor="text1"/>
                <w:sz w:val="28"/>
                <w:cs/>
                <w14:textFill>
                  <w14:solidFill>
                    <w14:schemeClr w14:val="tx1"/>
                  </w14:solidFill>
                </w14:textFill>
              </w:rPr>
              <w:tab/>
            </w:r>
          </w:p>
          <w:p>
            <w:pPr>
              <w:widowControl w:val="0"/>
              <w:tabs>
                <w:tab w:val="left" w:pos="480"/>
                <w:tab w:val="center" w:pos="1380"/>
              </w:tabs>
              <w:spacing w:after="0" w:line="240" w:lineRule="auto"/>
              <w:jc w:val="both"/>
              <w:rPr>
                <w:rFonts w:ascii="TH SarabunPSK" w:hAnsi="TH SarabunPSK" w:cs="TH SarabunPSK"/>
                <w:sz w:val="28"/>
              </w:rPr>
            </w:pPr>
          </w:p>
          <w:p>
            <w:pPr>
              <w:widowControl w:val="0"/>
              <w:tabs>
                <w:tab w:val="left" w:pos="480"/>
                <w:tab w:val="center" w:pos="1380"/>
              </w:tabs>
              <w:spacing w:after="0" w:line="240" w:lineRule="auto"/>
              <w:jc w:val="both"/>
              <w:rPr>
                <w:rFonts w:ascii="TH SarabunPSK" w:hAnsi="TH SarabunPSK" w:cs="TH SarabunPSK"/>
                <w:sz w:val="28"/>
              </w:rPr>
            </w:pPr>
          </w:p>
          <w:p>
            <w:pPr>
              <w:widowControl w:val="0"/>
              <w:tabs>
                <w:tab w:val="left" w:pos="480"/>
                <w:tab w:val="center" w:pos="1380"/>
              </w:tabs>
              <w:spacing w:after="0" w:line="240" w:lineRule="auto"/>
              <w:jc w:val="both"/>
              <w:rPr>
                <w:rFonts w:ascii="TH SarabunPSK" w:hAnsi="TH SarabunPSK" w:cs="TH SarabunPSK"/>
                <w:sz w:val="28"/>
              </w:rPr>
            </w:pPr>
          </w:p>
          <w:p>
            <w:pPr>
              <w:widowControl w:val="0"/>
              <w:tabs>
                <w:tab w:val="left" w:pos="480"/>
                <w:tab w:val="center" w:pos="1380"/>
              </w:tabs>
              <w:spacing w:after="0" w:line="240" w:lineRule="auto"/>
              <w:jc w:val="center"/>
              <w:rPr>
                <w:rFonts w:ascii="TH SarabunPSK" w:hAnsi="TH SarabunPSK" w:cs="TH SarabunPSK"/>
                <w:sz w:val="28"/>
              </w:rPr>
            </w:pPr>
            <w:r>
              <w:fldChar w:fldCharType="begin"/>
            </w:r>
            <w:r>
              <w:instrText xml:space="preserve"> HYPERLINK "https://bit.ly/35Fd9dr" </w:instrText>
            </w:r>
            <w:r>
              <w:fldChar w:fldCharType="separate"/>
            </w:r>
            <w:r>
              <w:rPr>
                <w:rStyle w:val="9"/>
                <w:rFonts w:ascii="TH SarabunPSK" w:hAnsi="TH SarabunPSK" w:cs="TH SarabunPSK"/>
                <w:sz w:val="28"/>
              </w:rPr>
              <w:t>https://bit.ly/35Fd9dr</w:t>
            </w:r>
            <w:r>
              <w:rPr>
                <w:rStyle w:val="9"/>
                <w:rFonts w:ascii="TH SarabunPSK" w:hAnsi="TH SarabunPSK" w:cs="TH SarabunPSK"/>
                <w:sz w:val="28"/>
              </w:rPr>
              <w:fldChar w:fldCharType="end"/>
            </w:r>
          </w:p>
          <w:p>
            <w:pPr>
              <w:widowControl w:val="0"/>
              <w:tabs>
                <w:tab w:val="left" w:pos="480"/>
                <w:tab w:val="center" w:pos="1380"/>
              </w:tabs>
              <w:spacing w:after="0" w:line="240" w:lineRule="auto"/>
              <w:jc w:val="both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3225" w:type="dxa"/>
            <w:shd w:val="clear" w:color="auto" w:fill="F4F9F0"/>
          </w:tcPr>
          <w:p>
            <w:pPr>
              <w:widowControl w:val="0"/>
              <w:spacing w:after="0" w:line="240" w:lineRule="auto"/>
              <w:jc w:val="both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  <w:cs/>
              </w:rPr>
              <w:drawing>
                <wp:anchor distT="0" distB="0" distL="114300" distR="114300" simplePos="0" relativeHeight="251723776" behindDoc="0" locked="0" layoutInCell="1" allowOverlap="1">
                  <wp:simplePos x="0" y="0"/>
                  <wp:positionH relativeFrom="column">
                    <wp:posOffset>458470</wp:posOffset>
                  </wp:positionH>
                  <wp:positionV relativeFrom="paragraph">
                    <wp:posOffset>128270</wp:posOffset>
                  </wp:positionV>
                  <wp:extent cx="1090295" cy="1090295"/>
                  <wp:effectExtent l="0" t="0" r="33655" b="33655"/>
                  <wp:wrapThrough wrapText="bothSides">
                    <wp:wrapPolygon>
                      <wp:start x="0" y="0"/>
                      <wp:lineTo x="0" y="21135"/>
                      <wp:lineTo x="21135" y="21135"/>
                      <wp:lineTo x="21135" y="0"/>
                      <wp:lineTo x="0" y="0"/>
                    </wp:wrapPolygon>
                  </wp:wrapThrough>
                  <wp:docPr id="200" name="รูปภาพ 200" descr="C:\Users\Administrator\Desktop\แผ่นพับห้องสมุดสื่อ\ข้อมูลแผ่นพับ QR\Q&amp;A ถามตอบคดีปกครอง\EP.1-01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00" name="รูปภาพ 200" descr="C:\Users\Administrator\Desktop\แผ่นพับห้องสมุดสื่อ\ข้อมูลแผ่นพับ QR\Q&amp;A ถามตอบคดีปกครอง\EP.1-01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8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90295" cy="109029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</w:p>
          <w:p>
            <w:pPr>
              <w:widowControl w:val="0"/>
              <w:spacing w:after="0" w:line="240" w:lineRule="auto"/>
              <w:jc w:val="both"/>
              <w:rPr>
                <w:rFonts w:ascii="TH SarabunPSK" w:hAnsi="TH SarabunPSK" w:cs="TH SarabunPSK"/>
                <w:sz w:val="28"/>
              </w:rPr>
            </w:pPr>
          </w:p>
          <w:p>
            <w:pPr>
              <w:widowControl w:val="0"/>
              <w:spacing w:after="0" w:line="240" w:lineRule="auto"/>
              <w:jc w:val="both"/>
              <w:rPr>
                <w:rFonts w:ascii="TH SarabunPSK" w:hAnsi="TH SarabunPSK" w:cs="TH SarabunPSK"/>
                <w:sz w:val="28"/>
              </w:rPr>
            </w:pPr>
          </w:p>
          <w:p>
            <w:pPr>
              <w:widowControl w:val="0"/>
              <w:spacing w:after="0" w:line="240" w:lineRule="auto"/>
              <w:jc w:val="both"/>
              <w:rPr>
                <w:rFonts w:ascii="TH SarabunPSK" w:hAnsi="TH SarabunPSK" w:cs="TH SarabunPSK"/>
                <w:sz w:val="28"/>
              </w:rPr>
            </w:pPr>
          </w:p>
          <w:p>
            <w:pPr>
              <w:widowControl w:val="0"/>
              <w:spacing w:after="0" w:line="240" w:lineRule="auto"/>
              <w:jc w:val="both"/>
              <w:rPr>
                <w:rFonts w:ascii="TH SarabunPSK" w:hAnsi="TH SarabunPSK" w:cs="TH SarabunPSK"/>
                <w:sz w:val="28"/>
              </w:rPr>
            </w:pPr>
          </w:p>
          <w:p>
            <w:pPr>
              <w:widowControl w:val="0"/>
              <w:spacing w:after="0" w:line="240" w:lineRule="auto"/>
              <w:jc w:val="both"/>
              <w:rPr>
                <w:rFonts w:ascii="TH SarabunPSK" w:hAnsi="TH SarabunPSK" w:cs="TH SarabunPSK"/>
                <w:sz w:val="28"/>
                <w:cs/>
              </w:rPr>
            </w:pPr>
          </w:p>
          <w:p>
            <w:pPr>
              <w:widowControl w:val="0"/>
              <w:spacing w:after="0" w:line="240" w:lineRule="auto"/>
              <w:ind w:firstLine="280" w:firstLineChars="100"/>
              <w:jc w:val="both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/>
                <w:sz w:val="28"/>
                <w:cs/>
                <w:lang w:val="th-TH" w:bidi="th-TH"/>
              </w:rPr>
              <w:t>เหมาะกับกลุ่มมัธยมศึกษาตอนปลาย</w:t>
            </w:r>
          </w:p>
          <w:p>
            <w:pPr>
              <w:widowControl w:val="0"/>
              <w:spacing w:after="0" w:line="240" w:lineRule="auto"/>
              <w:ind w:firstLine="280" w:firstLineChars="100"/>
              <w:jc w:val="both"/>
              <w:rPr>
                <w:rFonts w:ascii="TH SarabunIT๙" w:hAnsi="TH SarabunIT๙" w:cs="TH SarabunIT๙"/>
                <w:sz w:val="28"/>
                <w:cs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09" w:hRule="atLeast"/>
        </w:trPr>
        <w:tc>
          <w:tcPr>
            <w:tcW w:w="1781" w:type="dxa"/>
            <w:vMerge w:val="continue"/>
            <w:shd w:val="clear" w:color="auto" w:fill="F4F9F0"/>
          </w:tcPr>
          <w:p>
            <w:pPr>
              <w:widowControl/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</w:p>
        </w:tc>
        <w:tc>
          <w:tcPr>
            <w:tcW w:w="750" w:type="dxa"/>
            <w:shd w:val="clear" w:color="auto" w:fill="F4F9F0"/>
          </w:tcPr>
          <w:p>
            <w:pPr>
              <w:widowControl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H SarabunIT๙" w:hAnsi="TH SarabunIT๙" w:cs="TH SarabunIT๙"/>
                <w:sz w:val="28"/>
                <w:cs/>
              </w:rPr>
            </w:pPr>
          </w:p>
        </w:tc>
        <w:tc>
          <w:tcPr>
            <w:tcW w:w="3801" w:type="dxa"/>
            <w:shd w:val="clear" w:color="auto" w:fill="F4F9F0"/>
          </w:tcPr>
          <w:p>
            <w:pPr>
              <w:widowControl w:val="0"/>
              <w:spacing w:after="0" w:line="240" w:lineRule="auto"/>
              <w:jc w:val="both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</w:rPr>
              <w:t xml:space="preserve">Infographic </w:t>
            </w:r>
            <w:r>
              <w:rPr>
                <w:rFonts w:hint="cs" w:ascii="TH SarabunPSK" w:hAnsi="TH SarabunPSK" w:cs="TH SarabunPSK"/>
                <w:sz w:val="28"/>
                <w:cs/>
                <w:lang w:val="th-TH" w:bidi="th-TH"/>
              </w:rPr>
              <w:t>คดีเด็ด ๗ บรรทัด</w:t>
            </w:r>
          </w:p>
          <w:p>
            <w:pPr>
              <w:widowControl w:val="0"/>
              <w:spacing w:after="0" w:line="240" w:lineRule="auto"/>
              <w:jc w:val="both"/>
              <w:rPr>
                <w:rFonts w:ascii="TH SarabunPSK" w:hAnsi="TH SarabunPSK" w:cs="TH SarabunPSK"/>
                <w:sz w:val="28"/>
                <w:cs/>
                <w:lang w:val="th-TH"/>
              </w:rPr>
            </w:pPr>
          </w:p>
        </w:tc>
        <w:tc>
          <w:tcPr>
            <w:tcW w:w="2462" w:type="dxa"/>
            <w:shd w:val="clear" w:color="auto" w:fill="F4F9F0"/>
          </w:tcPr>
          <w:p>
            <w:pPr>
              <w:widowControl/>
              <w:spacing w:after="0" w:line="240" w:lineRule="auto"/>
              <w:jc w:val="left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hint="cs" w:ascii="TH SarabunIT๙" w:hAnsi="TH SarabunIT๙" w:cs="TH SarabunIT๙"/>
                <w:sz w:val="28"/>
                <w:cs/>
              </w:rPr>
              <w:sym w:font="Wingdings" w:char="00FE"/>
            </w:r>
            <w:r>
              <w:rPr>
                <w:rFonts w:hint="cs" w:ascii="TH SarabunIT๙" w:hAnsi="TH SarabunIT๙" w:cs="TH SarabunIT๙"/>
                <w:sz w:val="28"/>
                <w:cs/>
              </w:rPr>
              <w:t xml:space="preserve"> </w:t>
            </w:r>
            <w:r>
              <w:rPr>
                <w:rFonts w:hint="default" w:ascii="TH SarabunIT๙" w:hAnsi="TH SarabunIT๙" w:cs="TH SarabunIT๙"/>
                <w:sz w:val="28"/>
                <w:cs w:val="0"/>
                <w:lang w:val="en-US"/>
              </w:rPr>
              <w:t>Infographics</w:t>
            </w:r>
            <w:r>
              <w:rPr>
                <w:rFonts w:hint="cs" w:ascii="TH SarabunIT๙" w:hAnsi="TH SarabunIT๙" w:cs="TH SarabunIT๙"/>
                <w:sz w:val="28"/>
                <w:cs/>
              </w:rPr>
              <w:t>/</w:t>
            </w:r>
            <w:r>
              <w:rPr>
                <w:rFonts w:hint="cs" w:ascii="TH SarabunIT๙" w:hAnsi="TH SarabunIT๙" w:cs="TH SarabunIT๙"/>
                <w:sz w:val="28"/>
                <w:cs/>
                <w:lang w:val="th-TH" w:bidi="th-TH"/>
              </w:rPr>
              <w:t>คู่มือ</w:t>
            </w:r>
          </w:p>
          <w:p>
            <w:pPr>
              <w:widowControl/>
              <w:spacing w:after="0" w:line="240" w:lineRule="auto"/>
              <w:jc w:val="left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hint="cs" w:ascii="TH SarabunIT๙" w:hAnsi="TH SarabunIT๙" w:cs="TH SarabunIT๙"/>
                <w:sz w:val="28"/>
                <w:cs/>
              </w:rPr>
              <w:sym w:font="Wingdings" w:char="00A8"/>
            </w:r>
            <w:r>
              <w:rPr>
                <w:rFonts w:hint="cs" w:ascii="TH SarabunIT๙" w:hAnsi="TH SarabunIT๙" w:cs="TH SarabunIT๙"/>
                <w:sz w:val="28"/>
                <w:cs/>
              </w:rPr>
              <w:t xml:space="preserve"> </w:t>
            </w:r>
            <w:r>
              <w:rPr>
                <w:rFonts w:hint="cs" w:ascii="TH SarabunIT๙" w:hAnsi="TH SarabunIT๙" w:cs="TH SarabunIT๙"/>
                <w:sz w:val="28"/>
                <w:cs/>
                <w:lang w:val="th-TH" w:bidi="th-TH"/>
              </w:rPr>
              <w:t>สื่อการเรียนรู้ออนไลน์</w:t>
            </w:r>
          </w:p>
          <w:p>
            <w:pPr>
              <w:widowControl/>
              <w:spacing w:after="0" w:line="240" w:lineRule="auto"/>
              <w:jc w:val="left"/>
              <w:rPr>
                <w:rFonts w:ascii="TH SarabunIT๙" w:hAnsi="TH SarabunIT๙" w:cs="TH SarabunIT๙"/>
                <w:sz w:val="28"/>
                <w:cs/>
                <w:lang w:val="th-TH"/>
              </w:rPr>
            </w:pPr>
            <w:r>
              <w:rPr>
                <w:rFonts w:ascii="TH SarabunIT๙" w:hAnsi="TH SarabunIT๙" w:cs="TH SarabunIT๙"/>
                <w:sz w:val="28"/>
                <w:cs/>
              </w:rPr>
              <w:sym w:font="Wingdings" w:char="00A8"/>
            </w:r>
            <w:r>
              <w:rPr>
                <w:rFonts w:hint="cs" w:ascii="TH SarabunIT๙" w:hAnsi="TH SarabunIT๙" w:cs="TH SarabunIT๙"/>
                <w:sz w:val="28"/>
                <w:cs/>
              </w:rPr>
              <w:t xml:space="preserve"> </w:t>
            </w:r>
            <w:r>
              <w:rPr>
                <w:rFonts w:hint="cs" w:ascii="TH SarabunIT๙" w:hAnsi="TH SarabunIT๙" w:cs="TH SarabunIT๙"/>
                <w:sz w:val="28"/>
                <w:cs/>
                <w:lang w:val="th-TH" w:bidi="th-TH"/>
              </w:rPr>
              <w:t>เกมการเรียนรู้</w:t>
            </w:r>
          </w:p>
          <w:p>
            <w:pPr>
              <w:widowControl/>
              <w:spacing w:after="0" w:line="240" w:lineRule="auto"/>
              <w:jc w:val="left"/>
              <w:rPr>
                <w:rFonts w:hint="cs" w:ascii="TH SarabunIT๙" w:hAnsi="TH SarabunIT๙" w:cs="TH SarabunIT๙"/>
                <w:color w:val="auto"/>
                <w:spacing w:val="0"/>
                <w:sz w:val="28"/>
                <w:szCs w:val="28"/>
                <w:vertAlign w:val="baseline"/>
                <w:cs/>
                <w:lang w:val="th-TH" w:bidi="th-TH"/>
              </w:rPr>
            </w:pPr>
            <w:r>
              <w:rPr>
                <w:rFonts w:ascii="TH SarabunIT๙" w:hAnsi="TH SarabunIT๙" w:cs="TH SarabunIT๙"/>
                <w:sz w:val="28"/>
                <w:cs/>
              </w:rPr>
              <w:sym w:font="Wingdings" w:char="00A8"/>
            </w:r>
            <w:r>
              <w:rPr>
                <w:rFonts w:hint="cs" w:ascii="TH SarabunIT๙" w:hAnsi="TH SarabunIT๙" w:cs="TH SarabunIT๙"/>
                <w:sz w:val="28"/>
                <w:cs/>
              </w:rPr>
              <w:t xml:space="preserve"> </w:t>
            </w:r>
            <w:r>
              <w:rPr>
                <w:rFonts w:hint="cs" w:ascii="TH SarabunIT๙" w:hAnsi="TH SarabunIT๙" w:cs="TH SarabunIT๙"/>
                <w:sz w:val="28"/>
                <w:cs/>
                <w:lang w:val="th-TH" w:bidi="th-TH"/>
              </w:rPr>
              <w:t>อื่นๆ</w:t>
            </w:r>
            <w:r>
              <w:rPr>
                <w:rFonts w:hint="cs" w:ascii="TH SarabunIT๙" w:hAnsi="TH SarabunIT๙" w:cs="TH SarabunIT๙"/>
                <w:sz w:val="28"/>
                <w:cs/>
                <w:lang w:val="en-US" w:bidi="th-TH"/>
              </w:rPr>
              <w:t xml:space="preserve"> </w:t>
            </w:r>
            <w:r>
              <w:rPr>
                <w:rFonts w:hint="cs" w:ascii="TH SarabunIT๙" w:hAnsi="TH SarabunIT๙" w:cs="TH SarabunIT๙"/>
                <w:color w:val="auto"/>
                <w:spacing w:val="0"/>
                <w:sz w:val="28"/>
                <w:szCs w:val="28"/>
                <w:vertAlign w:val="baseline"/>
                <w:cs/>
                <w:lang w:val="th-TH" w:bidi="th-TH"/>
              </w:rPr>
              <w:t>เช่น สปอตคลื่นวิทยุ</w:t>
            </w:r>
          </w:p>
          <w:p>
            <w:pPr>
              <w:widowControl/>
              <w:spacing w:after="0" w:line="240" w:lineRule="auto"/>
              <w:ind w:firstLine="280" w:firstLineChars="100"/>
              <w:jc w:val="left"/>
              <w:rPr>
                <w:rFonts w:hint="cs" w:ascii="TH SarabunIT๙" w:hAnsi="TH SarabunIT๙" w:cs="TH SarabunIT๙"/>
                <w:color w:val="auto"/>
                <w:spacing w:val="0"/>
                <w:sz w:val="28"/>
                <w:szCs w:val="28"/>
                <w:vertAlign w:val="baseline"/>
                <w:cs/>
                <w:lang w:val="th-TH" w:bidi="th-TH"/>
              </w:rPr>
            </w:pPr>
            <w:r>
              <w:rPr>
                <w:rFonts w:hint="cs" w:ascii="TH SarabunIT๙" w:hAnsi="TH SarabunIT๙" w:cs="TH SarabunIT๙"/>
                <w:color w:val="auto"/>
                <w:spacing w:val="0"/>
                <w:sz w:val="28"/>
                <w:szCs w:val="28"/>
                <w:vertAlign w:val="baseline"/>
                <w:cs/>
                <w:lang w:val="en-US" w:bidi="th-TH"/>
              </w:rPr>
              <w:t>/</w:t>
            </w:r>
            <w:r>
              <w:rPr>
                <w:rFonts w:hint="cs" w:ascii="TH SarabunIT๙" w:hAnsi="TH SarabunIT๙" w:cs="TH SarabunIT๙"/>
                <w:color w:val="auto"/>
                <w:spacing w:val="0"/>
                <w:sz w:val="28"/>
                <w:szCs w:val="28"/>
                <w:vertAlign w:val="baseline"/>
                <w:cs/>
                <w:lang w:val="th-TH" w:bidi="th-TH"/>
              </w:rPr>
              <w:t>คลิป</w:t>
            </w:r>
          </w:p>
          <w:p>
            <w:pPr>
              <w:widowControl w:val="0"/>
              <w:spacing w:after="0" w:line="240" w:lineRule="auto"/>
              <w:jc w:val="both"/>
              <w:rPr>
                <w:rFonts w:ascii="Segoe UI Symbol" w:hAnsi="Segoe UI Symbol" w:cs="Segoe UI Symbol"/>
                <w:sz w:val="28"/>
                <w:cs/>
              </w:rPr>
            </w:pPr>
          </w:p>
          <w:p>
            <w:pPr>
              <w:widowControl w:val="0"/>
              <w:spacing w:after="0" w:line="240" w:lineRule="auto"/>
              <w:jc w:val="both"/>
              <w:rPr>
                <w:rFonts w:ascii="Segoe UI Symbol" w:hAnsi="Segoe UI Symbol" w:cs="Segoe UI Symbol"/>
                <w:sz w:val="28"/>
                <w:cs/>
              </w:rPr>
            </w:pPr>
          </w:p>
          <w:p>
            <w:pPr>
              <w:widowControl w:val="0"/>
              <w:spacing w:after="0" w:line="240" w:lineRule="auto"/>
              <w:jc w:val="both"/>
              <w:rPr>
                <w:rFonts w:ascii="Segoe UI Symbol" w:hAnsi="Segoe UI Symbol" w:cs="Segoe UI Symbol"/>
                <w:sz w:val="28"/>
                <w:cs/>
              </w:rPr>
            </w:pPr>
          </w:p>
        </w:tc>
        <w:tc>
          <w:tcPr>
            <w:tcW w:w="3232" w:type="dxa"/>
            <w:shd w:val="clear" w:color="auto" w:fill="F4F9F0"/>
          </w:tcPr>
          <w:p>
            <w:pPr>
              <w:widowControl w:val="0"/>
              <w:tabs>
                <w:tab w:val="left" w:pos="480"/>
                <w:tab w:val="center" w:pos="1380"/>
              </w:tabs>
              <w:spacing w:after="0" w:line="240" w:lineRule="auto"/>
              <w:jc w:val="both"/>
              <w:rPr>
                <w:rFonts w:ascii="TH SarabunPSK" w:hAnsi="TH SarabunPSK" w:cs="TH SarabunPSK"/>
                <w:sz w:val="28"/>
              </w:rPr>
            </w:pPr>
            <w:r>
              <w:rPr>
                <w:rFonts w:hint="cs" w:ascii="TH SarabunPSK" w:hAnsi="TH SarabunPSK" w:cs="TH SarabunPSK"/>
                <w:b/>
                <w:bCs/>
                <w:sz w:val="16"/>
                <w:szCs w:val="16"/>
                <w:cs/>
              </w:rPr>
              <w:drawing>
                <wp:anchor distT="0" distB="0" distL="114300" distR="114300" simplePos="0" relativeHeight="251731968" behindDoc="0" locked="0" layoutInCell="1" allowOverlap="1">
                  <wp:simplePos x="0" y="0"/>
                  <wp:positionH relativeFrom="column">
                    <wp:posOffset>468630</wp:posOffset>
                  </wp:positionH>
                  <wp:positionV relativeFrom="paragraph">
                    <wp:posOffset>178435</wp:posOffset>
                  </wp:positionV>
                  <wp:extent cx="678180" cy="708660"/>
                  <wp:effectExtent l="0" t="0" r="45720" b="34290"/>
                  <wp:wrapThrough wrapText="bothSides">
                    <wp:wrapPolygon>
                      <wp:start x="0" y="0"/>
                      <wp:lineTo x="0" y="20903"/>
                      <wp:lineTo x="21236" y="20903"/>
                      <wp:lineTo x="21236" y="0"/>
                      <wp:lineTo x="0" y="0"/>
                    </wp:wrapPolygon>
                  </wp:wrapThrough>
                  <wp:docPr id="203" name="รูปภาพ 203" descr="C:\Users\Administrator\Desktop\คดีเด็ด 7 บรรทัด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03" name="รูปภาพ 203" descr="C:\Users\Administrator\Desktop\คดีเด็ด 7 บรรทัด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8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5773" t="5029" r="5711" b="245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78180" cy="70866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</w:p>
          <w:p>
            <w:pPr>
              <w:widowControl w:val="0"/>
              <w:tabs>
                <w:tab w:val="left" w:pos="480"/>
                <w:tab w:val="center" w:pos="1380"/>
              </w:tabs>
              <w:spacing w:after="0" w:line="240" w:lineRule="auto"/>
              <w:jc w:val="both"/>
              <w:rPr>
                <w:rFonts w:ascii="TH SarabunPSK" w:hAnsi="TH SarabunPSK" w:cs="TH SarabunPSK"/>
                <w:sz w:val="28"/>
              </w:rPr>
            </w:pPr>
          </w:p>
          <w:p>
            <w:pPr>
              <w:widowControl w:val="0"/>
              <w:tabs>
                <w:tab w:val="left" w:pos="480"/>
                <w:tab w:val="center" w:pos="1380"/>
              </w:tabs>
              <w:spacing w:after="0" w:line="240" w:lineRule="auto"/>
              <w:jc w:val="both"/>
              <w:rPr>
                <w:rFonts w:ascii="TH SarabunPSK" w:hAnsi="TH SarabunPSK" w:cs="TH SarabunPSK"/>
                <w:sz w:val="28"/>
              </w:rPr>
            </w:pPr>
          </w:p>
          <w:p>
            <w:pPr>
              <w:widowControl w:val="0"/>
              <w:tabs>
                <w:tab w:val="left" w:pos="480"/>
                <w:tab w:val="center" w:pos="1380"/>
              </w:tabs>
              <w:spacing w:after="0" w:line="240" w:lineRule="auto"/>
              <w:jc w:val="both"/>
              <w:rPr>
                <w:rFonts w:ascii="TH SarabunPSK" w:hAnsi="TH SarabunPSK" w:cs="TH SarabunPSK"/>
                <w:sz w:val="28"/>
              </w:rPr>
            </w:pPr>
          </w:p>
          <w:p>
            <w:pPr>
              <w:widowControl w:val="0"/>
              <w:tabs>
                <w:tab w:val="left" w:pos="480"/>
                <w:tab w:val="center" w:pos="1380"/>
              </w:tabs>
              <w:spacing w:after="0" w:line="240" w:lineRule="auto"/>
              <w:jc w:val="both"/>
              <w:rPr>
                <w:rFonts w:ascii="TH SarabunPSK" w:hAnsi="TH SarabunPSK" w:cs="TH SarabunPSK"/>
                <w:sz w:val="28"/>
              </w:rPr>
            </w:pPr>
          </w:p>
          <w:p>
            <w:pPr>
              <w:widowControl w:val="0"/>
              <w:tabs>
                <w:tab w:val="left" w:pos="480"/>
                <w:tab w:val="center" w:pos="1380"/>
              </w:tabs>
              <w:spacing w:after="0" w:line="240" w:lineRule="auto"/>
              <w:jc w:val="center"/>
              <w:rPr>
                <w:rFonts w:ascii="TH SarabunPSK" w:hAnsi="TH SarabunPSK" w:cs="TH SarabunPSK"/>
                <w:sz w:val="28"/>
              </w:rPr>
            </w:pPr>
            <w:r>
              <w:fldChar w:fldCharType="begin"/>
            </w:r>
            <w:r>
              <w:instrText xml:space="preserve"> HYPERLINK "http://bit.ly/3UCzP2z" </w:instrText>
            </w:r>
            <w:r>
              <w:fldChar w:fldCharType="separate"/>
            </w:r>
            <w:r>
              <w:rPr>
                <w:rStyle w:val="9"/>
                <w:rFonts w:ascii="TH SarabunPSK" w:hAnsi="TH SarabunPSK" w:cs="TH SarabunPSK"/>
                <w:sz w:val="28"/>
              </w:rPr>
              <w:t>http://bit.ly/</w:t>
            </w:r>
            <w:r>
              <w:rPr>
                <w:rStyle w:val="9"/>
                <w:rFonts w:ascii="TH SarabunPSK" w:hAnsi="TH SarabunPSK" w:cs="TH SarabunPSK"/>
                <w:sz w:val="28"/>
                <w:cs/>
              </w:rPr>
              <w:t>3</w:t>
            </w:r>
            <w:r>
              <w:rPr>
                <w:rStyle w:val="9"/>
                <w:rFonts w:ascii="TH SarabunPSK" w:hAnsi="TH SarabunPSK" w:cs="TH SarabunPSK"/>
                <w:sz w:val="28"/>
              </w:rPr>
              <w:t>UCzP</w:t>
            </w:r>
            <w:r>
              <w:rPr>
                <w:rStyle w:val="9"/>
                <w:rFonts w:ascii="TH SarabunPSK" w:hAnsi="TH SarabunPSK" w:cs="TH SarabunPSK"/>
                <w:sz w:val="28"/>
                <w:cs/>
              </w:rPr>
              <w:t>2</w:t>
            </w:r>
            <w:r>
              <w:rPr>
                <w:rStyle w:val="9"/>
                <w:rFonts w:ascii="TH SarabunPSK" w:hAnsi="TH SarabunPSK" w:cs="TH SarabunPSK"/>
                <w:sz w:val="28"/>
              </w:rPr>
              <w:t>z</w:t>
            </w:r>
            <w:r>
              <w:rPr>
                <w:rStyle w:val="9"/>
                <w:rFonts w:ascii="TH SarabunPSK" w:hAnsi="TH SarabunPSK" w:cs="TH SarabunPSK"/>
                <w:sz w:val="28"/>
              </w:rPr>
              <w:fldChar w:fldCharType="end"/>
            </w:r>
          </w:p>
          <w:p>
            <w:pPr>
              <w:widowControl w:val="0"/>
              <w:tabs>
                <w:tab w:val="left" w:pos="480"/>
                <w:tab w:val="center" w:pos="1380"/>
              </w:tabs>
              <w:spacing w:after="0" w:line="240" w:lineRule="auto"/>
              <w:jc w:val="both"/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3225" w:type="dxa"/>
            <w:shd w:val="clear" w:color="auto" w:fill="F4F9F0"/>
          </w:tcPr>
          <w:p>
            <w:pPr>
              <w:widowControl w:val="0"/>
              <w:spacing w:after="0" w:line="240" w:lineRule="auto"/>
              <w:jc w:val="both"/>
              <w:rPr>
                <w:rFonts w:ascii="TH SarabunPSK" w:hAnsi="TH SarabunPSK" w:cs="TH SarabunPSK"/>
                <w:sz w:val="28"/>
                <w:cs/>
              </w:rPr>
            </w:pPr>
            <w:r>
              <w:drawing>
                <wp:anchor distT="0" distB="0" distL="114300" distR="114300" simplePos="0" relativeHeight="251726848" behindDoc="0" locked="0" layoutInCell="1" allowOverlap="1">
                  <wp:simplePos x="0" y="0"/>
                  <wp:positionH relativeFrom="column">
                    <wp:posOffset>393700</wp:posOffset>
                  </wp:positionH>
                  <wp:positionV relativeFrom="paragraph">
                    <wp:posOffset>127000</wp:posOffset>
                  </wp:positionV>
                  <wp:extent cx="1271905" cy="1271905"/>
                  <wp:effectExtent l="0" t="0" r="42545" b="42545"/>
                  <wp:wrapThrough wrapText="bothSides">
                    <wp:wrapPolygon>
                      <wp:start x="0" y="0"/>
                      <wp:lineTo x="0" y="21352"/>
                      <wp:lineTo x="21352" y="21352"/>
                      <wp:lineTo x="21352" y="0"/>
                      <wp:lineTo x="0" y="0"/>
                    </wp:wrapPolygon>
                  </wp:wrapThrough>
                  <wp:docPr id="204" name="รูปภาพ 204" descr="C:\Users\Administrator\Downloads\EP.113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04" name="รูปภาพ 204" descr="C:\Users\Administrator\Downloads\EP.113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8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271905" cy="127190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</w:p>
          <w:p>
            <w:pPr>
              <w:widowControl w:val="0"/>
              <w:spacing w:after="0" w:line="240" w:lineRule="auto"/>
              <w:jc w:val="both"/>
              <w:rPr>
                <w:rFonts w:ascii="TH SarabunPSK" w:hAnsi="TH SarabunPSK" w:cs="TH SarabunPSK"/>
                <w:sz w:val="28"/>
                <w:cs/>
              </w:rPr>
            </w:pPr>
          </w:p>
          <w:p>
            <w:pPr>
              <w:widowControl w:val="0"/>
              <w:spacing w:after="0" w:line="240" w:lineRule="auto"/>
              <w:jc w:val="both"/>
              <w:rPr>
                <w:rFonts w:ascii="TH SarabunPSK" w:hAnsi="TH SarabunPSK" w:cs="TH SarabunPSK"/>
                <w:sz w:val="28"/>
                <w:cs/>
              </w:rPr>
            </w:pPr>
          </w:p>
          <w:p>
            <w:pPr>
              <w:widowControl w:val="0"/>
              <w:spacing w:after="0" w:line="240" w:lineRule="auto"/>
              <w:jc w:val="both"/>
              <w:rPr>
                <w:rFonts w:ascii="TH SarabunPSK" w:hAnsi="TH SarabunPSK" w:cs="TH SarabunPSK"/>
                <w:sz w:val="28"/>
                <w:cs/>
              </w:rPr>
            </w:pPr>
          </w:p>
          <w:p>
            <w:pPr>
              <w:widowControl w:val="0"/>
              <w:spacing w:after="0" w:line="240" w:lineRule="auto"/>
              <w:jc w:val="both"/>
              <w:rPr>
                <w:rFonts w:ascii="TH SarabunPSK" w:hAnsi="TH SarabunPSK" w:cs="TH SarabunPSK"/>
                <w:sz w:val="28"/>
                <w:cs/>
              </w:rPr>
            </w:pPr>
          </w:p>
          <w:p>
            <w:pPr>
              <w:widowControl w:val="0"/>
              <w:spacing w:after="0" w:line="240" w:lineRule="auto"/>
              <w:jc w:val="both"/>
              <w:rPr>
                <w:rFonts w:ascii="TH SarabunPSK" w:hAnsi="TH SarabunPSK" w:cs="TH SarabunPSK"/>
                <w:sz w:val="28"/>
                <w:cs/>
              </w:rPr>
            </w:pPr>
          </w:p>
          <w:p>
            <w:pPr>
              <w:widowControl w:val="0"/>
              <w:spacing w:after="0" w:line="240" w:lineRule="auto"/>
              <w:ind w:firstLine="140" w:firstLineChars="50"/>
              <w:jc w:val="both"/>
              <w:rPr>
                <w:rFonts w:ascii="TH SarabunPSK" w:hAnsi="TH SarabunPSK" w:cs="TH SarabunPSK"/>
                <w:sz w:val="28"/>
                <w:cs/>
              </w:rPr>
            </w:pPr>
            <w:r>
              <w:rPr>
                <w:rFonts w:ascii="TH SarabunIT๙" w:hAnsi="TH SarabunIT๙" w:cs="TH SarabunIT๙"/>
                <w:sz w:val="28"/>
                <w:cs/>
                <w:lang w:val="th-TH" w:bidi="th-TH"/>
              </w:rPr>
              <w:t>เหมาะกับกลุ่มมัธยมศึกษาตอนปลา</w:t>
            </w:r>
            <w:r>
              <w:rPr>
                <w:rFonts w:hint="cs" w:ascii="TH SarabunIT๙" w:hAnsi="TH SarabunIT๙" w:cs="TH SarabunIT๙"/>
                <w:sz w:val="28"/>
                <w:cs/>
                <w:lang w:val="th-TH" w:bidi="th-TH"/>
              </w:rPr>
              <w:t>ย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09" w:hRule="atLeast"/>
        </w:trPr>
        <w:tc>
          <w:tcPr>
            <w:tcW w:w="1781" w:type="dxa"/>
            <w:vMerge w:val="continue"/>
            <w:shd w:val="clear" w:color="auto" w:fill="F4F9F0"/>
          </w:tcPr>
          <w:p>
            <w:pPr>
              <w:widowControl/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</w:p>
        </w:tc>
        <w:tc>
          <w:tcPr>
            <w:tcW w:w="750" w:type="dxa"/>
            <w:shd w:val="clear" w:color="auto" w:fill="F4F9F0"/>
          </w:tcPr>
          <w:p>
            <w:pPr>
              <w:widowControl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H SarabunIT๙" w:hAnsi="TH SarabunIT๙" w:cs="TH SarabunIT๙"/>
                <w:sz w:val="28"/>
                <w:cs/>
              </w:rPr>
            </w:pPr>
          </w:p>
        </w:tc>
        <w:tc>
          <w:tcPr>
            <w:tcW w:w="3801" w:type="dxa"/>
            <w:shd w:val="clear" w:color="auto" w:fill="F4F9F0"/>
          </w:tcPr>
          <w:p>
            <w:pPr>
              <w:widowControl w:val="0"/>
              <w:spacing w:after="0" w:line="240" w:lineRule="auto"/>
              <w:jc w:val="both"/>
              <w:rPr>
                <w:rFonts w:ascii="TH SarabunPSK" w:hAnsi="TH SarabunPSK" w:cs="TH SarabunPSK"/>
                <w:sz w:val="28"/>
              </w:rPr>
            </w:pPr>
            <w:r>
              <w:rPr>
                <w:rFonts w:hint="cs" w:ascii="TH SarabunPSK" w:hAnsi="TH SarabunPSK" w:cs="TH SarabunPSK"/>
                <w:sz w:val="28"/>
                <w:cs/>
                <w:lang w:val="th-TH" w:bidi="th-TH"/>
              </w:rPr>
              <w:t>หนังสั้นศาลปกครอง</w:t>
            </w:r>
          </w:p>
        </w:tc>
        <w:tc>
          <w:tcPr>
            <w:tcW w:w="2462" w:type="dxa"/>
            <w:shd w:val="clear" w:color="auto" w:fill="F4F9F0"/>
          </w:tcPr>
          <w:p>
            <w:pPr>
              <w:widowControl/>
              <w:spacing w:after="0" w:line="240" w:lineRule="auto"/>
              <w:jc w:val="left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hint="cs" w:ascii="TH SarabunIT๙" w:hAnsi="TH SarabunIT๙" w:cs="TH SarabunIT๙"/>
                <w:sz w:val="28"/>
                <w:cs/>
              </w:rPr>
              <w:sym w:font="Wingdings" w:char="00A8"/>
            </w:r>
            <w:r>
              <w:rPr>
                <w:rFonts w:hint="cs" w:ascii="TH SarabunIT๙" w:hAnsi="TH SarabunIT๙" w:cs="TH SarabunIT๙"/>
                <w:sz w:val="28"/>
                <w:cs/>
              </w:rPr>
              <w:t xml:space="preserve"> </w:t>
            </w:r>
            <w:r>
              <w:rPr>
                <w:rFonts w:hint="default" w:ascii="TH SarabunIT๙" w:hAnsi="TH SarabunIT๙" w:cs="TH SarabunIT๙"/>
                <w:sz w:val="28"/>
                <w:cs w:val="0"/>
                <w:lang w:val="en-US"/>
              </w:rPr>
              <w:t>Infographics</w:t>
            </w:r>
            <w:r>
              <w:rPr>
                <w:rFonts w:hint="cs" w:ascii="TH SarabunIT๙" w:hAnsi="TH SarabunIT๙" w:cs="TH SarabunIT๙"/>
                <w:sz w:val="28"/>
                <w:cs/>
              </w:rPr>
              <w:t>/</w:t>
            </w:r>
            <w:r>
              <w:rPr>
                <w:rFonts w:hint="cs" w:ascii="TH SarabunIT๙" w:hAnsi="TH SarabunIT๙" w:cs="TH SarabunIT๙"/>
                <w:sz w:val="28"/>
                <w:cs/>
                <w:lang w:val="th-TH" w:bidi="th-TH"/>
              </w:rPr>
              <w:t>คู่มือ</w:t>
            </w:r>
          </w:p>
          <w:p>
            <w:pPr>
              <w:widowControl/>
              <w:spacing w:after="0" w:line="240" w:lineRule="auto"/>
              <w:jc w:val="left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hint="cs" w:ascii="TH SarabunIT๙" w:hAnsi="TH SarabunIT๙" w:cs="TH SarabunIT๙"/>
                <w:sz w:val="28"/>
                <w:cs/>
              </w:rPr>
              <w:sym w:font="Wingdings" w:char="00A8"/>
            </w:r>
            <w:r>
              <w:rPr>
                <w:rFonts w:hint="cs" w:ascii="TH SarabunIT๙" w:hAnsi="TH SarabunIT๙" w:cs="TH SarabunIT๙"/>
                <w:sz w:val="28"/>
                <w:cs/>
              </w:rPr>
              <w:t xml:space="preserve"> </w:t>
            </w:r>
            <w:r>
              <w:rPr>
                <w:rFonts w:hint="cs" w:ascii="TH SarabunIT๙" w:hAnsi="TH SarabunIT๙" w:cs="TH SarabunIT๙"/>
                <w:sz w:val="28"/>
                <w:cs/>
                <w:lang w:val="th-TH" w:bidi="th-TH"/>
              </w:rPr>
              <w:t>สื่อการเรียนรู้ออนไลน์</w:t>
            </w:r>
          </w:p>
          <w:p>
            <w:pPr>
              <w:widowControl/>
              <w:spacing w:after="0" w:line="240" w:lineRule="auto"/>
              <w:jc w:val="left"/>
              <w:rPr>
                <w:rFonts w:ascii="TH SarabunIT๙" w:hAnsi="TH SarabunIT๙" w:cs="TH SarabunIT๙"/>
                <w:sz w:val="28"/>
                <w:cs/>
                <w:lang w:val="th-TH"/>
              </w:rPr>
            </w:pPr>
            <w:r>
              <w:rPr>
                <w:rFonts w:ascii="TH SarabunIT๙" w:hAnsi="TH SarabunIT๙" w:cs="TH SarabunIT๙"/>
                <w:sz w:val="28"/>
                <w:cs/>
              </w:rPr>
              <w:sym w:font="Wingdings" w:char="00A8"/>
            </w:r>
            <w:r>
              <w:rPr>
                <w:rFonts w:hint="cs" w:ascii="TH SarabunIT๙" w:hAnsi="TH SarabunIT๙" w:cs="TH SarabunIT๙"/>
                <w:sz w:val="28"/>
                <w:cs/>
              </w:rPr>
              <w:t xml:space="preserve"> </w:t>
            </w:r>
            <w:r>
              <w:rPr>
                <w:rFonts w:hint="cs" w:ascii="TH SarabunIT๙" w:hAnsi="TH SarabunIT๙" w:cs="TH SarabunIT๙"/>
                <w:sz w:val="28"/>
                <w:cs/>
                <w:lang w:val="th-TH" w:bidi="th-TH"/>
              </w:rPr>
              <w:t>เกมการเรียนรู้</w:t>
            </w:r>
          </w:p>
          <w:p>
            <w:pPr>
              <w:widowControl/>
              <w:spacing w:after="0" w:line="240" w:lineRule="auto"/>
              <w:jc w:val="left"/>
              <w:rPr>
                <w:rFonts w:hint="cs" w:ascii="TH SarabunIT๙" w:hAnsi="TH SarabunIT๙" w:cs="TH SarabunIT๙"/>
                <w:color w:val="auto"/>
                <w:spacing w:val="0"/>
                <w:sz w:val="28"/>
                <w:szCs w:val="28"/>
                <w:vertAlign w:val="baseline"/>
                <w:cs/>
                <w:lang w:val="th-TH" w:bidi="th-TH"/>
              </w:rPr>
            </w:pPr>
            <w:r>
              <w:rPr>
                <w:rFonts w:ascii="TH SarabunIT๙" w:hAnsi="TH SarabunIT๙" w:cs="TH SarabunIT๙"/>
                <w:sz w:val="28"/>
                <w:cs/>
              </w:rPr>
              <w:sym w:font="Wingdings" w:char="00FE"/>
            </w:r>
            <w:r>
              <w:rPr>
                <w:rFonts w:hint="cs" w:ascii="TH SarabunIT๙" w:hAnsi="TH SarabunIT๙" w:cs="TH SarabunIT๙"/>
                <w:sz w:val="28"/>
                <w:cs/>
              </w:rPr>
              <w:t xml:space="preserve"> </w:t>
            </w:r>
            <w:r>
              <w:rPr>
                <w:rFonts w:hint="cs" w:ascii="TH SarabunIT๙" w:hAnsi="TH SarabunIT๙" w:cs="TH SarabunIT๙"/>
                <w:sz w:val="28"/>
                <w:cs/>
                <w:lang w:val="th-TH" w:bidi="th-TH"/>
              </w:rPr>
              <w:t>อื่นๆ</w:t>
            </w:r>
            <w:r>
              <w:rPr>
                <w:rFonts w:hint="cs" w:ascii="TH SarabunIT๙" w:hAnsi="TH SarabunIT๙" w:cs="TH SarabunIT๙"/>
                <w:sz w:val="28"/>
                <w:cs/>
                <w:lang w:val="en-US" w:bidi="th-TH"/>
              </w:rPr>
              <w:t xml:space="preserve"> </w:t>
            </w:r>
            <w:r>
              <w:rPr>
                <w:rFonts w:hint="cs" w:ascii="TH SarabunIT๙" w:hAnsi="TH SarabunIT๙" w:cs="TH SarabunIT๙"/>
                <w:color w:val="auto"/>
                <w:spacing w:val="0"/>
                <w:sz w:val="28"/>
                <w:szCs w:val="28"/>
                <w:vertAlign w:val="baseline"/>
                <w:cs/>
                <w:lang w:val="th-TH" w:bidi="th-TH"/>
              </w:rPr>
              <w:t>เช่น สปอตคลื่นวิทยุ</w:t>
            </w:r>
          </w:p>
          <w:p>
            <w:pPr>
              <w:widowControl/>
              <w:spacing w:after="0" w:line="240" w:lineRule="auto"/>
              <w:ind w:firstLine="280" w:firstLineChars="100"/>
              <w:jc w:val="left"/>
              <w:rPr>
                <w:rFonts w:hint="cs" w:ascii="TH SarabunIT๙" w:hAnsi="TH SarabunIT๙" w:cs="TH SarabunIT๙"/>
                <w:color w:val="auto"/>
                <w:spacing w:val="0"/>
                <w:sz w:val="28"/>
                <w:szCs w:val="28"/>
                <w:vertAlign w:val="baseline"/>
                <w:cs/>
                <w:lang w:val="th-TH" w:bidi="th-TH"/>
              </w:rPr>
            </w:pPr>
            <w:r>
              <w:rPr>
                <w:rFonts w:hint="cs" w:ascii="TH SarabunIT๙" w:hAnsi="TH SarabunIT๙" w:cs="TH SarabunIT๙"/>
                <w:color w:val="auto"/>
                <w:spacing w:val="0"/>
                <w:sz w:val="28"/>
                <w:szCs w:val="28"/>
                <w:vertAlign w:val="baseline"/>
                <w:cs/>
                <w:lang w:val="en-US" w:bidi="th-TH"/>
              </w:rPr>
              <w:t>/</w:t>
            </w:r>
            <w:r>
              <w:rPr>
                <w:rFonts w:hint="cs" w:ascii="TH SarabunIT๙" w:hAnsi="TH SarabunIT๙" w:cs="TH SarabunIT๙"/>
                <w:color w:val="auto"/>
                <w:spacing w:val="0"/>
                <w:sz w:val="28"/>
                <w:szCs w:val="28"/>
                <w:vertAlign w:val="baseline"/>
                <w:cs/>
                <w:lang w:val="th-TH" w:bidi="th-TH"/>
              </w:rPr>
              <w:t>คลิป</w:t>
            </w:r>
          </w:p>
          <w:p>
            <w:pPr>
              <w:widowControl w:val="0"/>
              <w:spacing w:after="0" w:line="240" w:lineRule="auto"/>
              <w:jc w:val="both"/>
              <w:rPr>
                <w:rFonts w:hint="default" w:ascii="TH SarabunPSK" w:hAnsi="TH SarabunPSK" w:cs="TH SarabunPSK"/>
                <w:sz w:val="28"/>
                <w:cs/>
                <w:lang w:val="en-US" w:bidi="th-TH"/>
              </w:rPr>
            </w:pPr>
          </w:p>
        </w:tc>
        <w:tc>
          <w:tcPr>
            <w:tcW w:w="3232" w:type="dxa"/>
            <w:shd w:val="clear" w:color="auto" w:fill="F4F9F0"/>
          </w:tcPr>
          <w:p>
            <w:pPr>
              <w:widowControl w:val="0"/>
              <w:tabs>
                <w:tab w:val="left" w:pos="480"/>
                <w:tab w:val="center" w:pos="1380"/>
              </w:tabs>
              <w:spacing w:after="0" w:line="240" w:lineRule="auto"/>
              <w:jc w:val="both"/>
              <w:rPr>
                <w:rFonts w:ascii="TH SarabunPSK" w:hAnsi="TH SarabunPSK" w:cs="TH SarabunPSK"/>
                <w:sz w:val="28"/>
              </w:rPr>
            </w:pPr>
            <w:r>
              <w:rPr>
                <w:rStyle w:val="9"/>
                <w:rFonts w:hint="cs" w:ascii="TH SarabunPSK" w:hAnsi="TH SarabunPSK" w:cs="TH SarabunPSK"/>
                <w:sz w:val="28"/>
                <w:cs/>
              </w:rPr>
              <w:drawing>
                <wp:anchor distT="0" distB="0" distL="114300" distR="114300" simplePos="0" relativeHeight="251732992" behindDoc="1" locked="0" layoutInCell="1" allowOverlap="1">
                  <wp:simplePos x="0" y="0"/>
                  <wp:positionH relativeFrom="column">
                    <wp:posOffset>438150</wp:posOffset>
                  </wp:positionH>
                  <wp:positionV relativeFrom="paragraph">
                    <wp:posOffset>97790</wp:posOffset>
                  </wp:positionV>
                  <wp:extent cx="717550" cy="718185"/>
                  <wp:effectExtent l="0" t="0" r="63500" b="62865"/>
                  <wp:wrapTight wrapText="bothSides">
                    <wp:wrapPolygon>
                      <wp:start x="0" y="0"/>
                      <wp:lineTo x="0" y="21199"/>
                      <wp:lineTo x="21218" y="21199"/>
                      <wp:lineTo x="21218" y="0"/>
                      <wp:lineTo x="0" y="0"/>
                    </wp:wrapPolygon>
                  </wp:wrapTight>
                  <wp:docPr id="206" name="รูปภาพ 206" descr="C:\Users\Administrator\Desktop\หนังสั้นศาลปกครอง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06" name="รูปภาพ 206" descr="C:\Users\Administrator\Desktop\หนังสั้นศาลปกครอง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9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4345" t="6939" r="5901" b="324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17550" cy="71818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</w:p>
          <w:p>
            <w:pPr>
              <w:widowControl w:val="0"/>
              <w:tabs>
                <w:tab w:val="left" w:pos="480"/>
                <w:tab w:val="center" w:pos="1380"/>
              </w:tabs>
              <w:spacing w:after="0" w:line="240" w:lineRule="auto"/>
              <w:jc w:val="both"/>
              <w:rPr>
                <w:rFonts w:ascii="TH SarabunPSK" w:hAnsi="TH SarabunPSK" w:cs="TH SarabunPSK"/>
                <w:sz w:val="28"/>
              </w:rPr>
            </w:pPr>
          </w:p>
          <w:p>
            <w:pPr>
              <w:widowControl w:val="0"/>
              <w:tabs>
                <w:tab w:val="left" w:pos="480"/>
                <w:tab w:val="center" w:pos="1380"/>
              </w:tabs>
              <w:spacing w:after="0" w:line="240" w:lineRule="auto"/>
              <w:jc w:val="both"/>
              <w:rPr>
                <w:rFonts w:ascii="TH SarabunPSK" w:hAnsi="TH SarabunPSK" w:cs="TH SarabunPSK"/>
                <w:sz w:val="28"/>
              </w:rPr>
            </w:pPr>
          </w:p>
          <w:p>
            <w:pPr>
              <w:widowControl w:val="0"/>
              <w:tabs>
                <w:tab w:val="left" w:pos="480"/>
                <w:tab w:val="center" w:pos="1380"/>
              </w:tabs>
              <w:spacing w:after="0" w:line="240" w:lineRule="auto"/>
              <w:jc w:val="center"/>
              <w:rPr>
                <w:rStyle w:val="9"/>
                <w:rFonts w:ascii="TH SarabunPSK" w:hAnsi="TH SarabunPSK" w:cs="TH SarabunPSK"/>
                <w:sz w:val="28"/>
                <w:cs/>
              </w:rPr>
            </w:pPr>
            <w:r>
              <w:fldChar w:fldCharType="begin"/>
            </w:r>
            <w:r>
              <w:instrText xml:space="preserve"> HYPERLINK "http://bit.ly/3hy22c2" </w:instrText>
            </w:r>
            <w:r>
              <w:fldChar w:fldCharType="separate"/>
            </w:r>
            <w:r>
              <w:rPr>
                <w:rStyle w:val="9"/>
                <w:rFonts w:ascii="TH SarabunPSK" w:hAnsi="TH SarabunPSK" w:cs="TH SarabunPSK"/>
                <w:sz w:val="28"/>
              </w:rPr>
              <w:t>http://bit.ly/</w:t>
            </w:r>
            <w:r>
              <w:rPr>
                <w:rStyle w:val="9"/>
                <w:rFonts w:ascii="TH SarabunPSK" w:hAnsi="TH SarabunPSK" w:cs="TH SarabunPSK"/>
                <w:sz w:val="28"/>
                <w:cs/>
              </w:rPr>
              <w:t>3</w:t>
            </w:r>
            <w:r>
              <w:rPr>
                <w:rStyle w:val="9"/>
                <w:rFonts w:ascii="TH SarabunPSK" w:hAnsi="TH SarabunPSK" w:cs="TH SarabunPSK"/>
                <w:sz w:val="28"/>
              </w:rPr>
              <w:t>hy</w:t>
            </w:r>
            <w:r>
              <w:rPr>
                <w:rStyle w:val="9"/>
                <w:rFonts w:ascii="TH SarabunPSK" w:hAnsi="TH SarabunPSK" w:cs="TH SarabunPSK"/>
                <w:sz w:val="28"/>
                <w:cs/>
              </w:rPr>
              <w:t>22</w:t>
            </w:r>
            <w:r>
              <w:rPr>
                <w:rStyle w:val="9"/>
                <w:rFonts w:ascii="TH SarabunPSK" w:hAnsi="TH SarabunPSK" w:cs="TH SarabunPSK"/>
                <w:sz w:val="28"/>
              </w:rPr>
              <w:t>c</w:t>
            </w:r>
            <w:r>
              <w:rPr>
                <w:rStyle w:val="9"/>
                <w:rFonts w:ascii="TH SarabunPSK" w:hAnsi="TH SarabunPSK" w:cs="TH SarabunPSK"/>
                <w:sz w:val="28"/>
                <w:cs/>
              </w:rPr>
              <w:t>2</w:t>
            </w:r>
            <w:r>
              <w:rPr>
                <w:rStyle w:val="9"/>
                <w:rFonts w:ascii="TH SarabunPSK" w:hAnsi="TH SarabunPSK" w:cs="TH SarabunPSK"/>
                <w:sz w:val="28"/>
                <w:cs/>
              </w:rPr>
              <w:fldChar w:fldCharType="end"/>
            </w:r>
          </w:p>
          <w:p>
            <w:pPr>
              <w:widowControl w:val="0"/>
              <w:tabs>
                <w:tab w:val="left" w:pos="480"/>
                <w:tab w:val="center" w:pos="1380"/>
              </w:tabs>
              <w:spacing w:after="0" w:line="240" w:lineRule="auto"/>
              <w:jc w:val="both"/>
              <w:rPr>
                <w:rStyle w:val="9"/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3225" w:type="dxa"/>
            <w:shd w:val="clear" w:color="auto" w:fill="F4F9F0"/>
          </w:tcPr>
          <w:p>
            <w:pPr>
              <w:widowControl w:val="0"/>
              <w:spacing w:after="0" w:line="240" w:lineRule="auto"/>
              <w:jc w:val="both"/>
            </w:pPr>
            <w:r>
              <w:drawing>
                <wp:anchor distT="0" distB="0" distL="114300" distR="114300" simplePos="0" relativeHeight="251727872" behindDoc="0" locked="0" layoutInCell="1" allowOverlap="1">
                  <wp:simplePos x="0" y="0"/>
                  <wp:positionH relativeFrom="column">
                    <wp:posOffset>353060</wp:posOffset>
                  </wp:positionH>
                  <wp:positionV relativeFrom="paragraph">
                    <wp:posOffset>139700</wp:posOffset>
                  </wp:positionV>
                  <wp:extent cx="1357630" cy="771525"/>
                  <wp:effectExtent l="0" t="0" r="52070" b="47625"/>
                  <wp:wrapThrough wrapText="bothSides">
                    <wp:wrapPolygon>
                      <wp:start x="0" y="0"/>
                      <wp:lineTo x="0" y="21333"/>
                      <wp:lineTo x="21216" y="21333"/>
                      <wp:lineTo x="21216" y="0"/>
                      <wp:lineTo x="0" y="0"/>
                    </wp:wrapPolygon>
                  </wp:wrapThrough>
                  <wp:docPr id="207" name="รูปภาพ 20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07" name="รูปภาพ 207"/>
                          <pic:cNvPicPr>
                            <a:picLocks noChangeAspect="1"/>
                          </pic:cNvPicPr>
                        </pic:nvPicPr>
                        <pic:blipFill>
                          <a:blip r:embed="rId19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12360" t="11272" r="11513" b="1173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357630" cy="77152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</w:p>
          <w:p>
            <w:pPr>
              <w:widowControl w:val="0"/>
              <w:spacing w:after="0" w:line="240" w:lineRule="auto"/>
              <w:jc w:val="both"/>
              <w:rPr>
                <w:rFonts w:ascii="TH SarabunPSK" w:hAnsi="TH SarabunPSK" w:cs="TH SarabunPSK"/>
                <w:sz w:val="28"/>
                <w:cs/>
              </w:rPr>
            </w:pPr>
          </w:p>
          <w:p>
            <w:pPr>
              <w:widowControl w:val="0"/>
              <w:spacing w:after="0" w:line="240" w:lineRule="auto"/>
              <w:jc w:val="both"/>
              <w:rPr>
                <w:rFonts w:ascii="TH SarabunPSK" w:hAnsi="TH SarabunPSK" w:cs="TH SarabunPSK"/>
                <w:sz w:val="28"/>
                <w:cs/>
              </w:rPr>
            </w:pPr>
          </w:p>
          <w:p>
            <w:pPr>
              <w:widowControl w:val="0"/>
              <w:spacing w:after="0" w:line="240" w:lineRule="auto"/>
              <w:jc w:val="both"/>
              <w:rPr>
                <w:rFonts w:ascii="TH SarabunPSK" w:hAnsi="TH SarabunPSK" w:cs="TH SarabunPSK"/>
                <w:sz w:val="28"/>
                <w:cs/>
              </w:rPr>
            </w:pPr>
          </w:p>
          <w:p>
            <w:pPr>
              <w:widowControl w:val="0"/>
              <w:spacing w:after="0" w:line="240" w:lineRule="auto"/>
              <w:ind w:firstLine="280" w:firstLineChars="100"/>
              <w:jc w:val="both"/>
              <w:rPr>
                <w:rFonts w:ascii="TH SarabunPSK" w:hAnsi="TH SarabunPSK" w:cs="TH SarabunPSK"/>
                <w:sz w:val="28"/>
                <w:cs/>
              </w:rPr>
            </w:pPr>
            <w:r>
              <w:rPr>
                <w:rFonts w:ascii="TH SarabunIT๙" w:hAnsi="TH SarabunIT๙" w:cs="TH SarabunIT๙"/>
                <w:sz w:val="28"/>
                <w:cs/>
                <w:lang w:val="th-TH" w:bidi="th-TH"/>
              </w:rPr>
              <w:t>เหมาะกับกลุ่มมัธยมศึกษาตอนปลาย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After w:w="0" w:type="auto"/>
          <w:trHeight w:val="268" w:hRule="atLeast"/>
        </w:trPr>
        <w:tc>
          <w:tcPr>
            <w:tcW w:w="1781" w:type="dxa"/>
            <w:vMerge w:val="continue"/>
            <w:shd w:val="clear" w:color="auto" w:fill="F4F9F0"/>
          </w:tcPr>
          <w:p>
            <w:pPr>
              <w:widowControl/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</w:p>
        </w:tc>
        <w:tc>
          <w:tcPr>
            <w:tcW w:w="13470" w:type="dxa"/>
            <w:gridSpan w:val="5"/>
            <w:shd w:val="clear" w:color="auto" w:fill="C5E0B3" w:themeFill="accent6" w:themeFillTint="66"/>
          </w:tcPr>
          <w:p>
            <w:pPr>
              <w:widowControl w:val="0"/>
              <w:spacing w:after="0" w:line="240" w:lineRule="auto"/>
              <w:jc w:val="both"/>
              <w:rPr>
                <w:rFonts w:ascii="TH SarabunIT๙" w:hAnsi="TH SarabunIT๙" w:cs="TH SarabunIT๙"/>
                <w:sz w:val="28"/>
                <w:cs/>
                <w:lang w:val="th-TH"/>
              </w:rPr>
            </w:pPr>
            <w:r>
              <w:rPr>
                <w:rFonts w:hint="cs" w:ascii="TH SarabunPSK" w:hAnsi="TH SarabunPSK" w:cs="TH SarabunPSK"/>
                <w:b/>
                <w:bCs/>
                <w:sz w:val="28"/>
                <w:cs/>
                <w:lang w:val="th-TH" w:bidi="th-TH"/>
              </w:rPr>
              <w:t>สำนักงานศาลรัฐธรรมนูญ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09" w:hRule="atLeast"/>
        </w:trPr>
        <w:tc>
          <w:tcPr>
            <w:tcW w:w="1781" w:type="dxa"/>
            <w:vMerge w:val="continue"/>
            <w:shd w:val="clear" w:color="auto" w:fill="F4F9F0"/>
          </w:tcPr>
          <w:p>
            <w:pPr>
              <w:widowControl/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</w:p>
        </w:tc>
        <w:tc>
          <w:tcPr>
            <w:tcW w:w="750" w:type="dxa"/>
            <w:shd w:val="clear" w:color="auto" w:fill="F4F9F0"/>
          </w:tcPr>
          <w:p>
            <w:pPr>
              <w:widowControl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H SarabunIT๙" w:hAnsi="TH SarabunIT๙" w:cs="TH SarabunIT๙"/>
                <w:sz w:val="28"/>
                <w:cs/>
              </w:rPr>
            </w:pPr>
          </w:p>
        </w:tc>
        <w:tc>
          <w:tcPr>
            <w:tcW w:w="3801" w:type="dxa"/>
            <w:shd w:val="clear" w:color="auto" w:fill="F4F9F0"/>
          </w:tcPr>
          <w:p>
            <w:pPr>
              <w:widowControl/>
              <w:spacing w:after="0" w:line="240" w:lineRule="auto"/>
              <w:jc w:val="left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hint="cs" w:ascii="TH SarabunIT๙" w:hAnsi="TH SarabunIT๙" w:cs="TH SarabunIT๙"/>
                <w:sz w:val="28"/>
                <w:cs/>
                <w:lang w:val="th-TH" w:bidi="th-TH"/>
              </w:rPr>
              <w:t>ความสำคัญ</w:t>
            </w:r>
            <w:r>
              <w:rPr>
                <w:rFonts w:hint="cs" w:ascii="TH SarabunIT๙" w:hAnsi="TH SarabunIT๙" w:cs="TH SarabunIT๙"/>
                <w:sz w:val="28"/>
                <w:cs/>
              </w:rPr>
              <w:t xml:space="preserve"> </w:t>
            </w:r>
            <w:r>
              <w:rPr>
                <w:rFonts w:hint="cs" w:ascii="TH SarabunIT๙" w:hAnsi="TH SarabunIT๙" w:cs="TH SarabunIT๙"/>
                <w:sz w:val="28"/>
                <w:cs/>
                <w:lang w:val="th-TH" w:bidi="th-TH"/>
              </w:rPr>
              <w:t>หน้าที่ และอำนาจของ</w:t>
            </w:r>
          </w:p>
          <w:p>
            <w:pPr>
              <w:widowControl/>
              <w:spacing w:after="0" w:line="240" w:lineRule="auto"/>
              <w:jc w:val="left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hint="cs" w:ascii="TH SarabunIT๙" w:hAnsi="TH SarabunIT๙" w:cs="TH SarabunIT๙"/>
                <w:sz w:val="28"/>
                <w:cs/>
                <w:lang w:val="th-TH" w:bidi="th-TH"/>
              </w:rPr>
              <w:t>ศาลรัฐธรรมนูญ</w:t>
            </w:r>
          </w:p>
        </w:tc>
        <w:tc>
          <w:tcPr>
            <w:tcW w:w="2462" w:type="dxa"/>
            <w:shd w:val="clear" w:color="auto" w:fill="F4F9F0"/>
          </w:tcPr>
          <w:p>
            <w:pPr>
              <w:widowControl/>
              <w:spacing w:after="0" w:line="240" w:lineRule="auto"/>
              <w:jc w:val="left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hint="cs" w:ascii="TH SarabunIT๙" w:hAnsi="TH SarabunIT๙" w:cs="TH SarabunIT๙"/>
                <w:sz w:val="28"/>
                <w:cs/>
              </w:rPr>
              <w:sym w:font="Wingdings" w:char="00A8"/>
            </w:r>
            <w:r>
              <w:rPr>
                <w:rFonts w:hint="cs" w:ascii="TH SarabunIT๙" w:hAnsi="TH SarabunIT๙" w:cs="TH SarabunIT๙"/>
                <w:sz w:val="28"/>
                <w:cs/>
              </w:rPr>
              <w:t xml:space="preserve"> </w:t>
            </w:r>
            <w:r>
              <w:rPr>
                <w:rFonts w:hint="default" w:ascii="TH SarabunIT๙" w:hAnsi="TH SarabunIT๙" w:cs="TH SarabunIT๙"/>
                <w:sz w:val="28"/>
                <w:cs w:val="0"/>
                <w:lang w:val="en-US"/>
              </w:rPr>
              <w:t>Infographics</w:t>
            </w:r>
            <w:r>
              <w:rPr>
                <w:rFonts w:hint="cs" w:ascii="TH SarabunIT๙" w:hAnsi="TH SarabunIT๙" w:cs="TH SarabunIT๙"/>
                <w:sz w:val="28"/>
                <w:cs/>
              </w:rPr>
              <w:t>/</w:t>
            </w:r>
            <w:r>
              <w:rPr>
                <w:rFonts w:hint="cs" w:ascii="TH SarabunIT๙" w:hAnsi="TH SarabunIT๙" w:cs="TH SarabunIT๙"/>
                <w:sz w:val="28"/>
                <w:cs/>
                <w:lang w:val="th-TH" w:bidi="th-TH"/>
              </w:rPr>
              <w:t>คู่มือ</w:t>
            </w:r>
          </w:p>
          <w:p>
            <w:pPr>
              <w:widowControl/>
              <w:spacing w:after="0" w:line="240" w:lineRule="auto"/>
              <w:jc w:val="left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hint="cs" w:ascii="TH SarabunIT๙" w:hAnsi="TH SarabunIT๙" w:cs="TH SarabunIT๙"/>
                <w:sz w:val="28"/>
                <w:cs/>
              </w:rPr>
              <w:sym w:font="Wingdings" w:char="00FE"/>
            </w:r>
            <w:r>
              <w:rPr>
                <w:rFonts w:hint="cs" w:ascii="TH SarabunIT๙" w:hAnsi="TH SarabunIT๙" w:cs="TH SarabunIT๙"/>
                <w:sz w:val="28"/>
                <w:cs/>
              </w:rPr>
              <w:t xml:space="preserve"> </w:t>
            </w:r>
            <w:r>
              <w:rPr>
                <w:rFonts w:hint="cs" w:ascii="TH SarabunIT๙" w:hAnsi="TH SarabunIT๙" w:cs="TH SarabunIT๙"/>
                <w:sz w:val="28"/>
                <w:cs/>
                <w:lang w:val="th-TH" w:bidi="th-TH"/>
              </w:rPr>
              <w:t>สื่อการเรียนรู้ออนไลน์</w:t>
            </w:r>
          </w:p>
          <w:p>
            <w:pPr>
              <w:widowControl/>
              <w:spacing w:after="0" w:line="240" w:lineRule="auto"/>
              <w:jc w:val="left"/>
              <w:rPr>
                <w:rFonts w:ascii="TH SarabunIT๙" w:hAnsi="TH SarabunIT๙" w:cs="TH SarabunIT๙"/>
                <w:sz w:val="28"/>
                <w:cs/>
                <w:lang w:val="th-TH"/>
              </w:rPr>
            </w:pPr>
            <w:r>
              <w:rPr>
                <w:rFonts w:ascii="TH SarabunIT๙" w:hAnsi="TH SarabunIT๙" w:cs="TH SarabunIT๙"/>
                <w:sz w:val="28"/>
                <w:cs/>
              </w:rPr>
              <w:sym w:font="Wingdings" w:char="00A8"/>
            </w:r>
            <w:r>
              <w:rPr>
                <w:rFonts w:hint="cs" w:ascii="TH SarabunIT๙" w:hAnsi="TH SarabunIT๙" w:cs="TH SarabunIT๙"/>
                <w:sz w:val="28"/>
                <w:cs/>
              </w:rPr>
              <w:t xml:space="preserve"> </w:t>
            </w:r>
            <w:r>
              <w:rPr>
                <w:rFonts w:hint="cs" w:ascii="TH SarabunIT๙" w:hAnsi="TH SarabunIT๙" w:cs="TH SarabunIT๙"/>
                <w:sz w:val="28"/>
                <w:cs/>
                <w:lang w:val="th-TH" w:bidi="th-TH"/>
              </w:rPr>
              <w:t>เกมการเรียนรู้</w:t>
            </w:r>
          </w:p>
          <w:p>
            <w:pPr>
              <w:widowControl/>
              <w:spacing w:after="0" w:line="240" w:lineRule="auto"/>
              <w:jc w:val="left"/>
              <w:rPr>
                <w:rFonts w:hint="cs" w:ascii="TH SarabunIT๙" w:hAnsi="TH SarabunIT๙" w:cs="TH SarabunIT๙"/>
                <w:color w:val="auto"/>
                <w:spacing w:val="0"/>
                <w:sz w:val="28"/>
                <w:szCs w:val="28"/>
                <w:vertAlign w:val="baseline"/>
                <w:cs/>
                <w:lang w:val="th-TH" w:bidi="th-TH"/>
              </w:rPr>
            </w:pPr>
            <w:r>
              <w:rPr>
                <w:rFonts w:ascii="TH SarabunIT๙" w:hAnsi="TH SarabunIT๙" w:cs="TH SarabunIT๙"/>
                <w:sz w:val="28"/>
                <w:cs/>
              </w:rPr>
              <w:sym w:font="Wingdings" w:char="00A8"/>
            </w:r>
            <w:r>
              <w:rPr>
                <w:rFonts w:hint="cs" w:ascii="TH SarabunIT๙" w:hAnsi="TH SarabunIT๙" w:cs="TH SarabunIT๙"/>
                <w:sz w:val="28"/>
                <w:cs/>
              </w:rPr>
              <w:t xml:space="preserve"> </w:t>
            </w:r>
            <w:r>
              <w:rPr>
                <w:rFonts w:hint="cs" w:ascii="TH SarabunIT๙" w:hAnsi="TH SarabunIT๙" w:cs="TH SarabunIT๙"/>
                <w:sz w:val="28"/>
                <w:cs/>
                <w:lang w:val="th-TH" w:bidi="th-TH"/>
              </w:rPr>
              <w:t>อื่นๆ</w:t>
            </w:r>
            <w:r>
              <w:rPr>
                <w:rFonts w:hint="cs" w:ascii="TH SarabunIT๙" w:hAnsi="TH SarabunIT๙" w:cs="TH SarabunIT๙"/>
                <w:sz w:val="28"/>
                <w:cs/>
                <w:lang w:val="en-US" w:bidi="th-TH"/>
              </w:rPr>
              <w:t xml:space="preserve"> </w:t>
            </w:r>
            <w:r>
              <w:rPr>
                <w:rFonts w:hint="cs" w:ascii="TH SarabunIT๙" w:hAnsi="TH SarabunIT๙" w:cs="TH SarabunIT๙"/>
                <w:color w:val="auto"/>
                <w:spacing w:val="0"/>
                <w:sz w:val="28"/>
                <w:szCs w:val="28"/>
                <w:vertAlign w:val="baseline"/>
                <w:cs/>
                <w:lang w:val="th-TH" w:bidi="th-TH"/>
              </w:rPr>
              <w:t>เช่น สปอตคลื่นวิทยุ</w:t>
            </w:r>
          </w:p>
          <w:p>
            <w:pPr>
              <w:widowControl/>
              <w:spacing w:after="0" w:line="240" w:lineRule="auto"/>
              <w:ind w:firstLine="280" w:firstLineChars="100"/>
              <w:jc w:val="left"/>
              <w:rPr>
                <w:rFonts w:hint="cs" w:ascii="TH SarabunIT๙" w:hAnsi="TH SarabunIT๙" w:cs="TH SarabunIT๙"/>
                <w:color w:val="auto"/>
                <w:spacing w:val="0"/>
                <w:sz w:val="28"/>
                <w:szCs w:val="28"/>
                <w:vertAlign w:val="baseline"/>
                <w:cs/>
                <w:lang w:val="th-TH" w:bidi="th-TH"/>
              </w:rPr>
            </w:pPr>
            <w:r>
              <w:rPr>
                <w:rFonts w:hint="cs" w:ascii="TH SarabunIT๙" w:hAnsi="TH SarabunIT๙" w:cs="TH SarabunIT๙"/>
                <w:color w:val="auto"/>
                <w:spacing w:val="0"/>
                <w:sz w:val="28"/>
                <w:szCs w:val="28"/>
                <w:vertAlign w:val="baseline"/>
                <w:cs/>
                <w:lang w:val="en-US" w:bidi="th-TH"/>
              </w:rPr>
              <w:t>/</w:t>
            </w:r>
            <w:r>
              <w:rPr>
                <w:rFonts w:hint="cs" w:ascii="TH SarabunIT๙" w:hAnsi="TH SarabunIT๙" w:cs="TH SarabunIT๙"/>
                <w:color w:val="auto"/>
                <w:spacing w:val="0"/>
                <w:sz w:val="28"/>
                <w:szCs w:val="28"/>
                <w:vertAlign w:val="baseline"/>
                <w:cs/>
                <w:lang w:val="th-TH" w:bidi="th-TH"/>
              </w:rPr>
              <w:t>คลิป</w:t>
            </w:r>
          </w:p>
          <w:p>
            <w:pPr>
              <w:widowControl/>
              <w:spacing w:after="0" w:line="240" w:lineRule="auto"/>
              <w:jc w:val="left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3232" w:type="dxa"/>
            <w:shd w:val="clear" w:color="auto" w:fill="F4F9F0"/>
          </w:tcPr>
          <w:p>
            <w:pPr>
              <w:widowControl/>
              <w:spacing w:after="0" w:line="240" w:lineRule="auto"/>
              <w:jc w:val="left"/>
              <w:rPr>
                <w:rFonts w:ascii="TH SarabunPSK" w:hAnsi="TH SarabunPSK" w:cs="TH SarabunPSK"/>
                <w:sz w:val="28"/>
              </w:rPr>
            </w:pPr>
            <w:r>
              <w:fldChar w:fldCharType="begin"/>
            </w:r>
            <w:r>
              <w:instrText xml:space="preserve"> HYPERLINK "https://youtu.be/mLAy1cLazYI" </w:instrText>
            </w:r>
            <w:r>
              <w:fldChar w:fldCharType="separate"/>
            </w:r>
            <w:r>
              <w:rPr>
                <w:rStyle w:val="9"/>
                <w:rFonts w:ascii="TH SarabunPSK" w:hAnsi="TH SarabunPSK" w:cs="TH SarabunPSK"/>
                <w:sz w:val="28"/>
              </w:rPr>
              <w:t>https://youtu.be/mLAy1cLazYI</w:t>
            </w:r>
            <w:r>
              <w:rPr>
                <w:rStyle w:val="9"/>
                <w:rFonts w:ascii="TH SarabunPSK" w:hAnsi="TH SarabunPSK" w:cs="TH SarabunPSK"/>
                <w:sz w:val="28"/>
              </w:rPr>
              <w:fldChar w:fldCharType="end"/>
            </w:r>
          </w:p>
          <w:p>
            <w:pPr>
              <w:widowControl/>
              <w:spacing w:after="0" w:line="240" w:lineRule="auto"/>
              <w:jc w:val="left"/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3225" w:type="dxa"/>
            <w:shd w:val="clear" w:color="auto" w:fill="F4F9F0"/>
          </w:tcPr>
          <w:p>
            <w:pPr>
              <w:widowControl w:val="0"/>
              <w:spacing w:after="0" w:line="240" w:lineRule="auto"/>
              <w:ind w:firstLine="220" w:firstLineChars="100"/>
              <w:jc w:val="both"/>
            </w:pPr>
            <w:r>
              <w:drawing>
                <wp:anchor distT="0" distB="0" distL="114300" distR="114300" simplePos="0" relativeHeight="251735040" behindDoc="1" locked="0" layoutInCell="1" allowOverlap="1">
                  <wp:simplePos x="0" y="0"/>
                  <wp:positionH relativeFrom="column">
                    <wp:posOffset>250825</wp:posOffset>
                  </wp:positionH>
                  <wp:positionV relativeFrom="paragraph">
                    <wp:posOffset>8890</wp:posOffset>
                  </wp:positionV>
                  <wp:extent cx="1491615" cy="876300"/>
                  <wp:effectExtent l="0" t="0" r="0" b="0"/>
                  <wp:wrapTight wrapText="bothSides">
                    <wp:wrapPolygon>
                      <wp:start x="0" y="0"/>
                      <wp:lineTo x="0" y="21130"/>
                      <wp:lineTo x="21241" y="21130"/>
                      <wp:lineTo x="21241" y="0"/>
                      <wp:lineTo x="0" y="0"/>
                    </wp:wrapPolygon>
                  </wp:wrapTight>
                  <wp:docPr id="2" name="รูปภาพ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รูปภาพ 1"/>
                          <pic:cNvPicPr>
                            <a:picLocks noChangeAspect="1"/>
                          </pic:cNvPicPr>
                        </pic:nvPicPr>
                        <pic:blipFill>
                          <a:blip r:embed="rId192"/>
                          <a:srcRect l="5225" t="10532" r="28066" b="1981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491615" cy="8763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</w:p>
          <w:p>
            <w:pPr>
              <w:widowControl w:val="0"/>
              <w:spacing w:after="0" w:line="240" w:lineRule="auto"/>
              <w:ind w:firstLine="280" w:firstLineChars="100"/>
              <w:jc w:val="both"/>
              <w:rPr>
                <w:rFonts w:ascii="TH SarabunIT๙" w:hAnsi="TH SarabunIT๙" w:cs="TH SarabunIT๙"/>
                <w:sz w:val="28"/>
                <w:cs/>
                <w:lang w:val="th-TH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09" w:hRule="atLeast"/>
        </w:trPr>
        <w:tc>
          <w:tcPr>
            <w:tcW w:w="1781" w:type="dxa"/>
            <w:vMerge w:val="continue"/>
            <w:shd w:val="clear" w:color="auto" w:fill="F4F9F0"/>
          </w:tcPr>
          <w:p>
            <w:pPr>
              <w:widowControl/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</w:p>
        </w:tc>
        <w:tc>
          <w:tcPr>
            <w:tcW w:w="750" w:type="dxa"/>
            <w:shd w:val="clear" w:color="auto" w:fill="F4F9F0"/>
          </w:tcPr>
          <w:p>
            <w:pPr>
              <w:widowControl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H SarabunIT๙" w:hAnsi="TH SarabunIT๙" w:cs="TH SarabunIT๙"/>
                <w:sz w:val="28"/>
                <w:cs/>
              </w:rPr>
            </w:pPr>
          </w:p>
        </w:tc>
        <w:tc>
          <w:tcPr>
            <w:tcW w:w="3801" w:type="dxa"/>
            <w:shd w:val="clear" w:color="auto" w:fill="F4F9F0"/>
          </w:tcPr>
          <w:p>
            <w:pPr>
              <w:widowControl/>
              <w:spacing w:after="0" w:line="240" w:lineRule="auto"/>
              <w:jc w:val="left"/>
              <w:rPr>
                <w:rFonts w:ascii="TH SarabunIT๙" w:hAnsi="TH SarabunIT๙" w:cs="TH SarabunIT๙"/>
                <w:sz w:val="28"/>
                <w:cs/>
                <w:lang w:val="th-TH"/>
              </w:rPr>
            </w:pPr>
            <w:r>
              <w:rPr>
                <w:rFonts w:hint="cs" w:ascii="TH SarabunIT๙" w:hAnsi="TH SarabunIT๙" w:cs="TH SarabunIT๙"/>
                <w:sz w:val="28"/>
                <w:cs/>
                <w:lang w:val="th-TH" w:bidi="th-TH"/>
              </w:rPr>
              <w:t>หอสมุด จดหมายเหตุ และพิพิธภัณฑ์</w:t>
            </w:r>
          </w:p>
        </w:tc>
        <w:tc>
          <w:tcPr>
            <w:tcW w:w="2462" w:type="dxa"/>
            <w:shd w:val="clear" w:color="auto" w:fill="F4F9F0"/>
          </w:tcPr>
          <w:p>
            <w:pPr>
              <w:widowControl/>
              <w:spacing w:after="0" w:line="240" w:lineRule="auto"/>
              <w:jc w:val="left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hint="cs" w:ascii="TH SarabunIT๙" w:hAnsi="TH SarabunIT๙" w:cs="TH SarabunIT๙"/>
                <w:sz w:val="28"/>
                <w:cs/>
              </w:rPr>
              <w:sym w:font="Wingdings" w:char="00A8"/>
            </w:r>
            <w:r>
              <w:rPr>
                <w:rFonts w:hint="cs" w:ascii="TH SarabunIT๙" w:hAnsi="TH SarabunIT๙" w:cs="TH SarabunIT๙"/>
                <w:sz w:val="28"/>
                <w:cs/>
              </w:rPr>
              <w:t xml:space="preserve"> </w:t>
            </w:r>
            <w:r>
              <w:rPr>
                <w:rFonts w:hint="default" w:ascii="TH SarabunIT๙" w:hAnsi="TH SarabunIT๙" w:cs="TH SarabunIT๙"/>
                <w:sz w:val="28"/>
                <w:cs w:val="0"/>
                <w:lang w:val="en-US"/>
              </w:rPr>
              <w:t>Infographics</w:t>
            </w:r>
            <w:r>
              <w:rPr>
                <w:rFonts w:hint="cs" w:ascii="TH SarabunIT๙" w:hAnsi="TH SarabunIT๙" w:cs="TH SarabunIT๙"/>
                <w:sz w:val="28"/>
                <w:cs/>
              </w:rPr>
              <w:t>/</w:t>
            </w:r>
            <w:r>
              <w:rPr>
                <w:rFonts w:hint="cs" w:ascii="TH SarabunIT๙" w:hAnsi="TH SarabunIT๙" w:cs="TH SarabunIT๙"/>
                <w:sz w:val="28"/>
                <w:cs/>
                <w:lang w:val="th-TH" w:bidi="th-TH"/>
              </w:rPr>
              <w:t>คู่มือ</w:t>
            </w:r>
          </w:p>
          <w:p>
            <w:pPr>
              <w:widowControl/>
              <w:spacing w:after="0" w:line="240" w:lineRule="auto"/>
              <w:jc w:val="left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hint="cs" w:ascii="TH SarabunIT๙" w:hAnsi="TH SarabunIT๙" w:cs="TH SarabunIT๙"/>
                <w:sz w:val="28"/>
                <w:cs/>
              </w:rPr>
              <w:sym w:font="Wingdings" w:char="00FE"/>
            </w:r>
            <w:r>
              <w:rPr>
                <w:rFonts w:hint="cs" w:ascii="TH SarabunIT๙" w:hAnsi="TH SarabunIT๙" w:cs="TH SarabunIT๙"/>
                <w:sz w:val="28"/>
                <w:cs/>
              </w:rPr>
              <w:t xml:space="preserve"> </w:t>
            </w:r>
            <w:r>
              <w:rPr>
                <w:rFonts w:hint="cs" w:ascii="TH SarabunIT๙" w:hAnsi="TH SarabunIT๙" w:cs="TH SarabunIT๙"/>
                <w:sz w:val="28"/>
                <w:cs/>
                <w:lang w:val="th-TH" w:bidi="th-TH"/>
              </w:rPr>
              <w:t>สื่อการเรียนรู้ออนไลน์</w:t>
            </w:r>
          </w:p>
          <w:p>
            <w:pPr>
              <w:widowControl/>
              <w:spacing w:after="0" w:line="240" w:lineRule="auto"/>
              <w:jc w:val="left"/>
              <w:rPr>
                <w:rFonts w:ascii="TH SarabunIT๙" w:hAnsi="TH SarabunIT๙" w:cs="TH SarabunIT๙"/>
                <w:sz w:val="28"/>
                <w:cs/>
                <w:lang w:val="th-TH"/>
              </w:rPr>
            </w:pPr>
            <w:r>
              <w:rPr>
                <w:rFonts w:ascii="TH SarabunIT๙" w:hAnsi="TH SarabunIT๙" w:cs="TH SarabunIT๙"/>
                <w:sz w:val="28"/>
                <w:cs/>
              </w:rPr>
              <w:sym w:font="Wingdings" w:char="00A8"/>
            </w:r>
            <w:r>
              <w:rPr>
                <w:rFonts w:hint="cs" w:ascii="TH SarabunIT๙" w:hAnsi="TH SarabunIT๙" w:cs="TH SarabunIT๙"/>
                <w:sz w:val="28"/>
                <w:cs/>
              </w:rPr>
              <w:t xml:space="preserve"> </w:t>
            </w:r>
            <w:r>
              <w:rPr>
                <w:rFonts w:hint="cs" w:ascii="TH SarabunIT๙" w:hAnsi="TH SarabunIT๙" w:cs="TH SarabunIT๙"/>
                <w:sz w:val="28"/>
                <w:cs/>
                <w:lang w:val="th-TH" w:bidi="th-TH"/>
              </w:rPr>
              <w:t>เกมการเรียนรู้</w:t>
            </w:r>
          </w:p>
          <w:p>
            <w:pPr>
              <w:widowControl/>
              <w:spacing w:after="0" w:line="240" w:lineRule="auto"/>
              <w:jc w:val="left"/>
              <w:rPr>
                <w:rFonts w:hint="cs" w:ascii="TH SarabunIT๙" w:hAnsi="TH SarabunIT๙" w:cs="TH SarabunIT๙"/>
                <w:color w:val="auto"/>
                <w:spacing w:val="0"/>
                <w:sz w:val="28"/>
                <w:szCs w:val="28"/>
                <w:vertAlign w:val="baseline"/>
                <w:cs/>
                <w:lang w:val="th-TH" w:bidi="th-TH"/>
              </w:rPr>
            </w:pPr>
            <w:r>
              <w:rPr>
                <w:rFonts w:ascii="TH SarabunIT๙" w:hAnsi="TH SarabunIT๙" w:cs="TH SarabunIT๙"/>
                <w:sz w:val="28"/>
                <w:cs/>
              </w:rPr>
              <w:sym w:font="Wingdings" w:char="00A8"/>
            </w:r>
            <w:r>
              <w:rPr>
                <w:rFonts w:hint="cs" w:ascii="TH SarabunIT๙" w:hAnsi="TH SarabunIT๙" w:cs="TH SarabunIT๙"/>
                <w:sz w:val="28"/>
                <w:cs/>
              </w:rPr>
              <w:t xml:space="preserve"> </w:t>
            </w:r>
            <w:r>
              <w:rPr>
                <w:rFonts w:hint="cs" w:ascii="TH SarabunIT๙" w:hAnsi="TH SarabunIT๙" w:cs="TH SarabunIT๙"/>
                <w:sz w:val="28"/>
                <w:cs/>
                <w:lang w:val="th-TH" w:bidi="th-TH"/>
              </w:rPr>
              <w:t>อื่นๆ</w:t>
            </w:r>
            <w:r>
              <w:rPr>
                <w:rFonts w:hint="cs" w:ascii="TH SarabunIT๙" w:hAnsi="TH SarabunIT๙" w:cs="TH SarabunIT๙"/>
                <w:sz w:val="28"/>
                <w:cs/>
                <w:lang w:val="en-US" w:bidi="th-TH"/>
              </w:rPr>
              <w:t xml:space="preserve"> </w:t>
            </w:r>
            <w:r>
              <w:rPr>
                <w:rFonts w:hint="cs" w:ascii="TH SarabunIT๙" w:hAnsi="TH SarabunIT๙" w:cs="TH SarabunIT๙"/>
                <w:color w:val="auto"/>
                <w:spacing w:val="0"/>
                <w:sz w:val="28"/>
                <w:szCs w:val="28"/>
                <w:vertAlign w:val="baseline"/>
                <w:cs/>
                <w:lang w:val="th-TH" w:bidi="th-TH"/>
              </w:rPr>
              <w:t>เช่น สปอตคลื่นวิทยุ</w:t>
            </w:r>
          </w:p>
          <w:p>
            <w:pPr>
              <w:widowControl/>
              <w:spacing w:after="0" w:line="240" w:lineRule="auto"/>
              <w:ind w:firstLine="280" w:firstLineChars="100"/>
              <w:jc w:val="left"/>
              <w:rPr>
                <w:rFonts w:hint="cs" w:ascii="TH SarabunIT๙" w:hAnsi="TH SarabunIT๙" w:cs="TH SarabunIT๙"/>
                <w:color w:val="auto"/>
                <w:spacing w:val="0"/>
                <w:sz w:val="28"/>
                <w:szCs w:val="28"/>
                <w:vertAlign w:val="baseline"/>
                <w:cs/>
                <w:lang w:val="th-TH" w:bidi="th-TH"/>
              </w:rPr>
            </w:pPr>
            <w:r>
              <w:rPr>
                <w:rFonts w:hint="cs" w:ascii="TH SarabunIT๙" w:hAnsi="TH SarabunIT๙" w:cs="TH SarabunIT๙"/>
                <w:color w:val="auto"/>
                <w:spacing w:val="0"/>
                <w:sz w:val="28"/>
                <w:szCs w:val="28"/>
                <w:vertAlign w:val="baseline"/>
                <w:cs/>
                <w:lang w:val="en-US" w:bidi="th-TH"/>
              </w:rPr>
              <w:t>/</w:t>
            </w:r>
            <w:r>
              <w:rPr>
                <w:rFonts w:hint="cs" w:ascii="TH SarabunIT๙" w:hAnsi="TH SarabunIT๙" w:cs="TH SarabunIT๙"/>
                <w:color w:val="auto"/>
                <w:spacing w:val="0"/>
                <w:sz w:val="28"/>
                <w:szCs w:val="28"/>
                <w:vertAlign w:val="baseline"/>
                <w:cs/>
                <w:lang w:val="th-TH" w:bidi="th-TH"/>
              </w:rPr>
              <w:t>คลิป</w:t>
            </w:r>
          </w:p>
          <w:p>
            <w:pPr>
              <w:widowControl/>
              <w:spacing w:after="0" w:line="240" w:lineRule="auto"/>
              <w:jc w:val="left"/>
              <w:rPr>
                <w:rFonts w:hint="cs" w:ascii="TH SarabunIT๙" w:hAnsi="TH SarabunIT๙" w:cs="TH SarabunIT๙"/>
                <w:color w:val="auto"/>
                <w:spacing w:val="0"/>
                <w:sz w:val="28"/>
                <w:szCs w:val="28"/>
                <w:vertAlign w:val="baseline"/>
                <w:cs/>
                <w:lang w:val="th-TH" w:bidi="th-TH"/>
              </w:rPr>
            </w:pPr>
          </w:p>
        </w:tc>
        <w:tc>
          <w:tcPr>
            <w:tcW w:w="3232" w:type="dxa"/>
            <w:shd w:val="clear" w:color="auto" w:fill="F4F9F0"/>
          </w:tcPr>
          <w:p>
            <w:pPr>
              <w:widowControl/>
              <w:spacing w:after="0" w:line="240" w:lineRule="auto"/>
              <w:jc w:val="left"/>
              <w:rPr>
                <w:rFonts w:ascii="TH SarabunPSK" w:hAnsi="TH SarabunPSK" w:cs="TH SarabunPSK"/>
                <w:sz w:val="28"/>
              </w:rPr>
            </w:pPr>
            <w:r>
              <w:fldChar w:fldCharType="begin"/>
            </w:r>
            <w:r>
              <w:instrText xml:space="preserve"> HYPERLINK "https://www.constitutionalcourt.or.th/th/library_occ/index.php" </w:instrText>
            </w:r>
            <w:r>
              <w:fldChar w:fldCharType="separate"/>
            </w:r>
            <w:r>
              <w:rPr>
                <w:rStyle w:val="9"/>
                <w:rFonts w:ascii="TH SarabunPSK" w:hAnsi="TH SarabunPSK" w:cs="TH SarabunPSK"/>
                <w:sz w:val="28"/>
              </w:rPr>
              <w:t>https://www.constitutionalcourt.or.th/th/library_occ/index.php</w:t>
            </w:r>
            <w:r>
              <w:rPr>
                <w:rStyle w:val="9"/>
                <w:rFonts w:ascii="TH SarabunPSK" w:hAnsi="TH SarabunPSK" w:cs="TH SarabunPSK"/>
                <w:sz w:val="28"/>
              </w:rPr>
              <w:fldChar w:fldCharType="end"/>
            </w:r>
          </w:p>
          <w:p>
            <w:pPr>
              <w:widowControl/>
              <w:spacing w:after="0" w:line="240" w:lineRule="auto"/>
              <w:jc w:val="center"/>
              <w:rPr>
                <w:rFonts w:ascii="TH SarabunPSK" w:hAnsi="TH SarabunPSK" w:cs="TH SarabunPSK"/>
                <w:sz w:val="28"/>
                <w:cs/>
              </w:rPr>
            </w:pPr>
          </w:p>
          <w:p>
            <w:pPr>
              <w:widowControl/>
              <w:spacing w:after="0" w:line="240" w:lineRule="auto"/>
              <w:jc w:val="center"/>
              <w:rPr>
                <w:rFonts w:ascii="TH SarabunPSK" w:hAnsi="TH SarabunPSK" w:cs="TH SarabunPSK"/>
                <w:sz w:val="28"/>
                <w:cs/>
              </w:rPr>
            </w:pPr>
          </w:p>
          <w:p>
            <w:pPr>
              <w:widowControl/>
              <w:spacing w:after="0" w:line="240" w:lineRule="auto"/>
              <w:jc w:val="center"/>
              <w:rPr>
                <w:rFonts w:ascii="TH SarabunPSK" w:hAnsi="TH SarabunPSK" w:cs="TH SarabunPSK"/>
                <w:sz w:val="28"/>
                <w:cs/>
              </w:rPr>
            </w:pPr>
          </w:p>
          <w:p>
            <w:pPr>
              <w:widowControl/>
              <w:spacing w:after="0" w:line="240" w:lineRule="auto"/>
              <w:jc w:val="center"/>
              <w:rPr>
                <w:rFonts w:ascii="TH SarabunPSK" w:hAnsi="TH SarabunPSK" w:cs="TH SarabunPSK"/>
                <w:sz w:val="28"/>
                <w:cs/>
              </w:rPr>
            </w:pPr>
          </w:p>
          <w:p>
            <w:pPr>
              <w:widowControl/>
              <w:spacing w:after="0" w:line="240" w:lineRule="auto"/>
              <w:jc w:val="center"/>
              <w:rPr>
                <w:rFonts w:ascii="TH SarabunPSK" w:hAnsi="TH SarabunPSK" w:cs="TH SarabunPSK"/>
                <w:sz w:val="28"/>
                <w:cs/>
              </w:rPr>
            </w:pPr>
          </w:p>
          <w:p>
            <w:pPr>
              <w:widowControl/>
              <w:spacing w:after="0" w:line="240" w:lineRule="auto"/>
              <w:jc w:val="center"/>
              <w:rPr>
                <w:rFonts w:ascii="TH SarabunPSK" w:hAnsi="TH SarabunPSK" w:cs="TH SarabunPSK"/>
                <w:sz w:val="28"/>
                <w:cs/>
              </w:rPr>
            </w:pPr>
          </w:p>
          <w:p>
            <w:pPr>
              <w:widowControl/>
              <w:spacing w:after="0" w:line="240" w:lineRule="auto"/>
              <w:jc w:val="center"/>
              <w:rPr>
                <w:rFonts w:ascii="TH SarabunPSK" w:hAnsi="TH SarabunPSK" w:cs="TH SarabunPSK"/>
                <w:sz w:val="28"/>
                <w:cs/>
              </w:rPr>
            </w:pPr>
          </w:p>
          <w:p>
            <w:pPr>
              <w:widowControl/>
              <w:spacing w:after="0" w:line="240" w:lineRule="auto"/>
              <w:jc w:val="center"/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3225" w:type="dxa"/>
            <w:shd w:val="clear" w:color="auto" w:fill="F4F9F0"/>
          </w:tcPr>
          <w:p>
            <w:pPr>
              <w:widowControl w:val="0"/>
              <w:spacing w:after="0" w:line="240" w:lineRule="auto"/>
              <w:ind w:firstLine="220" w:firstLineChars="100"/>
              <w:jc w:val="both"/>
              <w:rPr>
                <w:rFonts w:ascii="TH SarabunIT๙" w:hAnsi="TH SarabunIT๙" w:cs="TH SarabunIT๙"/>
                <w:sz w:val="28"/>
                <w:cs/>
                <w:lang w:val="th-TH"/>
              </w:rPr>
            </w:pPr>
            <w:r>
              <w:drawing>
                <wp:anchor distT="0" distB="0" distL="114300" distR="114300" simplePos="0" relativeHeight="251764736" behindDoc="1" locked="0" layoutInCell="1" allowOverlap="1">
                  <wp:simplePos x="0" y="0"/>
                  <wp:positionH relativeFrom="column">
                    <wp:posOffset>269240</wp:posOffset>
                  </wp:positionH>
                  <wp:positionV relativeFrom="paragraph">
                    <wp:posOffset>0</wp:posOffset>
                  </wp:positionV>
                  <wp:extent cx="1476375" cy="918845"/>
                  <wp:effectExtent l="0" t="0" r="9525" b="14605"/>
                  <wp:wrapTight wrapText="bothSides">
                    <wp:wrapPolygon>
                      <wp:start x="0" y="0"/>
                      <wp:lineTo x="0" y="21048"/>
                      <wp:lineTo x="21461" y="21048"/>
                      <wp:lineTo x="21461" y="0"/>
                      <wp:lineTo x="0" y="0"/>
                    </wp:wrapPolygon>
                  </wp:wrapTight>
                  <wp:docPr id="16" name="รูปภาพ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6" name="รูปภาพ 2"/>
                          <pic:cNvPicPr>
                            <a:picLocks noChangeAspect="1"/>
                          </pic:cNvPicPr>
                        </pic:nvPicPr>
                        <pic:blipFill>
                          <a:blip r:embed="rId193"/>
                          <a:srcRect l="12693" t="11891" r="15317" b="849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476375" cy="9188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After w:w="0" w:type="auto"/>
        </w:trPr>
        <w:tc>
          <w:tcPr>
            <w:tcW w:w="1781" w:type="dxa"/>
            <w:vMerge w:val="continue"/>
            <w:shd w:val="clear" w:color="auto" w:fill="F4F9F0"/>
          </w:tcPr>
          <w:p>
            <w:pPr>
              <w:widowControl/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</w:p>
        </w:tc>
        <w:tc>
          <w:tcPr>
            <w:tcW w:w="13470" w:type="dxa"/>
            <w:gridSpan w:val="5"/>
            <w:shd w:val="clear" w:color="auto" w:fill="C5E0B3" w:themeFill="accent6" w:themeFillTint="66"/>
          </w:tcPr>
          <w:p>
            <w:pPr>
              <w:widowControl/>
              <w:spacing w:after="0" w:line="240" w:lineRule="auto"/>
              <w:jc w:val="left"/>
              <w:rPr>
                <w:rFonts w:hint="default" w:ascii="TH SarabunIT๙" w:hAnsi="TH SarabunIT๙" w:cs="TH SarabunIT๙"/>
                <w:b/>
                <w:bCs/>
                <w:color w:val="auto"/>
                <w:sz w:val="28"/>
                <w:cs/>
                <w:lang w:val="en-US" w:bidi="th-TH"/>
              </w:rPr>
            </w:pPr>
            <w:r>
              <w:rPr>
                <w:rFonts w:hint="cs" w:ascii="TH SarabunIT๙" w:hAnsi="TH SarabunIT๙" w:cs="TH SarabunIT๙"/>
                <w:b/>
                <w:bCs/>
                <w:color w:val="auto"/>
                <w:sz w:val="28"/>
                <w:cs/>
                <w:lang w:val="th-TH" w:bidi="th-TH"/>
              </w:rPr>
              <w:t>สำนักงาน ป</w:t>
            </w:r>
            <w:r>
              <w:rPr>
                <w:rFonts w:hint="cs" w:ascii="TH SarabunIT๙" w:hAnsi="TH SarabunIT๙" w:cs="TH SarabunIT๙"/>
                <w:b/>
                <w:bCs/>
                <w:color w:val="auto"/>
                <w:sz w:val="28"/>
                <w:cs/>
              </w:rPr>
              <w:t>.</w:t>
            </w:r>
            <w:r>
              <w:rPr>
                <w:rFonts w:hint="cs" w:ascii="TH SarabunIT๙" w:hAnsi="TH SarabunIT๙" w:cs="TH SarabunIT๙"/>
                <w:b/>
                <w:bCs/>
                <w:color w:val="auto"/>
                <w:sz w:val="28"/>
                <w:cs/>
                <w:lang w:val="th-TH" w:bidi="th-TH"/>
              </w:rPr>
              <w:t>ป</w:t>
            </w:r>
            <w:r>
              <w:rPr>
                <w:rFonts w:hint="cs" w:ascii="TH SarabunIT๙" w:hAnsi="TH SarabunIT๙" w:cs="TH SarabunIT๙"/>
                <w:b/>
                <w:bCs/>
                <w:color w:val="auto"/>
                <w:sz w:val="28"/>
                <w:cs/>
              </w:rPr>
              <w:t>.</w:t>
            </w:r>
            <w:r>
              <w:rPr>
                <w:rFonts w:hint="cs" w:ascii="TH SarabunIT๙" w:hAnsi="TH SarabunIT๙" w:cs="TH SarabunIT๙"/>
                <w:b/>
                <w:bCs/>
                <w:color w:val="auto"/>
                <w:sz w:val="28"/>
                <w:cs/>
                <w:lang w:val="th-TH" w:bidi="th-TH"/>
              </w:rPr>
              <w:t>ช</w:t>
            </w:r>
            <w:r>
              <w:rPr>
                <w:rFonts w:hint="cs" w:ascii="TH SarabunIT๙" w:hAnsi="TH SarabunIT๙" w:cs="TH SarabunIT๙"/>
                <w:b/>
                <w:bCs/>
                <w:color w:val="auto"/>
                <w:sz w:val="28"/>
                <w:cs/>
              </w:rPr>
              <w:t>.</w:t>
            </w:r>
            <w:r>
              <w:rPr>
                <w:rFonts w:hint="cs" w:ascii="TH SarabunIT๙" w:hAnsi="TH SarabunIT๙" w:cs="TH SarabunIT๙"/>
                <w:b/>
                <w:bCs/>
                <w:color w:val="auto"/>
                <w:sz w:val="28"/>
                <w:cs/>
                <w:lang w:val="en-US" w:bidi="th-TH"/>
              </w:rPr>
              <w:t xml:space="preserve"> 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1781" w:type="dxa"/>
            <w:vMerge w:val="continue"/>
            <w:shd w:val="clear" w:color="auto" w:fill="F4F9F0"/>
          </w:tcPr>
          <w:p>
            <w:pPr>
              <w:widowControl/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</w:p>
        </w:tc>
        <w:tc>
          <w:tcPr>
            <w:tcW w:w="750" w:type="dxa"/>
            <w:vMerge w:val="restart"/>
            <w:shd w:val="clear" w:color="auto" w:fill="F4F9F0"/>
          </w:tcPr>
          <w:p>
            <w:pPr>
              <w:widowControl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H SarabunIT๙" w:hAnsi="TH SarabunIT๙" w:cs="TH SarabunIT๙"/>
                <w:color w:val="auto"/>
                <w:sz w:val="28"/>
                <w:cs/>
              </w:rPr>
            </w:pPr>
          </w:p>
        </w:tc>
        <w:tc>
          <w:tcPr>
            <w:tcW w:w="3801" w:type="dxa"/>
            <w:vMerge w:val="restart"/>
            <w:shd w:val="clear" w:color="auto" w:fill="F4F9F0"/>
          </w:tcPr>
          <w:p>
            <w:pPr>
              <w:widowControl/>
              <w:spacing w:after="0" w:line="240" w:lineRule="auto"/>
              <w:jc w:val="left"/>
              <w:rPr>
                <w:rFonts w:ascii="TH SarabunIT๙" w:hAnsi="TH SarabunIT๙" w:cs="TH SarabunIT๙"/>
                <w:color w:val="auto"/>
                <w:sz w:val="28"/>
                <w:cs/>
              </w:rPr>
            </w:pPr>
            <w:r>
              <w:rPr>
                <w:rFonts w:hint="cs" w:ascii="TH SarabunIT๙" w:hAnsi="TH SarabunIT๙" w:cs="TH SarabunIT๙"/>
                <w:color w:val="auto"/>
                <w:sz w:val="28"/>
                <w:cs/>
                <w:lang w:val="th-TH" w:bidi="th-TH"/>
              </w:rPr>
              <w:t>หลักสูตรต้านทุจริตศึกษา</w:t>
            </w:r>
          </w:p>
          <w:p>
            <w:pPr>
              <w:widowControl/>
              <w:spacing w:after="0" w:line="240" w:lineRule="auto"/>
              <w:jc w:val="left"/>
              <w:rPr>
                <w:rFonts w:ascii="TH SarabunIT๙" w:hAnsi="TH SarabunIT๙" w:cs="TH SarabunIT๙"/>
                <w:color w:val="auto"/>
                <w:sz w:val="28"/>
                <w:cs/>
              </w:rPr>
            </w:pPr>
            <w:r>
              <w:rPr>
                <w:rFonts w:hint="cs" w:ascii="TH SarabunIT๙" w:hAnsi="TH SarabunIT๙" w:cs="TH SarabunIT๙"/>
                <w:color w:val="auto"/>
                <w:sz w:val="28"/>
                <w:cs/>
              </w:rPr>
              <w:t xml:space="preserve">- </w:t>
            </w:r>
            <w:r>
              <w:rPr>
                <w:rFonts w:hint="cs" w:ascii="TH SarabunIT๙" w:hAnsi="TH SarabunIT๙" w:cs="TH SarabunIT๙"/>
                <w:color w:val="auto"/>
                <w:sz w:val="28"/>
                <w:cs/>
                <w:lang w:val="th-TH" w:bidi="th-TH"/>
              </w:rPr>
              <w:t>ระบบแพลตฟอร์มต้านทุจริตศึกษา</w:t>
            </w:r>
          </w:p>
          <w:p>
            <w:pPr>
              <w:widowControl/>
              <w:spacing w:after="0" w:line="240" w:lineRule="auto"/>
              <w:jc w:val="left"/>
              <w:rPr>
                <w:rFonts w:ascii="TH SarabunIT๙" w:hAnsi="TH SarabunIT๙" w:cs="TH SarabunIT๙"/>
                <w:color w:val="auto"/>
                <w:sz w:val="28"/>
                <w:cs/>
              </w:rPr>
            </w:pPr>
            <w:r>
              <w:rPr>
                <w:rFonts w:hint="cs" w:ascii="TH SarabunIT๙" w:hAnsi="TH SarabunIT๙" w:cs="TH SarabunIT๙"/>
                <w:color w:val="auto"/>
                <w:sz w:val="28"/>
                <w:cs/>
                <w:lang w:val="th-TH" w:bidi="th-TH"/>
              </w:rPr>
              <w:t>สำหรับมัธยมศึกษา</w:t>
            </w:r>
          </w:p>
          <w:p>
            <w:pPr>
              <w:widowControl/>
              <w:spacing w:after="0" w:line="240" w:lineRule="auto"/>
              <w:jc w:val="left"/>
              <w:rPr>
                <w:rFonts w:ascii="TH SarabunIT๙" w:hAnsi="TH SarabunIT๙" w:cs="TH SarabunIT๙"/>
                <w:color w:val="auto"/>
                <w:sz w:val="28"/>
                <w:cs/>
              </w:rPr>
            </w:pPr>
            <w:r>
              <w:rPr>
                <w:rFonts w:hint="cs" w:ascii="TH SarabunIT๙" w:hAnsi="TH SarabunIT๙" w:cs="TH SarabunIT๙"/>
                <w:color w:val="auto"/>
                <w:sz w:val="28"/>
                <w:cs/>
              </w:rPr>
              <w:t xml:space="preserve">- </w:t>
            </w:r>
            <w:r>
              <w:rPr>
                <w:rFonts w:hint="cs" w:ascii="TH SarabunIT๙" w:hAnsi="TH SarabunIT๙" w:cs="TH SarabunIT๙"/>
                <w:color w:val="auto"/>
                <w:sz w:val="28"/>
                <w:cs/>
                <w:lang w:val="th-TH" w:bidi="th-TH"/>
              </w:rPr>
              <w:t>หลักสูตรต้านทุจริตศึกษา พ</w:t>
            </w:r>
            <w:r>
              <w:rPr>
                <w:rFonts w:hint="cs" w:ascii="TH SarabunIT๙" w:hAnsi="TH SarabunIT๙" w:cs="TH SarabunIT๙"/>
                <w:color w:val="auto"/>
                <w:sz w:val="28"/>
                <w:cs/>
              </w:rPr>
              <w:t>.</w:t>
            </w:r>
            <w:r>
              <w:rPr>
                <w:rFonts w:hint="cs" w:ascii="TH SarabunIT๙" w:hAnsi="TH SarabunIT๙" w:cs="TH SarabunIT๙"/>
                <w:color w:val="auto"/>
                <w:sz w:val="28"/>
                <w:cs/>
                <w:lang w:val="th-TH" w:bidi="th-TH"/>
              </w:rPr>
              <w:t>ศ</w:t>
            </w:r>
            <w:r>
              <w:rPr>
                <w:rFonts w:hint="cs" w:ascii="TH SarabunIT๙" w:hAnsi="TH SarabunIT๙" w:cs="TH SarabunIT๙"/>
                <w:color w:val="auto"/>
                <w:sz w:val="28"/>
                <w:cs/>
              </w:rPr>
              <w:t>. 2561</w:t>
            </w:r>
          </w:p>
          <w:p>
            <w:pPr>
              <w:widowControl/>
              <w:spacing w:after="0" w:line="240" w:lineRule="auto"/>
              <w:jc w:val="left"/>
              <w:rPr>
                <w:rFonts w:ascii="TH SarabunIT๙" w:hAnsi="TH SarabunIT๙" w:cs="TH SarabunIT๙"/>
                <w:color w:val="auto"/>
                <w:sz w:val="28"/>
                <w:cs/>
              </w:rPr>
            </w:pPr>
            <w:r>
              <w:rPr>
                <w:rFonts w:hint="cs" w:ascii="TH SarabunIT๙" w:hAnsi="TH SarabunIT๙" w:cs="TH SarabunIT๙"/>
                <w:color w:val="auto"/>
                <w:sz w:val="28"/>
                <w:cs/>
              </w:rPr>
              <w:t xml:space="preserve">- </w:t>
            </w:r>
            <w:r>
              <w:rPr>
                <w:rFonts w:hint="cs" w:ascii="TH SarabunIT๙" w:hAnsi="TH SarabunIT๙" w:cs="TH SarabunIT๙"/>
                <w:color w:val="auto"/>
                <w:sz w:val="28"/>
                <w:cs/>
                <w:lang w:val="th-TH" w:bidi="th-TH"/>
              </w:rPr>
              <w:t>หลักสูตรต้านทุจริตศึกษา พ</w:t>
            </w:r>
            <w:r>
              <w:rPr>
                <w:rFonts w:hint="cs" w:ascii="TH SarabunIT๙" w:hAnsi="TH SarabunIT๙" w:cs="TH SarabunIT๙"/>
                <w:color w:val="auto"/>
                <w:sz w:val="28"/>
                <w:cs/>
              </w:rPr>
              <w:t>.</w:t>
            </w:r>
            <w:r>
              <w:rPr>
                <w:rFonts w:hint="cs" w:ascii="TH SarabunIT๙" w:hAnsi="TH SarabunIT๙" w:cs="TH SarabunIT๙"/>
                <w:color w:val="auto"/>
                <w:sz w:val="28"/>
                <w:cs/>
                <w:lang w:val="th-TH" w:bidi="th-TH"/>
              </w:rPr>
              <w:t>ศ</w:t>
            </w:r>
            <w:r>
              <w:rPr>
                <w:rFonts w:hint="cs" w:ascii="TH SarabunIT๙" w:hAnsi="TH SarabunIT๙" w:cs="TH SarabunIT๙"/>
                <w:color w:val="auto"/>
                <w:sz w:val="28"/>
                <w:cs/>
              </w:rPr>
              <w:t>. 2564</w:t>
            </w:r>
          </w:p>
          <w:p>
            <w:pPr>
              <w:widowControl/>
              <w:spacing w:after="0" w:line="240" w:lineRule="auto"/>
              <w:jc w:val="left"/>
              <w:rPr>
                <w:rFonts w:hint="cs" w:ascii="TH SarabunIT๙" w:hAnsi="TH SarabunIT๙" w:cs="TH SarabunIT๙"/>
                <w:color w:val="auto"/>
                <w:sz w:val="28"/>
                <w:cs/>
              </w:rPr>
            </w:pPr>
            <w:r>
              <w:rPr>
                <w:rFonts w:hint="cs" w:ascii="TH SarabunIT๙" w:hAnsi="TH SarabunIT๙" w:cs="TH SarabunIT๙"/>
                <w:color w:val="auto"/>
                <w:sz w:val="28"/>
                <w:cs/>
              </w:rPr>
              <w:t xml:space="preserve">- </w:t>
            </w:r>
            <w:r>
              <w:rPr>
                <w:rFonts w:hint="cs" w:ascii="TH SarabunIT๙" w:hAnsi="TH SarabunIT๙" w:cs="TH SarabunIT๙"/>
                <w:color w:val="auto"/>
                <w:sz w:val="28"/>
                <w:cs/>
                <w:lang w:val="th-TH" w:bidi="th-TH"/>
              </w:rPr>
              <w:t>หลักสูตรต้านทุจริตศึกษา พ</w:t>
            </w:r>
            <w:r>
              <w:rPr>
                <w:rFonts w:hint="cs" w:ascii="TH SarabunIT๙" w:hAnsi="TH SarabunIT๙" w:cs="TH SarabunIT๙"/>
                <w:color w:val="auto"/>
                <w:sz w:val="28"/>
                <w:cs/>
              </w:rPr>
              <w:t>.</w:t>
            </w:r>
            <w:r>
              <w:rPr>
                <w:rFonts w:hint="cs" w:ascii="TH SarabunIT๙" w:hAnsi="TH SarabunIT๙" w:cs="TH SarabunIT๙"/>
                <w:color w:val="auto"/>
                <w:sz w:val="28"/>
                <w:cs/>
                <w:lang w:val="th-TH" w:bidi="th-TH"/>
              </w:rPr>
              <w:t>ศ</w:t>
            </w:r>
            <w:r>
              <w:rPr>
                <w:rFonts w:hint="cs" w:ascii="TH SarabunIT๙" w:hAnsi="TH SarabunIT๙" w:cs="TH SarabunIT๙"/>
                <w:color w:val="auto"/>
                <w:sz w:val="28"/>
                <w:cs/>
              </w:rPr>
              <w:t>. 2565</w:t>
            </w:r>
          </w:p>
          <w:p>
            <w:pPr>
              <w:widowControl/>
              <w:spacing w:after="0" w:line="240" w:lineRule="auto"/>
              <w:jc w:val="left"/>
              <w:rPr>
                <w:rFonts w:hint="cs" w:ascii="TH SarabunIT๙" w:hAnsi="TH SarabunIT๙" w:cs="TH SarabunIT๙"/>
                <w:color w:val="auto"/>
                <w:sz w:val="28"/>
                <w:cs/>
                <w:lang w:val="en-US" w:bidi="th-TH"/>
              </w:rPr>
            </w:pPr>
            <w:r>
              <w:rPr>
                <w:rFonts w:hint="cs" w:ascii="TH SarabunIT๙" w:hAnsi="TH SarabunIT๙" w:cs="TH SarabunIT๙"/>
                <w:color w:val="auto"/>
                <w:sz w:val="28"/>
                <w:cs/>
              </w:rPr>
              <w:t xml:space="preserve">- </w:t>
            </w:r>
            <w:r>
              <w:rPr>
                <w:rFonts w:hint="cs" w:ascii="TH SarabunIT๙" w:hAnsi="TH SarabunIT๙" w:cs="TH SarabunIT๙"/>
                <w:color w:val="auto"/>
                <w:sz w:val="28"/>
                <w:cs/>
                <w:lang w:val="th-TH" w:bidi="th-TH"/>
              </w:rPr>
              <w:t>หลักสูตรต้านทุจริตศึกษา พ</w:t>
            </w:r>
            <w:r>
              <w:rPr>
                <w:rFonts w:hint="cs" w:ascii="TH SarabunIT๙" w:hAnsi="TH SarabunIT๙" w:cs="TH SarabunIT๙"/>
                <w:color w:val="auto"/>
                <w:sz w:val="28"/>
                <w:cs/>
              </w:rPr>
              <w:t>.</w:t>
            </w:r>
            <w:r>
              <w:rPr>
                <w:rFonts w:hint="cs" w:ascii="TH SarabunIT๙" w:hAnsi="TH SarabunIT๙" w:cs="TH SarabunIT๙"/>
                <w:color w:val="auto"/>
                <w:sz w:val="28"/>
                <w:cs/>
                <w:lang w:val="th-TH" w:bidi="th-TH"/>
              </w:rPr>
              <w:t>ศ</w:t>
            </w:r>
            <w:r>
              <w:rPr>
                <w:rFonts w:hint="cs" w:ascii="TH SarabunIT๙" w:hAnsi="TH SarabunIT๙" w:cs="TH SarabunIT๙"/>
                <w:color w:val="auto"/>
                <w:sz w:val="28"/>
                <w:cs/>
              </w:rPr>
              <w:t>. 256</w:t>
            </w:r>
            <w:r>
              <w:rPr>
                <w:rFonts w:hint="cs" w:ascii="TH SarabunIT๙" w:hAnsi="TH SarabunIT๙" w:cs="TH SarabunIT๙"/>
                <w:color w:val="auto"/>
                <w:sz w:val="28"/>
                <w:cs/>
                <w:lang w:val="en-US" w:bidi="th-TH"/>
              </w:rPr>
              <w:t>7</w:t>
            </w:r>
          </w:p>
          <w:p>
            <w:pPr>
              <w:widowControl/>
              <w:spacing w:after="0" w:line="240" w:lineRule="auto"/>
              <w:jc w:val="left"/>
              <w:rPr>
                <w:rFonts w:hint="cs" w:ascii="TH SarabunIT๙" w:hAnsi="TH SarabunIT๙" w:cs="TH SarabunIT๙"/>
                <w:color w:val="auto"/>
                <w:sz w:val="28"/>
                <w:cs/>
              </w:rPr>
            </w:pPr>
          </w:p>
        </w:tc>
        <w:tc>
          <w:tcPr>
            <w:tcW w:w="2462" w:type="dxa"/>
            <w:vMerge w:val="restart"/>
            <w:shd w:val="clear" w:color="auto" w:fill="F4F9F0"/>
          </w:tcPr>
          <w:p>
            <w:pPr>
              <w:widowControl/>
              <w:spacing w:after="0" w:line="240" w:lineRule="auto"/>
              <w:jc w:val="left"/>
              <w:rPr>
                <w:rFonts w:ascii="TH SarabunIT๙" w:hAnsi="TH SarabunIT๙" w:cs="TH SarabunIT๙"/>
                <w:color w:val="auto"/>
                <w:sz w:val="28"/>
                <w:cs/>
              </w:rPr>
            </w:pPr>
            <w:r>
              <w:rPr>
                <w:rFonts w:hint="cs" w:ascii="TH SarabunIT๙" w:hAnsi="TH SarabunIT๙" w:cs="TH SarabunIT๙"/>
                <w:color w:val="auto"/>
                <w:sz w:val="28"/>
                <w:cs/>
              </w:rPr>
              <w:sym w:font="Wingdings" w:char="00A8"/>
            </w:r>
            <w:r>
              <w:rPr>
                <w:rFonts w:hint="cs" w:ascii="TH SarabunIT๙" w:hAnsi="TH SarabunIT๙" w:cs="TH SarabunIT๙"/>
                <w:color w:val="auto"/>
                <w:sz w:val="28"/>
                <w:cs/>
              </w:rPr>
              <w:t xml:space="preserve"> </w:t>
            </w:r>
            <w:r>
              <w:rPr>
                <w:rFonts w:hint="default" w:ascii="TH SarabunIT๙" w:hAnsi="TH SarabunIT๙" w:cs="TH SarabunIT๙"/>
                <w:color w:val="auto"/>
                <w:sz w:val="28"/>
                <w:cs w:val="0"/>
                <w:lang w:val="en-US"/>
              </w:rPr>
              <w:t>Infographics</w:t>
            </w:r>
            <w:r>
              <w:rPr>
                <w:rFonts w:hint="cs" w:ascii="TH SarabunIT๙" w:hAnsi="TH SarabunIT๙" w:cs="TH SarabunIT๙"/>
                <w:color w:val="auto"/>
                <w:sz w:val="28"/>
                <w:cs/>
              </w:rPr>
              <w:t>/</w:t>
            </w:r>
            <w:r>
              <w:rPr>
                <w:rFonts w:hint="cs" w:ascii="TH SarabunIT๙" w:hAnsi="TH SarabunIT๙" w:cs="TH SarabunIT๙"/>
                <w:color w:val="auto"/>
                <w:sz w:val="28"/>
                <w:cs/>
                <w:lang w:val="th-TH" w:bidi="th-TH"/>
              </w:rPr>
              <w:t>คู่มือ</w:t>
            </w:r>
          </w:p>
          <w:p>
            <w:pPr>
              <w:widowControl/>
              <w:spacing w:after="0" w:line="240" w:lineRule="auto"/>
              <w:jc w:val="left"/>
              <w:rPr>
                <w:rFonts w:ascii="TH SarabunIT๙" w:hAnsi="TH SarabunIT๙" w:cs="TH SarabunIT๙"/>
                <w:color w:val="auto"/>
                <w:sz w:val="28"/>
                <w:cs/>
              </w:rPr>
            </w:pPr>
            <w:r>
              <w:rPr>
                <w:rFonts w:hint="cs" w:ascii="TH SarabunIT๙" w:hAnsi="TH SarabunIT๙" w:cs="TH SarabunIT๙"/>
                <w:color w:val="auto"/>
                <w:sz w:val="28"/>
                <w:cs/>
              </w:rPr>
              <w:sym w:font="Wingdings" w:char="00FE"/>
            </w:r>
            <w:r>
              <w:rPr>
                <w:rFonts w:hint="cs" w:ascii="TH SarabunIT๙" w:hAnsi="TH SarabunIT๙" w:cs="TH SarabunIT๙"/>
                <w:color w:val="auto"/>
                <w:sz w:val="28"/>
                <w:cs/>
              </w:rPr>
              <w:t xml:space="preserve"> </w:t>
            </w:r>
            <w:r>
              <w:rPr>
                <w:rFonts w:hint="cs" w:ascii="TH SarabunIT๙" w:hAnsi="TH SarabunIT๙" w:cs="TH SarabunIT๙"/>
                <w:color w:val="auto"/>
                <w:sz w:val="28"/>
                <w:cs/>
                <w:lang w:val="th-TH" w:bidi="th-TH"/>
              </w:rPr>
              <w:t>สื่อการเรียนรู้ออนไลน์</w:t>
            </w:r>
          </w:p>
          <w:p>
            <w:pPr>
              <w:widowControl/>
              <w:spacing w:after="0" w:line="240" w:lineRule="auto"/>
              <w:jc w:val="left"/>
              <w:rPr>
                <w:rFonts w:ascii="TH SarabunIT๙" w:hAnsi="TH SarabunIT๙" w:cs="TH SarabunIT๙"/>
                <w:color w:val="auto"/>
                <w:sz w:val="28"/>
                <w:cs/>
                <w:lang w:val="th-TH"/>
              </w:rPr>
            </w:pPr>
            <w:r>
              <w:rPr>
                <w:rFonts w:ascii="TH SarabunIT๙" w:hAnsi="TH SarabunIT๙" w:cs="TH SarabunIT๙"/>
                <w:color w:val="auto"/>
                <w:sz w:val="28"/>
                <w:cs/>
              </w:rPr>
              <w:sym w:font="Wingdings" w:char="00A8"/>
            </w:r>
            <w:r>
              <w:rPr>
                <w:rFonts w:hint="cs" w:ascii="TH SarabunIT๙" w:hAnsi="TH SarabunIT๙" w:cs="TH SarabunIT๙"/>
                <w:color w:val="auto"/>
                <w:sz w:val="28"/>
                <w:cs/>
              </w:rPr>
              <w:t xml:space="preserve"> </w:t>
            </w:r>
            <w:r>
              <w:rPr>
                <w:rFonts w:hint="cs" w:ascii="TH SarabunIT๙" w:hAnsi="TH SarabunIT๙" w:cs="TH SarabunIT๙"/>
                <w:color w:val="auto"/>
                <w:sz w:val="28"/>
                <w:cs/>
                <w:lang w:val="th-TH" w:bidi="th-TH"/>
              </w:rPr>
              <w:t>เกมการเรียนรู้</w:t>
            </w:r>
          </w:p>
          <w:p>
            <w:pPr>
              <w:widowControl/>
              <w:spacing w:after="0" w:line="240" w:lineRule="auto"/>
              <w:jc w:val="left"/>
              <w:rPr>
                <w:rFonts w:hint="cs" w:ascii="TH SarabunIT๙" w:hAnsi="TH SarabunIT๙" w:cs="TH SarabunIT๙"/>
                <w:color w:val="auto"/>
                <w:spacing w:val="0"/>
                <w:sz w:val="28"/>
                <w:szCs w:val="28"/>
                <w:vertAlign w:val="baseline"/>
                <w:cs/>
                <w:lang w:val="th-TH" w:bidi="th-TH"/>
              </w:rPr>
            </w:pPr>
            <w:r>
              <w:rPr>
                <w:rFonts w:ascii="TH SarabunIT๙" w:hAnsi="TH SarabunIT๙" w:cs="TH SarabunIT๙"/>
                <w:color w:val="auto"/>
                <w:sz w:val="28"/>
                <w:cs/>
              </w:rPr>
              <w:sym w:font="Wingdings" w:char="00A8"/>
            </w:r>
            <w:r>
              <w:rPr>
                <w:rFonts w:hint="cs" w:ascii="TH SarabunIT๙" w:hAnsi="TH SarabunIT๙" w:cs="TH SarabunIT๙"/>
                <w:color w:val="auto"/>
                <w:sz w:val="28"/>
                <w:cs/>
              </w:rPr>
              <w:t xml:space="preserve"> </w:t>
            </w:r>
            <w:r>
              <w:rPr>
                <w:rFonts w:hint="cs" w:ascii="TH SarabunIT๙" w:hAnsi="TH SarabunIT๙" w:cs="TH SarabunIT๙"/>
                <w:color w:val="auto"/>
                <w:sz w:val="28"/>
                <w:cs/>
                <w:lang w:val="th-TH" w:bidi="th-TH"/>
              </w:rPr>
              <w:t>อื่นๆ</w:t>
            </w:r>
            <w:r>
              <w:rPr>
                <w:rFonts w:hint="cs" w:ascii="TH SarabunIT๙" w:hAnsi="TH SarabunIT๙" w:cs="TH SarabunIT๙"/>
                <w:color w:val="auto"/>
                <w:sz w:val="28"/>
                <w:cs/>
                <w:lang w:val="en-US" w:bidi="th-TH"/>
              </w:rPr>
              <w:t xml:space="preserve"> </w:t>
            </w:r>
            <w:r>
              <w:rPr>
                <w:rFonts w:hint="cs" w:ascii="TH SarabunIT๙" w:hAnsi="TH SarabunIT๙" w:cs="TH SarabunIT๙"/>
                <w:color w:val="auto"/>
                <w:spacing w:val="0"/>
                <w:sz w:val="28"/>
                <w:szCs w:val="28"/>
                <w:vertAlign w:val="baseline"/>
                <w:cs/>
                <w:lang w:val="th-TH" w:bidi="th-TH"/>
              </w:rPr>
              <w:t>เช่น สปอตคลื่นวิทยุ</w:t>
            </w:r>
          </w:p>
          <w:p>
            <w:pPr>
              <w:widowControl/>
              <w:spacing w:after="0" w:line="240" w:lineRule="auto"/>
              <w:jc w:val="left"/>
              <w:rPr>
                <w:rFonts w:ascii="TH SarabunIT๙" w:hAnsi="TH SarabunIT๙" w:cs="TH SarabunIT๙"/>
                <w:b/>
                <w:bCs/>
                <w:color w:val="auto"/>
                <w:sz w:val="28"/>
                <w:cs/>
              </w:rPr>
            </w:pPr>
            <w:r>
              <w:rPr>
                <w:rFonts w:hint="cs" w:ascii="TH SarabunIT๙" w:hAnsi="TH SarabunIT๙" w:cs="TH SarabunIT๙"/>
                <w:color w:val="auto"/>
                <w:spacing w:val="0"/>
                <w:sz w:val="28"/>
                <w:szCs w:val="28"/>
                <w:vertAlign w:val="baseline"/>
                <w:cs/>
                <w:lang w:val="en-US" w:bidi="th-TH"/>
              </w:rPr>
              <w:t>/</w:t>
            </w:r>
            <w:r>
              <w:rPr>
                <w:rFonts w:hint="cs" w:ascii="TH SarabunIT๙" w:hAnsi="TH SarabunIT๙" w:cs="TH SarabunIT๙"/>
                <w:color w:val="auto"/>
                <w:spacing w:val="0"/>
                <w:sz w:val="28"/>
                <w:szCs w:val="28"/>
                <w:vertAlign w:val="baseline"/>
                <w:cs/>
                <w:lang w:val="th-TH" w:bidi="th-TH"/>
              </w:rPr>
              <w:t>คลิป</w:t>
            </w:r>
          </w:p>
        </w:tc>
        <w:tc>
          <w:tcPr>
            <w:tcW w:w="3232" w:type="dxa"/>
            <w:vMerge w:val="restart"/>
            <w:shd w:val="clear" w:color="auto" w:fill="F4F9F0"/>
          </w:tcPr>
          <w:p>
            <w:pPr>
              <w:widowControl/>
              <w:spacing w:after="0" w:line="240" w:lineRule="auto"/>
              <w:jc w:val="left"/>
              <w:rPr>
                <w:rFonts w:hint="default" w:ascii="TH SarabunIT๙" w:hAnsi="TH SarabunIT๙" w:cs="TH SarabunIT๙"/>
                <w:b/>
                <w:bCs/>
                <w:color w:val="auto"/>
                <w:sz w:val="28"/>
                <w:cs/>
                <w:lang w:val="en-US" w:bidi="th-TH"/>
              </w:rPr>
            </w:pPr>
            <w:r>
              <w:rPr>
                <w:rFonts w:hint="cs" w:ascii="TH SarabunIT๙" w:hAnsi="TH SarabunIT๙" w:cs="TH SarabunIT๙"/>
                <w:b/>
                <w:bCs/>
                <w:color w:val="auto"/>
                <w:sz w:val="28"/>
                <w:cs/>
              </w:rPr>
              <w:t xml:space="preserve">1. </w:t>
            </w:r>
            <w:r>
              <w:rPr>
                <w:rFonts w:hint="cs" w:ascii="TH SarabunIT๙" w:hAnsi="TH SarabunIT๙" w:cs="TH SarabunIT๙"/>
                <w:b/>
                <w:bCs/>
                <w:color w:val="auto"/>
                <w:sz w:val="28"/>
                <w:cs/>
                <w:lang w:val="th-TH" w:bidi="th-TH"/>
              </w:rPr>
              <w:t>ระบบแพลตฟอร์มต้านทุจริตศึกษาสำหรับมัธยมศึกษา และอาชีวศึกษา</w:t>
            </w:r>
          </w:p>
          <w:p>
            <w:pPr>
              <w:widowControl/>
              <w:spacing w:after="0" w:line="240" w:lineRule="auto"/>
              <w:jc w:val="both"/>
              <w:rPr>
                <w:rStyle w:val="9"/>
                <w:rFonts w:ascii="TH SarabunIT๙" w:hAnsi="TH SarabunIT๙" w:cs="TH SarabunIT๙"/>
                <w:color w:val="0000FF"/>
                <w:sz w:val="30"/>
                <w:szCs w:val="30"/>
              </w:rPr>
            </w:pPr>
            <w:r>
              <w:rPr>
                <w:color w:val="0000FF"/>
              </w:rPr>
              <w:fldChar w:fldCharType="begin"/>
            </w:r>
            <w:r>
              <w:rPr>
                <w:color w:val="0000FF"/>
              </w:rPr>
              <w:instrText xml:space="preserve"> HYPERLINK "https://aced.nacc.go.th/" </w:instrText>
            </w:r>
            <w:r>
              <w:rPr>
                <w:color w:val="0000FF"/>
              </w:rPr>
              <w:fldChar w:fldCharType="separate"/>
            </w:r>
            <w:r>
              <w:rPr>
                <w:rStyle w:val="9"/>
                <w:rFonts w:ascii="TH SarabunIT๙" w:hAnsi="TH SarabunIT๙" w:cs="TH SarabunIT๙"/>
                <w:color w:val="0000FF"/>
                <w:sz w:val="30"/>
                <w:szCs w:val="30"/>
              </w:rPr>
              <w:t>https://aced.nacc.go.th/</w:t>
            </w:r>
            <w:r>
              <w:rPr>
                <w:rStyle w:val="9"/>
                <w:rFonts w:ascii="TH SarabunIT๙" w:hAnsi="TH SarabunIT๙" w:cs="TH SarabunIT๙"/>
                <w:color w:val="0000FF"/>
                <w:sz w:val="30"/>
                <w:szCs w:val="30"/>
              </w:rPr>
              <w:fldChar w:fldCharType="end"/>
            </w:r>
          </w:p>
          <w:p>
            <w:pPr>
              <w:widowControl/>
              <w:spacing w:after="0" w:line="240" w:lineRule="auto"/>
              <w:jc w:val="left"/>
              <w:rPr>
                <w:rFonts w:hint="cs" w:ascii="TH SarabunIT๙" w:hAnsi="TH SarabunIT๙" w:cs="TH SarabunIT๙"/>
                <w:b/>
                <w:bCs/>
                <w:color w:val="auto"/>
                <w:sz w:val="28"/>
                <w:szCs w:val="28"/>
                <w:cs/>
                <w:lang w:val="en-US" w:bidi="th-TH"/>
              </w:rPr>
            </w:pPr>
            <w:r>
              <w:rPr>
                <w:rFonts w:hint="cs" w:ascii="TH SarabunIT๙" w:hAnsi="TH SarabunIT๙" w:cs="TH SarabunIT๙"/>
                <w:b/>
                <w:bCs/>
                <w:color w:val="auto"/>
                <w:sz w:val="28"/>
                <w:szCs w:val="28"/>
                <w:cs/>
                <w:lang w:val="en-US" w:bidi="th-TH"/>
              </w:rPr>
              <w:t xml:space="preserve">2. </w:t>
            </w:r>
            <w:r>
              <w:rPr>
                <w:rFonts w:hint="cs" w:ascii="TH SarabunIT๙" w:hAnsi="TH SarabunIT๙" w:cs="TH SarabunIT๙"/>
                <w:b/>
                <w:bCs/>
                <w:color w:val="auto"/>
                <w:sz w:val="28"/>
                <w:szCs w:val="28"/>
                <w:cs/>
                <w:lang w:val="th-TH" w:bidi="th-TH"/>
              </w:rPr>
              <w:t>หลักสูตรต้านทุจริตศึกษา</w:t>
            </w:r>
            <w:r>
              <w:rPr>
                <w:rFonts w:hint="cs" w:ascii="TH SarabunIT๙" w:hAnsi="TH SarabunIT๙" w:cs="TH SarabunIT๙"/>
                <w:b/>
                <w:bCs/>
                <w:color w:val="auto"/>
                <w:sz w:val="28"/>
                <w:szCs w:val="28"/>
                <w:cs/>
                <w:lang w:val="en-US" w:bidi="th-TH"/>
              </w:rPr>
              <w:t xml:space="preserve"> </w:t>
            </w:r>
          </w:p>
          <w:p>
            <w:pPr>
              <w:widowControl/>
              <w:spacing w:after="0" w:line="240" w:lineRule="auto"/>
              <w:jc w:val="left"/>
              <w:rPr>
                <w:rFonts w:hint="default" w:ascii="TH SarabunIT๙" w:hAnsi="TH SarabunIT๙" w:cs="TH SarabunIT๙"/>
                <w:b/>
                <w:bCs/>
                <w:color w:val="auto"/>
                <w:sz w:val="28"/>
                <w:szCs w:val="28"/>
                <w:cs w:val="0"/>
                <w:lang w:val="en-US" w:bidi="th-TH"/>
              </w:rPr>
            </w:pPr>
            <w:r>
              <w:rPr>
                <w:rFonts w:hint="cs" w:ascii="TH SarabunIT๙" w:hAnsi="TH SarabunIT๙" w:cs="TH SarabunIT๙"/>
                <w:b/>
                <w:bCs/>
                <w:color w:val="auto"/>
                <w:sz w:val="28"/>
                <w:szCs w:val="28"/>
                <w:cs/>
                <w:lang w:val="th-TH" w:bidi="th-TH"/>
              </w:rPr>
              <w:t>พ</w:t>
            </w:r>
            <w:r>
              <w:rPr>
                <w:rFonts w:hint="cs" w:ascii="TH SarabunIT๙" w:hAnsi="TH SarabunIT๙" w:cs="TH SarabunIT๙"/>
                <w:b/>
                <w:bCs/>
                <w:color w:val="auto"/>
                <w:sz w:val="28"/>
                <w:szCs w:val="28"/>
                <w:cs/>
                <w:lang w:val="en-US" w:bidi="th-TH"/>
              </w:rPr>
              <w:t>.</w:t>
            </w:r>
            <w:r>
              <w:rPr>
                <w:rFonts w:hint="cs" w:ascii="TH SarabunIT๙" w:hAnsi="TH SarabunIT๙" w:cs="TH SarabunIT๙"/>
                <w:b/>
                <w:bCs/>
                <w:color w:val="auto"/>
                <w:sz w:val="28"/>
                <w:szCs w:val="28"/>
                <w:cs/>
                <w:lang w:val="th-TH" w:bidi="th-TH"/>
              </w:rPr>
              <w:t>ศ</w:t>
            </w:r>
            <w:r>
              <w:rPr>
                <w:rFonts w:hint="cs" w:ascii="TH SarabunIT๙" w:hAnsi="TH SarabunIT๙" w:cs="TH SarabunIT๙"/>
                <w:b/>
                <w:bCs/>
                <w:color w:val="auto"/>
                <w:sz w:val="28"/>
                <w:szCs w:val="28"/>
                <w:cs/>
                <w:lang w:val="en-US" w:bidi="th-TH"/>
              </w:rPr>
              <w:t>. 2561</w:t>
            </w:r>
            <w:r>
              <w:rPr>
                <w:rFonts w:hint="default" w:ascii="TH SarabunIT๙" w:hAnsi="TH SarabunIT๙" w:cs="TH SarabunIT๙"/>
                <w:b/>
                <w:bCs/>
                <w:color w:val="auto"/>
                <w:sz w:val="28"/>
                <w:szCs w:val="28"/>
                <w:cs w:val="0"/>
                <w:lang w:val="en-US" w:bidi="th-TH"/>
              </w:rPr>
              <w:t>, 2564,</w:t>
            </w:r>
            <w:r>
              <w:rPr>
                <w:rFonts w:hint="cs" w:ascii="TH SarabunIT๙" w:hAnsi="TH SarabunIT๙" w:cs="TH SarabunIT๙"/>
                <w:b/>
                <w:bCs/>
                <w:color w:val="auto"/>
                <w:sz w:val="28"/>
                <w:szCs w:val="28"/>
                <w:cs/>
                <w:lang w:val="en-US" w:bidi="th-TH"/>
              </w:rPr>
              <w:t xml:space="preserve"> 2565</w:t>
            </w:r>
            <w:r>
              <w:rPr>
                <w:rFonts w:hint="default" w:ascii="TH SarabunIT๙" w:hAnsi="TH SarabunIT๙" w:cs="TH SarabunIT๙"/>
                <w:b/>
                <w:bCs/>
                <w:color w:val="auto"/>
                <w:sz w:val="28"/>
                <w:szCs w:val="28"/>
                <w:cs w:val="0"/>
                <w:lang w:val="en-US" w:bidi="th-TH"/>
              </w:rPr>
              <w:t xml:space="preserve"> </w:t>
            </w:r>
          </w:p>
          <w:p>
            <w:pPr>
              <w:widowControl/>
              <w:spacing w:after="0" w:line="240" w:lineRule="auto"/>
              <w:jc w:val="left"/>
              <w:rPr>
                <w:rStyle w:val="9"/>
                <w:rFonts w:hint="default" w:ascii="TH SarabunIT๙" w:hAnsi="TH SarabunIT๙" w:cs="TH SarabunIT๙"/>
                <w:b/>
                <w:bCs/>
                <w:color w:val="auto"/>
                <w:sz w:val="28"/>
                <w:szCs w:val="28"/>
                <w:u w:val="none"/>
                <w:cs/>
                <w:lang w:val="en-US" w:bidi="th-TH"/>
              </w:rPr>
            </w:pPr>
            <w:r>
              <w:rPr>
                <w:rFonts w:hint="cs" w:ascii="TH SarabunIT๙" w:hAnsi="TH SarabunIT๙" w:cs="TH SarabunIT๙"/>
                <w:b/>
                <w:bCs/>
                <w:color w:val="auto"/>
                <w:sz w:val="28"/>
                <w:szCs w:val="28"/>
                <w:cs/>
                <w:lang w:val="th-TH" w:bidi="th-TH"/>
              </w:rPr>
              <w:t xml:space="preserve">และ </w:t>
            </w:r>
            <w:r>
              <w:rPr>
                <w:rFonts w:hint="cs" w:ascii="TH SarabunIT๙" w:hAnsi="TH SarabunIT๙" w:cs="TH SarabunIT๙"/>
                <w:b/>
                <w:bCs/>
                <w:color w:val="auto"/>
                <w:sz w:val="28"/>
                <w:szCs w:val="28"/>
                <w:cs/>
                <w:lang w:val="en-US" w:bidi="th-TH"/>
              </w:rPr>
              <w:t>2567</w:t>
            </w:r>
          </w:p>
          <w:p>
            <w:pPr>
              <w:widowControl/>
              <w:spacing w:after="0" w:line="240" w:lineRule="auto"/>
              <w:jc w:val="left"/>
              <w:rPr>
                <w:rFonts w:hint="default" w:ascii="TH SarabunIT๙" w:hAnsi="TH SarabunIT๙"/>
                <w:b w:val="0"/>
                <w:bCs w:val="0"/>
                <w:color w:val="auto"/>
                <w:sz w:val="28"/>
                <w:lang w:val="en-US"/>
              </w:rPr>
            </w:pPr>
            <w:r>
              <w:rPr>
                <w:rFonts w:hint="default" w:ascii="TH SarabunIT๙" w:hAnsi="TH SarabunIT๙"/>
                <w:b w:val="0"/>
                <w:bCs w:val="0"/>
                <w:color w:val="auto"/>
                <w:sz w:val="28"/>
                <w:lang w:val="en-US"/>
              </w:rPr>
              <w:fldChar w:fldCharType="begin"/>
            </w:r>
            <w:r>
              <w:rPr>
                <w:rFonts w:hint="default" w:ascii="TH SarabunIT๙" w:hAnsi="TH SarabunIT๙"/>
                <w:b w:val="0"/>
                <w:bCs w:val="0"/>
                <w:color w:val="auto"/>
                <w:sz w:val="28"/>
                <w:lang w:val="en-US"/>
              </w:rPr>
              <w:instrText xml:space="preserve"> HYPERLINK "https://www.nacc.go.th/aced?" </w:instrText>
            </w:r>
            <w:r>
              <w:rPr>
                <w:rFonts w:hint="default" w:ascii="TH SarabunIT๙" w:hAnsi="TH SarabunIT๙"/>
                <w:b w:val="0"/>
                <w:bCs w:val="0"/>
                <w:color w:val="auto"/>
                <w:sz w:val="28"/>
                <w:lang w:val="en-US"/>
              </w:rPr>
              <w:fldChar w:fldCharType="separate"/>
            </w:r>
            <w:r>
              <w:rPr>
                <w:rStyle w:val="9"/>
                <w:rFonts w:hint="default" w:ascii="TH SarabunIT๙" w:hAnsi="TH SarabunIT๙"/>
                <w:b w:val="0"/>
                <w:bCs w:val="0"/>
                <w:sz w:val="28"/>
                <w:lang w:val="en-US"/>
              </w:rPr>
              <w:t>https://www.nacc.go.th/aced?</w:t>
            </w:r>
            <w:r>
              <w:rPr>
                <w:rFonts w:hint="default" w:ascii="TH SarabunIT๙" w:hAnsi="TH SarabunIT๙"/>
                <w:b w:val="0"/>
                <w:bCs w:val="0"/>
                <w:color w:val="auto"/>
                <w:sz w:val="28"/>
                <w:lang w:val="en-US"/>
              </w:rPr>
              <w:fldChar w:fldCharType="end"/>
            </w:r>
          </w:p>
          <w:p>
            <w:pPr>
              <w:widowControl/>
              <w:spacing w:after="0" w:line="240" w:lineRule="auto"/>
              <w:ind w:firstLine="280" w:firstLineChars="100"/>
              <w:jc w:val="left"/>
              <w:rPr>
                <w:rFonts w:ascii="TH Sarabun PSK" w:hAnsi="TH Sarabun PSK"/>
                <w:b w:val="0"/>
                <w:bCs w:val="0"/>
                <w:color w:val="auto"/>
                <w:sz w:val="30"/>
                <w:szCs w:val="30"/>
              </w:rPr>
            </w:pPr>
            <w:r>
              <w:rPr>
                <w:rFonts w:hint="cs" w:ascii="TH SarabunIT๙" w:hAnsi="TH SarabunIT๙" w:cs="TH SarabunIT๙"/>
                <w:b w:val="0"/>
                <w:bCs w:val="0"/>
                <w:color w:val="auto"/>
                <w:sz w:val="28"/>
                <w:cs/>
                <w:lang w:val="en-US" w:bidi="th-TH"/>
              </w:rPr>
              <w:t xml:space="preserve">2.1 </w:t>
            </w:r>
            <w:r>
              <w:rPr>
                <w:rFonts w:hint="cs" w:ascii="TH SarabunIT๙" w:hAnsi="TH SarabunIT๙" w:cs="TH SarabunIT๙"/>
                <w:b w:val="0"/>
                <w:bCs w:val="0"/>
                <w:color w:val="auto"/>
                <w:sz w:val="28"/>
                <w:cs/>
                <w:lang w:val="th-TH" w:bidi="th-TH"/>
              </w:rPr>
              <w:t xml:space="preserve">หลักสูตรต้านทุจริตศึกษา </w:t>
            </w:r>
          </w:p>
          <w:p>
            <w:pPr>
              <w:widowControl/>
              <w:spacing w:after="0" w:line="240" w:lineRule="auto"/>
              <w:ind w:left="0" w:leftChars="0" w:firstLine="0" w:firstLineChars="0"/>
              <w:jc w:val="left"/>
              <w:rPr>
                <w:rFonts w:hint="cs" w:ascii="TH SarabunIT๙" w:hAnsi="TH SarabunIT๙" w:cs="TH SarabunIT๙"/>
                <w:color w:val="auto"/>
                <w:sz w:val="28"/>
                <w:cs/>
                <w:lang w:val="en-US" w:bidi="th-TH"/>
              </w:rPr>
            </w:pPr>
            <w:r>
              <w:rPr>
                <w:rFonts w:hint="cs" w:ascii="TH SarabunIT๙" w:hAnsi="TH SarabunIT๙" w:cs="TH SarabunIT๙"/>
                <w:b w:val="0"/>
                <w:bCs w:val="0"/>
                <w:color w:val="auto"/>
                <w:sz w:val="28"/>
                <w:cs/>
                <w:lang w:val="th-TH" w:bidi="th-TH"/>
              </w:rPr>
              <w:t>พ</w:t>
            </w:r>
            <w:r>
              <w:rPr>
                <w:rFonts w:hint="cs" w:ascii="TH SarabunIT๙" w:hAnsi="TH SarabunIT๙" w:cs="TH SarabunIT๙"/>
                <w:b w:val="0"/>
                <w:bCs w:val="0"/>
                <w:color w:val="auto"/>
                <w:sz w:val="28"/>
                <w:cs/>
              </w:rPr>
              <w:t>.</w:t>
            </w:r>
            <w:r>
              <w:rPr>
                <w:rFonts w:hint="cs" w:ascii="TH SarabunIT๙" w:hAnsi="TH SarabunIT๙" w:cs="TH SarabunIT๙"/>
                <w:b w:val="0"/>
                <w:bCs w:val="0"/>
                <w:color w:val="auto"/>
                <w:sz w:val="28"/>
                <w:cs/>
                <w:lang w:val="th-TH" w:bidi="th-TH"/>
              </w:rPr>
              <w:t>ศ</w:t>
            </w:r>
            <w:r>
              <w:rPr>
                <w:rFonts w:hint="cs" w:ascii="TH SarabunIT๙" w:hAnsi="TH SarabunIT๙" w:cs="TH SarabunIT๙"/>
                <w:b w:val="0"/>
                <w:bCs w:val="0"/>
                <w:color w:val="auto"/>
                <w:sz w:val="28"/>
                <w:cs/>
              </w:rPr>
              <w:t>. 2561</w:t>
            </w:r>
            <w:r>
              <w:rPr>
                <w:rFonts w:hint="cs" w:ascii="TH SarabunIT๙" w:hAnsi="TH SarabunIT๙" w:cs="TH SarabunIT๙"/>
                <w:b/>
                <w:bCs/>
                <w:color w:val="auto"/>
                <w:sz w:val="28"/>
                <w:cs/>
                <w:lang w:val="en-US" w:bidi="th-TH"/>
              </w:rPr>
              <w:t xml:space="preserve"> </w:t>
            </w:r>
            <w:r>
              <w:rPr>
                <w:rFonts w:hint="cs" w:ascii="TH SarabunIT๙" w:hAnsi="TH SarabunIT๙" w:cs="TH SarabunIT๙"/>
                <w:color w:val="auto"/>
                <w:sz w:val="28"/>
                <w:cs/>
                <w:lang w:val="th-TH" w:bidi="th-TH"/>
              </w:rPr>
              <w:t xml:space="preserve">จำนวน </w:t>
            </w:r>
            <w:r>
              <w:rPr>
                <w:rFonts w:hint="cs" w:ascii="TH SarabunIT๙" w:hAnsi="TH SarabunIT๙" w:cs="TH SarabunIT๙"/>
                <w:color w:val="auto"/>
                <w:sz w:val="28"/>
                <w:cs/>
                <w:lang w:val="en-US" w:bidi="th-TH"/>
              </w:rPr>
              <w:t xml:space="preserve">5 </w:t>
            </w:r>
            <w:r>
              <w:rPr>
                <w:rFonts w:hint="cs" w:ascii="TH SarabunIT๙" w:hAnsi="TH SarabunIT๙" w:cs="TH SarabunIT๙"/>
                <w:color w:val="auto"/>
                <w:sz w:val="28"/>
                <w:cs/>
                <w:lang w:val="th-TH" w:bidi="th-TH"/>
              </w:rPr>
              <w:t>หลักสูตรได้แก่</w:t>
            </w:r>
          </w:p>
          <w:p>
            <w:pPr>
              <w:widowControl/>
              <w:numPr>
                <w:ilvl w:val="0"/>
                <w:numId w:val="0"/>
              </w:numPr>
              <w:spacing w:after="0" w:line="240" w:lineRule="auto"/>
              <w:ind w:firstLine="560" w:firstLineChars="200"/>
              <w:jc w:val="left"/>
              <w:rPr>
                <w:rFonts w:hint="cs" w:ascii="TH SarabunIT๙" w:hAnsi="TH SarabunIT๙" w:cs="TH SarabunIT๙"/>
                <w:color w:val="auto"/>
                <w:sz w:val="28"/>
                <w:cs/>
                <w:lang w:val="en-US" w:bidi="th-TH"/>
              </w:rPr>
            </w:pPr>
            <w:r>
              <w:rPr>
                <w:rFonts w:hint="cs" w:ascii="TH SarabunIT๙" w:hAnsi="TH SarabunIT๙" w:cs="TH SarabunIT๙"/>
                <w:color w:val="auto"/>
                <w:sz w:val="28"/>
                <w:cs/>
                <w:lang w:val="en-US" w:bidi="th-TH"/>
              </w:rPr>
              <w:t xml:space="preserve">1) </w:t>
            </w:r>
            <w:r>
              <w:rPr>
                <w:rFonts w:hint="cs" w:ascii="TH SarabunIT๙" w:hAnsi="TH SarabunIT๙" w:cs="TH SarabunIT๙"/>
                <w:color w:val="auto"/>
                <w:sz w:val="28"/>
                <w:cs/>
                <w:lang w:val="th-TH" w:bidi="th-TH"/>
              </w:rPr>
              <w:t>หลักสูตรการศึกษาขั้นพื้นฐาน</w:t>
            </w:r>
            <w:r>
              <w:rPr>
                <w:rFonts w:hint="cs" w:ascii="TH SarabunIT๙" w:hAnsi="TH SarabunIT๙" w:cs="TH SarabunIT๙"/>
                <w:color w:val="auto"/>
                <w:sz w:val="28"/>
                <w:cs/>
                <w:lang w:val="en-US" w:bidi="th-TH"/>
              </w:rPr>
              <w:t>(</w:t>
            </w:r>
            <w:r>
              <w:rPr>
                <w:rFonts w:hint="cs" w:ascii="TH SarabunIT๙" w:hAnsi="TH SarabunIT๙" w:cs="TH SarabunIT๙"/>
                <w:color w:val="auto"/>
                <w:sz w:val="28"/>
                <w:cs/>
                <w:lang w:val="th-TH" w:bidi="th-TH"/>
              </w:rPr>
              <w:t>รายวิชาเพิ่มเติม การป้องกันการทุจริต</w:t>
            </w:r>
            <w:r>
              <w:rPr>
                <w:rFonts w:hint="cs" w:ascii="TH SarabunIT๙" w:hAnsi="TH SarabunIT๙" w:cs="TH SarabunIT๙"/>
                <w:color w:val="auto"/>
                <w:sz w:val="28"/>
                <w:cs/>
                <w:lang w:val="en-US" w:bidi="th-TH"/>
              </w:rPr>
              <w:t>)</w:t>
            </w:r>
          </w:p>
          <w:p>
            <w:pPr>
              <w:widowControl/>
              <w:spacing w:after="0" w:line="240" w:lineRule="auto"/>
              <w:ind w:firstLine="560" w:firstLineChars="200"/>
              <w:jc w:val="left"/>
              <w:rPr>
                <w:rFonts w:hint="cs" w:ascii="TH SarabunIT๙" w:hAnsi="TH SarabunIT๙" w:cs="TH SarabunIT๙"/>
                <w:color w:val="auto"/>
                <w:sz w:val="28"/>
                <w:cs/>
                <w:lang w:val="en-US" w:bidi="th-TH"/>
              </w:rPr>
            </w:pPr>
            <w:r>
              <w:rPr>
                <w:rFonts w:hint="cs" w:ascii="TH SarabunIT๙" w:hAnsi="TH SarabunIT๙" w:cs="TH SarabunIT๙"/>
                <w:color w:val="auto"/>
                <w:sz w:val="28"/>
                <w:cs/>
                <w:lang w:val="en-US" w:bidi="th-TH"/>
              </w:rPr>
              <w:t xml:space="preserve">2) </w:t>
            </w:r>
            <w:r>
              <w:rPr>
                <w:rFonts w:hint="cs" w:ascii="TH SarabunIT๙" w:hAnsi="TH SarabunIT๙" w:cs="TH SarabunIT๙"/>
                <w:color w:val="auto"/>
                <w:sz w:val="28"/>
                <w:cs/>
                <w:lang w:val="th-TH" w:bidi="th-TH"/>
              </w:rPr>
              <w:t xml:space="preserve">หลักสูตรอุดมศึกษา </w:t>
            </w:r>
            <w:r>
              <w:rPr>
                <w:rFonts w:hint="cs" w:ascii="TH SarabunIT๙" w:hAnsi="TH SarabunIT๙" w:cs="TH SarabunIT๙"/>
                <w:color w:val="auto"/>
                <w:sz w:val="28"/>
                <w:cs/>
                <w:lang w:val="en-US" w:bidi="th-TH"/>
              </w:rPr>
              <w:t>(</w:t>
            </w:r>
            <w:r>
              <w:rPr>
                <w:rFonts w:hint="cs" w:ascii="TH SarabunIT๙" w:hAnsi="TH SarabunIT๙" w:cs="TH SarabunIT๙"/>
                <w:color w:val="auto"/>
                <w:sz w:val="28"/>
                <w:cs/>
                <w:lang w:val="th-TH" w:bidi="th-TH"/>
              </w:rPr>
              <w:t>วัยใสใจสะอาด</w:t>
            </w:r>
            <w:r>
              <w:rPr>
                <w:rFonts w:hint="cs" w:ascii="TH SarabunIT๙" w:hAnsi="TH SarabunIT๙" w:cs="TH SarabunIT๙"/>
                <w:color w:val="auto"/>
                <w:sz w:val="28"/>
                <w:cs/>
                <w:lang w:val="en-US" w:bidi="th-TH"/>
              </w:rPr>
              <w:t>)</w:t>
            </w:r>
          </w:p>
          <w:p>
            <w:pPr>
              <w:widowControl/>
              <w:spacing w:after="0" w:line="240" w:lineRule="auto"/>
              <w:ind w:firstLine="560" w:firstLineChars="200"/>
              <w:jc w:val="left"/>
              <w:rPr>
                <w:rFonts w:hint="cs" w:ascii="TH SarabunIT๙" w:hAnsi="TH SarabunIT๙" w:cs="TH SarabunIT๙"/>
                <w:color w:val="auto"/>
                <w:sz w:val="28"/>
                <w:cs/>
                <w:lang w:val="en-US" w:bidi="th-TH"/>
              </w:rPr>
            </w:pPr>
            <w:r>
              <w:rPr>
                <w:rFonts w:hint="cs" w:ascii="TH SarabunIT๙" w:hAnsi="TH SarabunIT๙" w:cs="TH SarabunIT๙"/>
                <w:color w:val="auto"/>
                <w:sz w:val="28"/>
                <w:cs/>
                <w:lang w:val="en-US" w:bidi="th-TH"/>
              </w:rPr>
              <w:t xml:space="preserve">3) </w:t>
            </w:r>
            <w:r>
              <w:rPr>
                <w:rFonts w:hint="cs" w:ascii="TH SarabunIT๙" w:hAnsi="TH SarabunIT๙" w:cs="TH SarabunIT๙"/>
                <w:color w:val="auto"/>
                <w:sz w:val="28"/>
                <w:cs/>
                <w:lang w:val="th-TH" w:bidi="th-TH"/>
              </w:rPr>
              <w:t xml:space="preserve">หลักสูตรกลุ่มทหารและตำรวจ </w:t>
            </w:r>
            <w:r>
              <w:rPr>
                <w:rFonts w:hint="cs" w:ascii="TH SarabunIT๙" w:hAnsi="TH SarabunIT๙" w:cs="TH SarabunIT๙"/>
                <w:color w:val="auto"/>
                <w:sz w:val="28"/>
                <w:cs/>
                <w:lang w:val="en-US" w:bidi="th-TH"/>
              </w:rPr>
              <w:t>(</w:t>
            </w:r>
            <w:r>
              <w:rPr>
                <w:rFonts w:hint="cs" w:ascii="TH SarabunIT๙" w:hAnsi="TH SarabunIT๙" w:cs="TH SarabunIT๙"/>
                <w:color w:val="auto"/>
                <w:sz w:val="28"/>
                <w:cs/>
                <w:lang w:val="th-TH" w:bidi="th-TH"/>
              </w:rPr>
              <w:t>หลักสูตรตามแนวทางการรับราชการ กลุ่มทหารและตำรวจ</w:t>
            </w:r>
            <w:r>
              <w:rPr>
                <w:rFonts w:hint="cs" w:ascii="TH SarabunIT๙" w:hAnsi="TH SarabunIT๙" w:cs="TH SarabunIT๙"/>
                <w:color w:val="auto"/>
                <w:sz w:val="28"/>
                <w:cs/>
                <w:lang w:val="en-US" w:bidi="th-TH"/>
              </w:rPr>
              <w:t>)</w:t>
            </w:r>
          </w:p>
          <w:p>
            <w:pPr>
              <w:widowControl/>
              <w:spacing w:after="0" w:line="240" w:lineRule="auto"/>
              <w:ind w:firstLine="560" w:firstLineChars="200"/>
              <w:jc w:val="left"/>
              <w:rPr>
                <w:rFonts w:hint="cs" w:ascii="TH SarabunIT๙" w:hAnsi="TH SarabunIT๙" w:cs="TH SarabunIT๙"/>
                <w:color w:val="auto"/>
                <w:sz w:val="28"/>
                <w:cs/>
                <w:lang w:val="en-US" w:bidi="th-TH"/>
              </w:rPr>
            </w:pPr>
            <w:r>
              <w:rPr>
                <w:rFonts w:hint="cs" w:ascii="TH SarabunIT๙" w:hAnsi="TH SarabunIT๙" w:cs="TH SarabunIT๙"/>
                <w:color w:val="auto"/>
                <w:sz w:val="28"/>
                <w:cs/>
                <w:lang w:val="en-US" w:bidi="th-TH"/>
              </w:rPr>
              <w:t xml:space="preserve">4) </w:t>
            </w:r>
            <w:r>
              <w:rPr>
                <w:rFonts w:hint="cs" w:ascii="TH SarabunIT๙" w:hAnsi="TH SarabunIT๙" w:cs="TH SarabunIT๙"/>
                <w:color w:val="auto"/>
                <w:sz w:val="28"/>
                <w:cs/>
                <w:lang w:val="th-TH" w:bidi="th-TH"/>
              </w:rPr>
              <w:t>หลักสูตรวิทยากร ป</w:t>
            </w:r>
            <w:r>
              <w:rPr>
                <w:rFonts w:hint="cs" w:ascii="TH SarabunIT๙" w:hAnsi="TH SarabunIT๙" w:cs="TH SarabunIT๙"/>
                <w:color w:val="auto"/>
                <w:sz w:val="28"/>
                <w:cs/>
                <w:lang w:val="en-US" w:bidi="th-TH"/>
              </w:rPr>
              <w:t>.</w:t>
            </w:r>
            <w:r>
              <w:rPr>
                <w:rFonts w:hint="cs" w:ascii="TH SarabunIT๙" w:hAnsi="TH SarabunIT๙" w:cs="TH SarabunIT๙"/>
                <w:color w:val="auto"/>
                <w:sz w:val="28"/>
                <w:cs/>
                <w:lang w:val="th-TH" w:bidi="th-TH"/>
              </w:rPr>
              <w:t>ป</w:t>
            </w:r>
            <w:r>
              <w:rPr>
                <w:rFonts w:hint="cs" w:ascii="TH SarabunIT๙" w:hAnsi="TH SarabunIT๙" w:cs="TH SarabunIT๙"/>
                <w:color w:val="auto"/>
                <w:sz w:val="28"/>
                <w:cs/>
                <w:lang w:val="en-US" w:bidi="th-TH"/>
              </w:rPr>
              <w:t>.</w:t>
            </w:r>
            <w:r>
              <w:rPr>
                <w:rFonts w:hint="cs" w:ascii="TH SarabunIT๙" w:hAnsi="TH SarabunIT๙" w:cs="TH SarabunIT๙"/>
                <w:color w:val="auto"/>
                <w:sz w:val="28"/>
                <w:cs/>
                <w:lang w:val="th-TH" w:bidi="th-TH"/>
              </w:rPr>
              <w:t>ช</w:t>
            </w:r>
            <w:r>
              <w:rPr>
                <w:rFonts w:hint="cs" w:ascii="TH SarabunIT๙" w:hAnsi="TH SarabunIT๙" w:cs="TH SarabunIT๙"/>
                <w:color w:val="auto"/>
                <w:sz w:val="28"/>
                <w:cs/>
                <w:lang w:val="en-US" w:bidi="th-TH"/>
              </w:rPr>
              <w:t>./</w:t>
            </w:r>
            <w:r>
              <w:rPr>
                <w:rFonts w:hint="cs" w:ascii="TH SarabunIT๙" w:hAnsi="TH SarabunIT๙" w:cs="TH SarabunIT๙"/>
                <w:color w:val="auto"/>
                <w:sz w:val="28"/>
                <w:cs/>
                <w:lang w:val="th-TH" w:bidi="th-TH"/>
              </w:rPr>
              <w:t>บุคลากรภาครัฐและรัฐวิสาหกิจ</w:t>
            </w:r>
          </w:p>
          <w:p>
            <w:pPr>
              <w:widowControl/>
              <w:spacing w:after="0" w:line="240" w:lineRule="auto"/>
              <w:jc w:val="left"/>
              <w:rPr>
                <w:rFonts w:hint="cs" w:ascii="TH SarabunIT๙" w:hAnsi="TH SarabunIT๙" w:cs="TH SarabunIT๙"/>
                <w:color w:val="auto"/>
                <w:sz w:val="28"/>
                <w:cs/>
                <w:lang w:val="en-US" w:bidi="th-TH"/>
              </w:rPr>
            </w:pPr>
            <w:r>
              <w:rPr>
                <w:rFonts w:hint="cs" w:ascii="TH SarabunIT๙" w:hAnsi="TH SarabunIT๙" w:cs="TH SarabunIT๙"/>
                <w:color w:val="auto"/>
                <w:sz w:val="28"/>
                <w:cs/>
                <w:lang w:val="en-US" w:bidi="th-TH"/>
              </w:rPr>
              <w:t>(</w:t>
            </w:r>
            <w:r>
              <w:rPr>
                <w:rFonts w:hint="cs" w:ascii="TH SarabunIT๙" w:hAnsi="TH SarabunIT๙" w:cs="TH SarabunIT๙"/>
                <w:color w:val="auto"/>
                <w:sz w:val="28"/>
                <w:cs/>
                <w:lang w:val="th-TH" w:bidi="th-TH"/>
              </w:rPr>
              <w:t>สร้างวิทยากรผู้นำการเปลี่ยนแปลงสู่สังคมที่ไม่ทนต่อการทุจริต</w:t>
            </w:r>
            <w:r>
              <w:rPr>
                <w:rFonts w:hint="cs" w:ascii="TH SarabunIT๙" w:hAnsi="TH SarabunIT๙" w:cs="TH SarabunIT๙"/>
                <w:color w:val="auto"/>
                <w:sz w:val="28"/>
                <w:cs/>
                <w:lang w:val="en-US" w:bidi="th-TH"/>
              </w:rPr>
              <w:t>)</w:t>
            </w:r>
          </w:p>
          <w:p>
            <w:pPr>
              <w:widowControl/>
              <w:numPr>
                <w:ilvl w:val="0"/>
                <w:numId w:val="2"/>
              </w:numPr>
              <w:spacing w:after="0" w:line="240" w:lineRule="auto"/>
              <w:ind w:firstLine="560" w:firstLineChars="200"/>
              <w:jc w:val="left"/>
              <w:rPr>
                <w:rFonts w:hint="cs" w:ascii="TH SarabunIT๙" w:hAnsi="TH SarabunIT๙" w:cs="TH SarabunIT๙"/>
                <w:color w:val="auto"/>
                <w:sz w:val="28"/>
                <w:cs/>
                <w:lang w:val="en-US" w:bidi="th-TH"/>
              </w:rPr>
            </w:pPr>
            <w:r>
              <w:rPr>
                <w:rFonts w:hint="cs" w:ascii="TH SarabunIT๙" w:hAnsi="TH SarabunIT๙" w:cs="TH SarabunIT๙"/>
                <w:color w:val="auto"/>
                <w:sz w:val="28"/>
                <w:cs/>
                <w:lang w:val="th-TH" w:bidi="th-TH"/>
              </w:rPr>
              <w:t xml:space="preserve">หลักสูตรโค้ช </w:t>
            </w:r>
            <w:r>
              <w:rPr>
                <w:rFonts w:hint="cs" w:ascii="TH SarabunIT๙" w:hAnsi="TH SarabunIT๙" w:cs="TH SarabunIT๙"/>
                <w:color w:val="auto"/>
                <w:sz w:val="28"/>
                <w:cs/>
                <w:lang w:val="en-US" w:bidi="th-TH"/>
              </w:rPr>
              <w:t>(</w:t>
            </w:r>
            <w:r>
              <w:rPr>
                <w:rFonts w:hint="cs" w:ascii="TH SarabunIT๙" w:hAnsi="TH SarabunIT๙" w:cs="TH SarabunIT๙"/>
                <w:color w:val="auto"/>
                <w:sz w:val="28"/>
                <w:cs/>
                <w:lang w:val="th-TH" w:bidi="th-TH"/>
              </w:rPr>
              <w:t>โค้ชเพื่อการรู้คิดต้านทุจริต</w:t>
            </w:r>
            <w:r>
              <w:rPr>
                <w:rFonts w:hint="cs" w:ascii="TH SarabunIT๙" w:hAnsi="TH SarabunIT๙" w:cs="TH SarabunIT๙"/>
                <w:color w:val="auto"/>
                <w:sz w:val="28"/>
                <w:cs/>
                <w:lang w:val="en-US" w:bidi="th-TH"/>
              </w:rPr>
              <w:t>)</w:t>
            </w:r>
          </w:p>
          <w:p>
            <w:pPr>
              <w:widowControl/>
              <w:spacing w:after="0" w:line="240" w:lineRule="auto"/>
              <w:jc w:val="both"/>
              <w:rPr>
                <w:rFonts w:hint="default" w:ascii="TH SarabunPSK" w:hAnsi="TH SarabunPSK" w:cs="TH SarabunPSK"/>
                <w:color w:val="0070C0"/>
                <w:sz w:val="28"/>
                <w:szCs w:val="28"/>
              </w:rPr>
            </w:pPr>
            <w:r>
              <w:rPr>
                <w:rFonts w:hint="default" w:ascii="TH SarabunPSK" w:hAnsi="TH SarabunPSK" w:cs="TH SarabunPSK"/>
                <w:color w:val="0070C0"/>
                <w:sz w:val="28"/>
                <w:szCs w:val="28"/>
              </w:rPr>
              <w:fldChar w:fldCharType="begin"/>
            </w:r>
            <w:r>
              <w:rPr>
                <w:rFonts w:hint="default" w:ascii="TH SarabunPSK" w:hAnsi="TH SarabunPSK" w:cs="TH SarabunPSK"/>
                <w:color w:val="0070C0"/>
                <w:sz w:val="28"/>
                <w:szCs w:val="28"/>
              </w:rPr>
              <w:instrText xml:space="preserve"> HYPERLINK "https://www.nacc.go.th/aced/categorydetail/2021091617212548/b85b27c0ce064e5e41aae20d45c6a9db?" </w:instrText>
            </w:r>
            <w:r>
              <w:rPr>
                <w:rFonts w:hint="default" w:ascii="TH SarabunPSK" w:hAnsi="TH SarabunPSK" w:cs="TH SarabunPSK"/>
                <w:color w:val="0070C0"/>
                <w:sz w:val="28"/>
                <w:szCs w:val="28"/>
              </w:rPr>
              <w:fldChar w:fldCharType="separate"/>
            </w:r>
            <w:r>
              <w:rPr>
                <w:rStyle w:val="9"/>
                <w:rFonts w:hint="default" w:ascii="TH SarabunPSK" w:hAnsi="TH SarabunPSK" w:cs="TH SarabunPSK"/>
                <w:color w:val="0070C0"/>
                <w:sz w:val="28"/>
                <w:szCs w:val="28"/>
              </w:rPr>
              <w:t>https://www.nacc.go.th/aced/categorydetail/2021091617212548/b85b27c0ce064e5e41aae20d45c6a9db?</w:t>
            </w:r>
            <w:r>
              <w:rPr>
                <w:rFonts w:hint="default" w:ascii="TH SarabunPSK" w:hAnsi="TH SarabunPSK" w:cs="TH SarabunPSK"/>
                <w:color w:val="0070C0"/>
                <w:sz w:val="28"/>
                <w:szCs w:val="28"/>
              </w:rPr>
              <w:fldChar w:fldCharType="end"/>
            </w:r>
          </w:p>
          <w:p>
            <w:pPr>
              <w:widowControl/>
              <w:spacing w:after="0" w:line="240" w:lineRule="auto"/>
              <w:ind w:firstLine="280" w:firstLineChars="100"/>
              <w:jc w:val="both"/>
              <w:rPr>
                <w:rFonts w:ascii="TH Sarabun PSK" w:hAnsi="TH Sarabun PSK"/>
                <w:b w:val="0"/>
                <w:bCs w:val="0"/>
                <w:color w:val="auto"/>
                <w:sz w:val="28"/>
                <w:szCs w:val="28"/>
              </w:rPr>
            </w:pPr>
            <w:r>
              <w:rPr>
                <w:rFonts w:hint="cs" w:ascii="TH SarabunIT๙" w:hAnsi="TH SarabunIT๙" w:cs="TH SarabunIT๙"/>
                <w:b w:val="0"/>
                <w:bCs w:val="0"/>
                <w:color w:val="auto"/>
                <w:sz w:val="28"/>
                <w:szCs w:val="28"/>
                <w:cs/>
                <w:lang w:val="en-US" w:bidi="th-TH"/>
              </w:rPr>
              <w:t xml:space="preserve">2.2 </w:t>
            </w:r>
            <w:r>
              <w:rPr>
                <w:rFonts w:hint="cs" w:ascii="TH SarabunIT๙" w:hAnsi="TH SarabunIT๙" w:cs="TH SarabunIT๙"/>
                <w:b w:val="0"/>
                <w:bCs w:val="0"/>
                <w:color w:val="auto"/>
                <w:sz w:val="28"/>
                <w:szCs w:val="28"/>
                <w:cs/>
                <w:lang w:val="th-TH" w:bidi="th-TH"/>
              </w:rPr>
              <w:t xml:space="preserve">หลักสูตรต้านทุจริตศึกษา </w:t>
            </w:r>
          </w:p>
          <w:p>
            <w:pPr>
              <w:widowControl/>
              <w:spacing w:after="0" w:line="240" w:lineRule="auto"/>
              <w:jc w:val="both"/>
              <w:rPr>
                <w:rFonts w:hint="cs" w:ascii="TH SarabunIT๙" w:hAnsi="TH SarabunIT๙" w:cs="TH SarabunIT๙"/>
                <w:color w:val="auto"/>
                <w:sz w:val="28"/>
                <w:szCs w:val="28"/>
                <w:cs/>
                <w:lang w:val="en-US" w:bidi="th-TH"/>
              </w:rPr>
            </w:pPr>
            <w:r>
              <w:rPr>
                <w:rFonts w:hint="cs" w:ascii="TH SarabunIT๙" w:hAnsi="TH SarabunIT๙" w:cs="TH SarabunIT๙"/>
                <w:b w:val="0"/>
                <w:bCs w:val="0"/>
                <w:color w:val="auto"/>
                <w:sz w:val="28"/>
                <w:szCs w:val="28"/>
                <w:cs/>
                <w:lang w:val="th-TH" w:bidi="th-TH"/>
              </w:rPr>
              <w:t>พ</w:t>
            </w:r>
            <w:r>
              <w:rPr>
                <w:rFonts w:hint="cs" w:ascii="TH SarabunIT๙" w:hAnsi="TH SarabunIT๙" w:cs="TH SarabunIT๙"/>
                <w:b w:val="0"/>
                <w:bCs w:val="0"/>
                <w:color w:val="auto"/>
                <w:sz w:val="28"/>
                <w:szCs w:val="28"/>
                <w:cs/>
              </w:rPr>
              <w:t>.</w:t>
            </w:r>
            <w:r>
              <w:rPr>
                <w:rFonts w:hint="cs" w:ascii="TH SarabunIT๙" w:hAnsi="TH SarabunIT๙" w:cs="TH SarabunIT๙"/>
                <w:b w:val="0"/>
                <w:bCs w:val="0"/>
                <w:color w:val="auto"/>
                <w:sz w:val="28"/>
                <w:szCs w:val="28"/>
                <w:cs/>
                <w:lang w:val="th-TH" w:bidi="th-TH"/>
              </w:rPr>
              <w:t>ศ</w:t>
            </w:r>
            <w:r>
              <w:rPr>
                <w:rFonts w:hint="cs" w:ascii="TH SarabunIT๙" w:hAnsi="TH SarabunIT๙" w:cs="TH SarabunIT๙"/>
                <w:b w:val="0"/>
                <w:bCs w:val="0"/>
                <w:color w:val="auto"/>
                <w:sz w:val="28"/>
                <w:szCs w:val="28"/>
                <w:cs/>
              </w:rPr>
              <w:t>. 2564</w:t>
            </w:r>
            <w:r>
              <w:rPr>
                <w:rFonts w:hint="cs" w:ascii="TH SarabunIT๙" w:hAnsi="TH SarabunIT๙" w:cs="TH SarabunIT๙"/>
                <w:color w:val="auto"/>
                <w:sz w:val="28"/>
                <w:szCs w:val="28"/>
                <w:cs/>
                <w:lang w:val="en-US" w:bidi="th-TH"/>
              </w:rPr>
              <w:t xml:space="preserve"> </w:t>
            </w:r>
            <w:r>
              <w:rPr>
                <w:rFonts w:hint="cs" w:ascii="TH SarabunIT๙" w:hAnsi="TH SarabunIT๙" w:cs="TH SarabunIT๙"/>
                <w:color w:val="auto"/>
                <w:sz w:val="28"/>
                <w:szCs w:val="28"/>
                <w:cs/>
                <w:lang w:val="th-TH" w:bidi="th-TH"/>
              </w:rPr>
              <w:t xml:space="preserve">จำนวน </w:t>
            </w:r>
            <w:r>
              <w:rPr>
                <w:rFonts w:hint="cs" w:ascii="TH SarabunIT๙" w:hAnsi="TH SarabunIT๙" w:cs="TH SarabunIT๙"/>
                <w:color w:val="auto"/>
                <w:sz w:val="28"/>
                <w:szCs w:val="28"/>
                <w:cs/>
                <w:lang w:val="en-US" w:bidi="th-TH"/>
              </w:rPr>
              <w:t xml:space="preserve">3 </w:t>
            </w:r>
            <w:r>
              <w:rPr>
                <w:rFonts w:hint="cs" w:ascii="TH SarabunIT๙" w:hAnsi="TH SarabunIT๙" w:cs="TH SarabunIT๙"/>
                <w:color w:val="auto"/>
                <w:sz w:val="28"/>
                <w:szCs w:val="28"/>
                <w:cs/>
                <w:lang w:val="th-TH" w:bidi="th-TH"/>
              </w:rPr>
              <w:t>หลักสูตร</w:t>
            </w:r>
          </w:p>
          <w:p>
            <w:pPr>
              <w:widowControl/>
              <w:spacing w:after="0" w:line="240" w:lineRule="auto"/>
              <w:jc w:val="both"/>
              <w:rPr>
                <w:rFonts w:hint="cs" w:ascii="TH SarabunIT๙" w:hAnsi="TH SarabunIT๙" w:cs="TH SarabunIT๙"/>
                <w:color w:val="auto"/>
                <w:sz w:val="28"/>
                <w:szCs w:val="28"/>
                <w:cs/>
                <w:lang w:val="en-US" w:bidi="th-TH"/>
              </w:rPr>
            </w:pPr>
            <w:r>
              <w:rPr>
                <w:rFonts w:hint="cs" w:ascii="TH SarabunIT๙" w:hAnsi="TH SarabunIT๙" w:cs="TH SarabunIT๙"/>
                <w:color w:val="auto"/>
                <w:sz w:val="28"/>
                <w:szCs w:val="28"/>
                <w:cs/>
                <w:lang w:val="th-TH" w:bidi="th-TH"/>
              </w:rPr>
              <w:t>ได้แก่</w:t>
            </w:r>
          </w:p>
          <w:p>
            <w:pPr>
              <w:widowControl/>
              <w:spacing w:after="0" w:line="240" w:lineRule="auto"/>
              <w:ind w:firstLine="700" w:firstLineChars="250"/>
              <w:jc w:val="left"/>
              <w:rPr>
                <w:rFonts w:hint="default" w:ascii="TH SarabunIT๙" w:hAnsi="TH SarabunIT๙" w:cs="TH SarabunIT๙"/>
                <w:color w:val="auto"/>
                <w:sz w:val="28"/>
                <w:szCs w:val="28"/>
                <w:cs w:val="0"/>
                <w:lang w:val="en-US" w:bidi="th-TH"/>
              </w:rPr>
            </w:pPr>
            <w:r>
              <w:rPr>
                <w:rFonts w:hint="cs" w:ascii="TH SarabunIT๙" w:hAnsi="TH SarabunIT๙" w:cs="TH SarabunIT๙"/>
                <w:color w:val="auto"/>
                <w:sz w:val="28"/>
                <w:szCs w:val="28"/>
                <w:cs/>
                <w:lang w:val="en-US" w:bidi="th-TH"/>
              </w:rPr>
              <w:t xml:space="preserve">1) </w:t>
            </w:r>
            <w:r>
              <w:rPr>
                <w:rFonts w:hint="cs" w:ascii="TH SarabunIT๙" w:hAnsi="TH SarabunIT๙" w:cs="TH SarabunIT๙"/>
                <w:color w:val="auto"/>
                <w:sz w:val="28"/>
                <w:szCs w:val="28"/>
                <w:cs/>
                <w:lang w:val="th-TH" w:bidi="th-TH"/>
              </w:rPr>
              <w:t xml:space="preserve">เรื่อง การต้านทุจริตในสถานการณ์การเปลี่ยนฉับพลันทางเทคโนโลยีดิจิทัล </w:t>
            </w:r>
            <w:r>
              <w:rPr>
                <w:rFonts w:hint="cs" w:ascii="TH SarabunIT๙" w:hAnsi="TH SarabunIT๙" w:cs="TH SarabunIT๙"/>
                <w:color w:val="auto"/>
                <w:sz w:val="28"/>
                <w:szCs w:val="28"/>
                <w:cs/>
                <w:lang w:val="en-US" w:bidi="th-TH"/>
              </w:rPr>
              <w:t>(</w:t>
            </w:r>
            <w:r>
              <w:rPr>
                <w:rFonts w:hint="default" w:ascii="TH SarabunIT๙" w:hAnsi="TH SarabunIT๙" w:cs="TH SarabunIT๙"/>
                <w:color w:val="auto"/>
                <w:sz w:val="28"/>
                <w:szCs w:val="28"/>
                <w:cs w:val="0"/>
                <w:lang w:val="en-US" w:bidi="th-TH"/>
              </w:rPr>
              <w:t>Digital Disruption)</w:t>
            </w:r>
          </w:p>
          <w:p>
            <w:pPr>
              <w:widowControl/>
              <w:spacing w:after="0" w:line="240" w:lineRule="auto"/>
              <w:ind w:firstLine="700" w:firstLineChars="250"/>
              <w:jc w:val="left"/>
              <w:rPr>
                <w:rFonts w:hint="cs" w:ascii="TH SarabunIT๙" w:hAnsi="TH SarabunIT๙" w:cs="TH SarabunIT๙"/>
                <w:color w:val="auto"/>
                <w:sz w:val="28"/>
                <w:szCs w:val="28"/>
                <w:cs/>
                <w:lang w:val="en-US" w:bidi="th-TH"/>
              </w:rPr>
            </w:pPr>
            <w:r>
              <w:rPr>
                <w:rFonts w:hint="cs" w:ascii="TH SarabunIT๙" w:hAnsi="TH SarabunIT๙" w:cs="TH SarabunIT๙"/>
                <w:color w:val="auto"/>
                <w:sz w:val="28"/>
                <w:szCs w:val="28"/>
                <w:cs/>
                <w:lang w:val="en-US" w:bidi="th-TH"/>
              </w:rPr>
              <w:t xml:space="preserve">2) </w:t>
            </w:r>
            <w:r>
              <w:rPr>
                <w:rFonts w:hint="cs" w:ascii="TH SarabunIT๙" w:hAnsi="TH SarabunIT๙" w:cs="TH SarabunIT๙"/>
                <w:color w:val="auto"/>
                <w:sz w:val="28"/>
                <w:szCs w:val="28"/>
                <w:cs/>
                <w:lang w:val="th-TH" w:bidi="th-TH"/>
              </w:rPr>
              <w:t>เรื่อง การพิทักษ์ทรัพยากรธรรมชาติทางธรณี</w:t>
            </w:r>
          </w:p>
          <w:p>
            <w:pPr>
              <w:widowControl/>
              <w:spacing w:after="0" w:line="240" w:lineRule="auto"/>
              <w:ind w:firstLine="700" w:firstLineChars="250"/>
              <w:jc w:val="left"/>
              <w:rPr>
                <w:rFonts w:hint="default" w:ascii="TH SarabunIT๙" w:hAnsi="TH SarabunIT๙" w:cs="TH SarabunIT๙"/>
                <w:color w:val="auto"/>
                <w:sz w:val="28"/>
                <w:cs/>
                <w:lang w:val="en-US" w:bidi="th-TH"/>
              </w:rPr>
            </w:pPr>
            <w:r>
              <w:rPr>
                <w:rFonts w:hint="cs" w:ascii="TH SarabunIT๙" w:hAnsi="TH SarabunIT๙" w:cs="TH SarabunIT๙"/>
                <w:color w:val="auto"/>
                <w:sz w:val="28"/>
                <w:szCs w:val="28"/>
                <w:cs/>
                <w:lang w:val="en-US" w:bidi="th-TH"/>
              </w:rPr>
              <w:t xml:space="preserve">3) </w:t>
            </w:r>
            <w:r>
              <w:rPr>
                <w:rFonts w:hint="cs" w:ascii="TH SarabunIT๙" w:hAnsi="TH SarabunIT๙" w:cs="TH SarabunIT๙"/>
                <w:color w:val="auto"/>
                <w:sz w:val="28"/>
                <w:szCs w:val="28"/>
                <w:cs/>
                <w:lang w:val="th-TH" w:bidi="th-TH"/>
              </w:rPr>
              <w:t>เรื่องการพิทักษ์ทรัพยากรธรรมชาติน้ำและน้ำบาดาล</w:t>
            </w:r>
          </w:p>
          <w:p>
            <w:pPr>
              <w:widowControl/>
              <w:spacing w:after="0" w:line="240" w:lineRule="auto"/>
              <w:jc w:val="both"/>
              <w:rPr>
                <w:rFonts w:hint="default" w:ascii="TH SarabunPSK" w:hAnsi="TH SarabunPSK" w:cs="TH SarabunPSK"/>
                <w:color w:val="0070C0"/>
                <w:sz w:val="28"/>
                <w:szCs w:val="28"/>
              </w:rPr>
            </w:pPr>
            <w:r>
              <w:rPr>
                <w:rFonts w:hint="default" w:ascii="TH SarabunPSK" w:hAnsi="TH SarabunPSK" w:cs="TH SarabunPSK"/>
                <w:color w:val="0070C0"/>
                <w:sz w:val="28"/>
                <w:szCs w:val="28"/>
              </w:rPr>
              <w:fldChar w:fldCharType="begin"/>
            </w:r>
            <w:r>
              <w:rPr>
                <w:rFonts w:hint="default" w:ascii="TH SarabunPSK" w:hAnsi="TH SarabunPSK" w:cs="TH SarabunPSK"/>
                <w:color w:val="0070C0"/>
                <w:sz w:val="28"/>
                <w:szCs w:val="28"/>
              </w:rPr>
              <w:instrText xml:space="preserve"> HYPERLINK "https://www.nacc.go.th/aced/categorydetail/20210916172143138/20211220150623?" </w:instrText>
            </w:r>
            <w:r>
              <w:rPr>
                <w:rFonts w:hint="default" w:ascii="TH SarabunPSK" w:hAnsi="TH SarabunPSK" w:cs="TH SarabunPSK"/>
                <w:color w:val="0070C0"/>
                <w:sz w:val="28"/>
                <w:szCs w:val="28"/>
              </w:rPr>
              <w:fldChar w:fldCharType="separate"/>
            </w:r>
            <w:r>
              <w:rPr>
                <w:rStyle w:val="9"/>
                <w:rFonts w:hint="default" w:ascii="TH SarabunPSK" w:hAnsi="TH SarabunPSK" w:cs="TH SarabunPSK"/>
                <w:color w:val="0070C0"/>
                <w:sz w:val="28"/>
                <w:szCs w:val="28"/>
              </w:rPr>
              <w:t>https://www.nacc.go.th/aced/categorydetail/20210916172143138/20211220150623?</w:t>
            </w:r>
            <w:r>
              <w:rPr>
                <w:rFonts w:hint="default" w:ascii="TH SarabunPSK" w:hAnsi="TH SarabunPSK" w:cs="TH SarabunPSK"/>
                <w:color w:val="0070C0"/>
                <w:sz w:val="28"/>
                <w:szCs w:val="28"/>
              </w:rPr>
              <w:fldChar w:fldCharType="end"/>
            </w:r>
          </w:p>
          <w:p>
            <w:pPr>
              <w:widowControl/>
              <w:spacing w:after="0" w:line="240" w:lineRule="auto"/>
              <w:ind w:firstLine="280" w:firstLineChars="100"/>
              <w:jc w:val="both"/>
              <w:rPr>
                <w:rFonts w:ascii="TH SarabunIT๙" w:hAnsi="TH SarabunIT๙" w:cs="TH SarabunIT๙"/>
                <w:b w:val="0"/>
                <w:bCs w:val="0"/>
                <w:color w:val="auto"/>
                <w:sz w:val="28"/>
                <w:cs/>
              </w:rPr>
            </w:pPr>
            <w:r>
              <w:rPr>
                <w:rFonts w:hint="cs" w:ascii="TH SarabunIT๙" w:hAnsi="TH SarabunIT๙" w:cs="TH SarabunIT๙"/>
                <w:b w:val="0"/>
                <w:bCs w:val="0"/>
                <w:color w:val="auto"/>
                <w:sz w:val="28"/>
                <w:cs/>
                <w:lang w:val="en-US" w:bidi="th-TH"/>
              </w:rPr>
              <w:t xml:space="preserve">2.3 </w:t>
            </w:r>
            <w:r>
              <w:rPr>
                <w:rFonts w:hint="cs" w:ascii="TH SarabunIT๙" w:hAnsi="TH SarabunIT๙" w:cs="TH SarabunIT๙"/>
                <w:b w:val="0"/>
                <w:bCs w:val="0"/>
                <w:color w:val="auto"/>
                <w:sz w:val="28"/>
                <w:cs/>
                <w:lang w:val="th-TH" w:bidi="th-TH"/>
              </w:rPr>
              <w:t xml:space="preserve">หลักสูตรต้านทุจริตศึกษา </w:t>
            </w:r>
          </w:p>
          <w:p>
            <w:pPr>
              <w:widowControl/>
              <w:spacing w:after="0" w:line="240" w:lineRule="auto"/>
              <w:jc w:val="both"/>
              <w:rPr>
                <w:rFonts w:hint="cs" w:ascii="TH SarabunIT๙" w:hAnsi="TH SarabunIT๙" w:cs="TH SarabunIT๙"/>
                <w:color w:val="auto"/>
                <w:sz w:val="28"/>
                <w:szCs w:val="28"/>
                <w:cs/>
                <w:lang w:val="en-US" w:bidi="th-TH"/>
              </w:rPr>
            </w:pPr>
            <w:r>
              <w:rPr>
                <w:rFonts w:hint="cs" w:ascii="TH SarabunIT๙" w:hAnsi="TH SarabunIT๙" w:cs="TH SarabunIT๙"/>
                <w:b w:val="0"/>
                <w:bCs w:val="0"/>
                <w:color w:val="auto"/>
                <w:sz w:val="28"/>
                <w:cs/>
                <w:lang w:val="th-TH" w:bidi="th-TH"/>
              </w:rPr>
              <w:t>พ</w:t>
            </w:r>
            <w:r>
              <w:rPr>
                <w:rFonts w:hint="cs" w:ascii="TH SarabunIT๙" w:hAnsi="TH SarabunIT๙" w:cs="TH SarabunIT๙"/>
                <w:b w:val="0"/>
                <w:bCs w:val="0"/>
                <w:color w:val="auto"/>
                <w:sz w:val="28"/>
                <w:cs/>
              </w:rPr>
              <w:t>.</w:t>
            </w:r>
            <w:r>
              <w:rPr>
                <w:rFonts w:hint="cs" w:ascii="TH SarabunIT๙" w:hAnsi="TH SarabunIT๙" w:cs="TH SarabunIT๙"/>
                <w:b w:val="0"/>
                <w:bCs w:val="0"/>
                <w:color w:val="auto"/>
                <w:sz w:val="28"/>
                <w:cs/>
                <w:lang w:val="th-TH" w:bidi="th-TH"/>
              </w:rPr>
              <w:t>ศ</w:t>
            </w:r>
            <w:r>
              <w:rPr>
                <w:rFonts w:hint="cs" w:ascii="TH SarabunIT๙" w:hAnsi="TH SarabunIT๙" w:cs="TH SarabunIT๙"/>
                <w:b w:val="0"/>
                <w:bCs w:val="0"/>
                <w:color w:val="auto"/>
                <w:sz w:val="28"/>
                <w:cs/>
              </w:rPr>
              <w:t>.</w:t>
            </w:r>
            <w:r>
              <w:rPr>
                <w:rFonts w:hint="cs" w:ascii="TH SarabunIT๙" w:hAnsi="TH SarabunIT๙" w:cs="TH SarabunIT๙"/>
                <w:b w:val="0"/>
                <w:bCs w:val="0"/>
                <w:color w:val="auto"/>
                <w:sz w:val="28"/>
                <w:cs/>
                <w:lang w:val="en-US" w:bidi="th-TH"/>
              </w:rPr>
              <w:t xml:space="preserve"> </w:t>
            </w:r>
            <w:r>
              <w:rPr>
                <w:rFonts w:hint="cs" w:ascii="TH SarabunIT๙" w:hAnsi="TH SarabunIT๙" w:cs="TH SarabunIT๙"/>
                <w:b w:val="0"/>
                <w:bCs w:val="0"/>
                <w:color w:val="auto"/>
                <w:sz w:val="28"/>
                <w:cs/>
              </w:rPr>
              <w:t>2565</w:t>
            </w:r>
            <w:r>
              <w:rPr>
                <w:rFonts w:hint="cs" w:ascii="TH SarabunIT๙" w:hAnsi="TH SarabunIT๙" w:cs="TH SarabunIT๙"/>
                <w:b/>
                <w:bCs/>
                <w:color w:val="auto"/>
                <w:sz w:val="28"/>
                <w:cs/>
              </w:rPr>
              <w:t xml:space="preserve"> </w:t>
            </w:r>
            <w:r>
              <w:rPr>
                <w:rFonts w:hint="cs" w:ascii="TH SarabunIT๙" w:hAnsi="TH SarabunIT๙" w:cs="TH SarabunIT๙"/>
                <w:color w:val="auto"/>
                <w:sz w:val="28"/>
                <w:szCs w:val="28"/>
                <w:cs/>
                <w:lang w:val="th-TH" w:bidi="th-TH"/>
              </w:rPr>
              <w:t xml:space="preserve">จำนวน </w:t>
            </w:r>
            <w:r>
              <w:rPr>
                <w:rFonts w:hint="cs" w:ascii="TH SarabunIT๙" w:hAnsi="TH SarabunIT๙" w:cs="TH SarabunIT๙"/>
                <w:color w:val="auto"/>
                <w:sz w:val="28"/>
                <w:szCs w:val="28"/>
                <w:cs/>
                <w:lang w:val="en-US" w:bidi="th-TH"/>
              </w:rPr>
              <w:t xml:space="preserve">2 </w:t>
            </w:r>
            <w:r>
              <w:rPr>
                <w:rFonts w:hint="cs" w:ascii="TH SarabunIT๙" w:hAnsi="TH SarabunIT๙" w:cs="TH SarabunIT๙"/>
                <w:color w:val="auto"/>
                <w:sz w:val="28"/>
                <w:szCs w:val="28"/>
                <w:cs/>
                <w:lang w:val="th-TH" w:bidi="th-TH"/>
              </w:rPr>
              <w:t>หลักสูตร</w:t>
            </w:r>
          </w:p>
          <w:p>
            <w:pPr>
              <w:widowControl/>
              <w:spacing w:after="0" w:line="240" w:lineRule="auto"/>
              <w:jc w:val="both"/>
              <w:rPr>
                <w:rFonts w:hint="default" w:ascii="TH SarabunIT๙" w:hAnsi="TH SarabunIT๙" w:cs="TH SarabunIT๙"/>
                <w:color w:val="auto"/>
                <w:sz w:val="28"/>
                <w:szCs w:val="28"/>
                <w:cs w:val="0"/>
                <w:lang w:val="en-US" w:bidi="th-TH"/>
              </w:rPr>
            </w:pPr>
            <w:r>
              <w:rPr>
                <w:rFonts w:hint="cs" w:ascii="TH SarabunIT๙" w:hAnsi="TH SarabunIT๙" w:cs="TH SarabunIT๙"/>
                <w:color w:val="auto"/>
                <w:sz w:val="28"/>
                <w:szCs w:val="28"/>
                <w:cs/>
                <w:lang w:val="th-TH" w:bidi="th-TH"/>
              </w:rPr>
              <w:t>ได้แก่</w:t>
            </w:r>
          </w:p>
          <w:p>
            <w:pPr>
              <w:widowControl/>
              <w:numPr>
                <w:ilvl w:val="0"/>
                <w:numId w:val="0"/>
              </w:numPr>
              <w:spacing w:after="0" w:line="240" w:lineRule="auto"/>
              <w:ind w:firstLine="420" w:firstLineChars="150"/>
              <w:jc w:val="left"/>
              <w:rPr>
                <w:rFonts w:hint="cs" w:ascii="TH SarabunIT๙" w:hAnsi="TH SarabunIT๙" w:cs="TH SarabunIT๙" w:eastAsiaTheme="minorEastAsia"/>
                <w:color w:val="auto"/>
                <w:spacing w:val="-19"/>
                <w:sz w:val="28"/>
                <w:szCs w:val="28"/>
                <w:cs/>
                <w:lang w:val="en-US" w:bidi="th-TH"/>
              </w:rPr>
            </w:pPr>
            <w:r>
              <w:rPr>
                <w:rFonts w:hint="default" w:ascii="TH SarabunIT๙" w:hAnsi="TH SarabunIT๙" w:cs="TH SarabunIT๙"/>
                <w:color w:val="auto"/>
                <w:sz w:val="28"/>
                <w:szCs w:val="28"/>
                <w:cs w:val="0"/>
                <w:lang w:val="en-US" w:bidi="th-TH"/>
              </w:rPr>
              <w:t xml:space="preserve">1) </w:t>
            </w:r>
            <w:r>
              <w:rPr>
                <w:rFonts w:hint="cs" w:ascii="TH SarabunIT๙" w:hAnsi="TH SarabunIT๙" w:cs="TH SarabunIT๙" w:eastAsiaTheme="minorEastAsia"/>
                <w:color w:val="auto"/>
                <w:spacing w:val="-19"/>
                <w:sz w:val="28"/>
                <w:szCs w:val="28"/>
                <w:cs/>
                <w:lang w:val="th-TH" w:bidi="th-TH"/>
              </w:rPr>
              <w:t>เรื่อง การพิทักษ์ทรัพยากรป่าไม้</w:t>
            </w:r>
          </w:p>
          <w:p>
            <w:pPr>
              <w:widowControl/>
              <w:spacing w:after="0" w:line="240" w:lineRule="auto"/>
              <w:ind w:firstLine="420" w:firstLineChars="150"/>
              <w:jc w:val="left"/>
              <w:rPr>
                <w:rFonts w:hint="cs" w:ascii="TH SarabunIT๙" w:hAnsi="TH SarabunIT๙" w:cs="TH SarabunIT๙"/>
                <w:color w:val="auto"/>
                <w:sz w:val="28"/>
                <w:szCs w:val="28"/>
                <w:cs/>
                <w:lang w:val="en-US" w:bidi="th-TH"/>
              </w:rPr>
            </w:pPr>
            <w:r>
              <w:rPr>
                <w:rFonts w:hint="cs" w:ascii="TH SarabunIT๙" w:hAnsi="TH SarabunIT๙" w:cs="TH SarabunIT๙"/>
                <w:color w:val="auto"/>
                <w:sz w:val="28"/>
                <w:szCs w:val="28"/>
                <w:cs/>
                <w:lang w:val="en-US" w:bidi="th-TH"/>
              </w:rPr>
              <w:t>2</w:t>
            </w:r>
            <w:r>
              <w:rPr>
                <w:rFonts w:hint="default" w:ascii="TH SarabunIT๙" w:hAnsi="TH SarabunIT๙" w:cs="TH SarabunIT๙"/>
                <w:color w:val="auto"/>
                <w:sz w:val="28"/>
                <w:szCs w:val="28"/>
                <w:cs w:val="0"/>
                <w:lang w:val="en-US" w:bidi="th-TH"/>
              </w:rPr>
              <w:t>)</w:t>
            </w:r>
            <w:r>
              <w:rPr>
                <w:rFonts w:hint="cs" w:ascii="TH SarabunIT๙" w:hAnsi="TH SarabunIT๙" w:cs="TH SarabunIT๙"/>
                <w:color w:val="auto"/>
                <w:sz w:val="28"/>
                <w:szCs w:val="28"/>
                <w:cs/>
                <w:lang w:val="en-US" w:bidi="th-TH"/>
              </w:rPr>
              <w:t xml:space="preserve"> </w:t>
            </w:r>
            <w:r>
              <w:rPr>
                <w:rFonts w:hint="cs" w:ascii="TH SarabunIT๙" w:hAnsi="TH SarabunIT๙" w:cs="TH SarabunIT๙"/>
                <w:color w:val="auto"/>
                <w:sz w:val="28"/>
                <w:szCs w:val="28"/>
                <w:cs/>
                <w:lang w:val="th-TH" w:bidi="th-TH"/>
              </w:rPr>
              <w:t>เรื่องการพิทักษ์ทรัพยากรทางทะเลและชายฝั่ง</w:t>
            </w:r>
          </w:p>
          <w:p>
            <w:pPr>
              <w:widowControl/>
              <w:spacing w:after="0" w:line="240" w:lineRule="auto"/>
              <w:jc w:val="both"/>
              <w:rPr>
                <w:rFonts w:hint="default" w:ascii="TH SarabunPSK" w:hAnsi="TH SarabunPSK"/>
                <w:color w:val="0070C0"/>
                <w:sz w:val="28"/>
              </w:rPr>
            </w:pPr>
            <w:r>
              <w:rPr>
                <w:rFonts w:hint="default" w:ascii="TH SarabunPSK" w:hAnsi="TH SarabunPSK"/>
                <w:color w:val="0070C0"/>
                <w:sz w:val="28"/>
              </w:rPr>
              <w:fldChar w:fldCharType="begin"/>
            </w:r>
            <w:r>
              <w:rPr>
                <w:rFonts w:hint="default" w:ascii="TH SarabunPSK" w:hAnsi="TH SarabunPSK"/>
                <w:color w:val="0070C0"/>
                <w:sz w:val="28"/>
              </w:rPr>
              <w:instrText xml:space="preserve"> HYPERLINK "https://www.nacc.go.th/aced/categorydetail/2022093013501652/20220930144053?" </w:instrText>
            </w:r>
            <w:r>
              <w:rPr>
                <w:rFonts w:hint="default" w:ascii="TH SarabunPSK" w:hAnsi="TH SarabunPSK"/>
                <w:color w:val="0070C0"/>
                <w:sz w:val="28"/>
              </w:rPr>
              <w:fldChar w:fldCharType="separate"/>
            </w:r>
            <w:r>
              <w:rPr>
                <w:rStyle w:val="9"/>
                <w:rFonts w:hint="default" w:ascii="TH SarabunPSK" w:hAnsi="TH SarabunPSK"/>
                <w:color w:val="0070C0"/>
                <w:sz w:val="28"/>
              </w:rPr>
              <w:t>https://www.nacc.go.th/aced/categorydetail/2022093013501652/20220930144053?</w:t>
            </w:r>
            <w:r>
              <w:rPr>
                <w:rFonts w:hint="default" w:ascii="TH SarabunPSK" w:hAnsi="TH SarabunPSK"/>
                <w:color w:val="0070C0"/>
                <w:sz w:val="28"/>
              </w:rPr>
              <w:fldChar w:fldCharType="end"/>
            </w:r>
          </w:p>
          <w:p>
            <w:pPr>
              <w:widowControl/>
              <w:spacing w:after="0" w:line="240" w:lineRule="auto"/>
              <w:jc w:val="both"/>
              <w:rPr>
                <w:rFonts w:hint="default" w:ascii="TH SarabunPSK" w:hAnsi="TH SarabunPSK"/>
                <w:color w:val="0070C0"/>
                <w:sz w:val="28"/>
              </w:rPr>
            </w:pPr>
          </w:p>
          <w:p>
            <w:pPr>
              <w:widowControl/>
              <w:spacing w:after="0" w:line="240" w:lineRule="auto"/>
              <w:ind w:firstLine="280" w:firstLineChars="100"/>
              <w:jc w:val="both"/>
              <w:rPr>
                <w:rFonts w:ascii="TH SarabunIT๙" w:hAnsi="TH SarabunIT๙" w:cs="TH SarabunIT๙"/>
                <w:b w:val="0"/>
                <w:bCs w:val="0"/>
                <w:color w:val="auto"/>
                <w:sz w:val="28"/>
                <w:cs/>
              </w:rPr>
            </w:pPr>
            <w:r>
              <w:rPr>
                <w:rFonts w:hint="default" w:ascii="TH SarabunIT๙" w:hAnsi="TH SarabunIT๙" w:cs="TH SarabunIT๙"/>
                <w:b w:val="0"/>
                <w:bCs w:val="0"/>
                <w:color w:val="auto"/>
                <w:sz w:val="28"/>
                <w:cs w:val="0"/>
                <w:lang w:val="en-US" w:bidi="th-TH"/>
              </w:rPr>
              <w:t xml:space="preserve">2.4 </w:t>
            </w:r>
            <w:r>
              <w:rPr>
                <w:rFonts w:hint="cs" w:ascii="TH SarabunIT๙" w:hAnsi="TH SarabunIT๙" w:cs="TH SarabunIT๙"/>
                <w:b w:val="0"/>
                <w:bCs w:val="0"/>
                <w:color w:val="auto"/>
                <w:sz w:val="28"/>
                <w:cs/>
                <w:lang w:val="th-TH" w:bidi="th-TH"/>
              </w:rPr>
              <w:t xml:space="preserve">หลักสูตรต้านทุจริตศึกษา </w:t>
            </w:r>
          </w:p>
          <w:p>
            <w:pPr>
              <w:widowControl/>
              <w:spacing w:after="0" w:line="240" w:lineRule="auto"/>
              <w:jc w:val="left"/>
              <w:rPr>
                <w:rFonts w:hint="default" w:ascii="TH SarabunIT๙" w:hAnsi="TH SarabunIT๙" w:cs="TH SarabunIT๙"/>
                <w:b w:val="0"/>
                <w:bCs w:val="0"/>
                <w:color w:val="auto"/>
                <w:sz w:val="28"/>
                <w:cs w:val="0"/>
                <w:lang w:val="en-US"/>
              </w:rPr>
            </w:pPr>
            <w:r>
              <w:rPr>
                <w:rFonts w:hint="cs" w:ascii="TH SarabunIT๙" w:hAnsi="TH SarabunIT๙" w:cs="TH SarabunIT๙"/>
                <w:b w:val="0"/>
                <w:bCs w:val="0"/>
                <w:color w:val="auto"/>
                <w:sz w:val="28"/>
                <w:cs/>
                <w:lang w:val="th-TH" w:bidi="th-TH"/>
              </w:rPr>
              <w:t>พ</w:t>
            </w:r>
            <w:r>
              <w:rPr>
                <w:rFonts w:hint="cs" w:ascii="TH SarabunIT๙" w:hAnsi="TH SarabunIT๙" w:cs="TH SarabunIT๙"/>
                <w:b w:val="0"/>
                <w:bCs w:val="0"/>
                <w:color w:val="auto"/>
                <w:sz w:val="28"/>
                <w:cs/>
              </w:rPr>
              <w:t>.</w:t>
            </w:r>
            <w:r>
              <w:rPr>
                <w:rFonts w:hint="cs" w:ascii="TH SarabunIT๙" w:hAnsi="TH SarabunIT๙" w:cs="TH SarabunIT๙"/>
                <w:b w:val="0"/>
                <w:bCs w:val="0"/>
                <w:color w:val="auto"/>
                <w:sz w:val="28"/>
                <w:cs/>
                <w:lang w:val="th-TH" w:bidi="th-TH"/>
              </w:rPr>
              <w:t>ศ</w:t>
            </w:r>
            <w:r>
              <w:rPr>
                <w:rFonts w:hint="cs" w:ascii="TH SarabunIT๙" w:hAnsi="TH SarabunIT๙" w:cs="TH SarabunIT๙"/>
                <w:b w:val="0"/>
                <w:bCs w:val="0"/>
                <w:color w:val="auto"/>
                <w:sz w:val="28"/>
                <w:cs/>
              </w:rPr>
              <w:t>.</w:t>
            </w:r>
            <w:r>
              <w:rPr>
                <w:rFonts w:hint="cs" w:ascii="TH SarabunIT๙" w:hAnsi="TH SarabunIT๙" w:cs="TH SarabunIT๙"/>
                <w:b w:val="0"/>
                <w:bCs w:val="0"/>
                <w:color w:val="auto"/>
                <w:sz w:val="28"/>
                <w:cs/>
                <w:lang w:val="en-US" w:bidi="th-TH"/>
              </w:rPr>
              <w:t xml:space="preserve"> </w:t>
            </w:r>
            <w:r>
              <w:rPr>
                <w:rFonts w:hint="cs" w:ascii="TH SarabunIT๙" w:hAnsi="TH SarabunIT๙" w:cs="TH SarabunIT๙"/>
                <w:b w:val="0"/>
                <w:bCs w:val="0"/>
                <w:color w:val="auto"/>
                <w:sz w:val="28"/>
                <w:cs/>
              </w:rPr>
              <w:t>256</w:t>
            </w:r>
            <w:r>
              <w:rPr>
                <w:rFonts w:hint="cs" w:ascii="TH SarabunIT๙" w:hAnsi="TH SarabunIT๙" w:cs="TH SarabunIT๙"/>
                <w:b w:val="0"/>
                <w:bCs w:val="0"/>
                <w:color w:val="auto"/>
                <w:sz w:val="28"/>
                <w:cs/>
                <w:lang w:val="en-US" w:bidi="th-TH"/>
              </w:rPr>
              <w:t xml:space="preserve">7 </w:t>
            </w:r>
            <w:r>
              <w:rPr>
                <w:rFonts w:hint="cs" w:ascii="TH SarabunIT๙" w:hAnsi="TH SarabunIT๙" w:cs="TH SarabunIT๙"/>
                <w:b w:val="0"/>
                <w:bCs w:val="0"/>
                <w:color w:val="auto"/>
                <w:sz w:val="28"/>
                <w:cs/>
                <w:lang w:val="th-TH" w:bidi="th-TH"/>
              </w:rPr>
              <w:t xml:space="preserve">จำนวน </w:t>
            </w:r>
            <w:r>
              <w:rPr>
                <w:rFonts w:hint="cs" w:ascii="TH SarabunIT๙" w:hAnsi="TH SarabunIT๙" w:cs="TH SarabunIT๙"/>
                <w:b w:val="0"/>
                <w:bCs w:val="0"/>
                <w:color w:val="auto"/>
                <w:sz w:val="28"/>
                <w:cs/>
                <w:lang w:val="en-US" w:bidi="th-TH"/>
              </w:rPr>
              <w:t xml:space="preserve">3 </w:t>
            </w:r>
            <w:r>
              <w:rPr>
                <w:rFonts w:hint="cs" w:ascii="TH SarabunIT๙" w:hAnsi="TH SarabunIT๙" w:cs="TH SarabunIT๙"/>
                <w:b w:val="0"/>
                <w:bCs w:val="0"/>
                <w:color w:val="auto"/>
                <w:sz w:val="28"/>
                <w:cs/>
                <w:lang w:val="th-TH" w:bidi="th-TH"/>
              </w:rPr>
              <w:t>ชุดการเรียนรู้</w:t>
            </w:r>
            <w:r>
              <w:rPr>
                <w:rFonts w:hint="cs" w:ascii="TH SarabunIT๙" w:hAnsi="TH SarabunIT๙" w:cs="TH SarabunIT๙"/>
                <w:b w:val="0"/>
                <w:bCs w:val="0"/>
                <w:color w:val="auto"/>
                <w:sz w:val="28"/>
                <w:cs/>
                <w:lang w:val="en-US" w:bidi="th-TH"/>
              </w:rPr>
              <w:t>/</w:t>
            </w:r>
            <w:r>
              <w:rPr>
                <w:rFonts w:hint="cs" w:ascii="TH SarabunIT๙" w:hAnsi="TH SarabunIT๙" w:cs="TH SarabunIT๙"/>
                <w:b w:val="0"/>
                <w:bCs w:val="0"/>
                <w:color w:val="auto"/>
                <w:sz w:val="28"/>
                <w:cs/>
                <w:lang w:val="th-TH" w:bidi="th-TH"/>
              </w:rPr>
              <w:t xml:space="preserve">ชุดวิชา ภายใต้แนวคิด </w:t>
            </w:r>
            <w:r>
              <w:rPr>
                <w:rFonts w:hint="default" w:ascii="TH SarabunIT๙" w:hAnsi="TH SarabunIT๙" w:cs="TH SarabunIT๙"/>
                <w:b w:val="0"/>
                <w:bCs w:val="0"/>
                <w:color w:val="auto"/>
                <w:sz w:val="28"/>
                <w:cs w:val="0"/>
                <w:lang w:val="en-US" w:bidi="th-TH"/>
              </w:rPr>
              <w:t>“</w:t>
            </w:r>
            <w:r>
              <w:rPr>
                <w:rFonts w:hint="cs" w:ascii="TH SarabunIT๙" w:hAnsi="TH SarabunIT๙" w:cs="TH SarabunIT๙"/>
                <w:b w:val="0"/>
                <w:bCs w:val="0"/>
                <w:color w:val="auto"/>
                <w:sz w:val="28"/>
                <w:cs/>
                <w:lang w:val="th-TH" w:bidi="th-TH"/>
              </w:rPr>
              <w:t>ผสานพลังต้านทุจริตและสินบนในสังคม</w:t>
            </w:r>
            <w:r>
              <w:rPr>
                <w:rFonts w:hint="default" w:ascii="TH SarabunIT๙" w:hAnsi="TH SarabunIT๙" w:cs="TH SarabunIT๙"/>
                <w:b w:val="0"/>
                <w:bCs w:val="0"/>
                <w:color w:val="auto"/>
                <w:sz w:val="28"/>
                <w:cs w:val="0"/>
                <w:lang w:val="en-US" w:bidi="th-TH"/>
              </w:rPr>
              <w:t>”</w:t>
            </w:r>
            <w:r>
              <w:rPr>
                <w:rFonts w:hint="cs" w:ascii="TH SarabunIT๙" w:hAnsi="TH SarabunIT๙" w:cs="TH SarabunIT๙"/>
                <w:b w:val="0"/>
                <w:bCs w:val="0"/>
                <w:color w:val="auto"/>
                <w:sz w:val="28"/>
                <w:cs/>
                <w:lang w:val="en-US" w:bidi="th-TH"/>
              </w:rPr>
              <w:t xml:space="preserve"> </w:t>
            </w:r>
            <w:r>
              <w:rPr>
                <w:rFonts w:hint="cs" w:ascii="TH SarabunIT๙" w:hAnsi="TH SarabunIT๙" w:cs="TH SarabunIT๙"/>
                <w:b w:val="0"/>
                <w:bCs w:val="0"/>
                <w:color w:val="auto"/>
                <w:sz w:val="28"/>
                <w:cs/>
                <w:lang w:val="th-TH" w:bidi="th-TH"/>
              </w:rPr>
              <w:t>ได้แก่</w:t>
            </w:r>
            <w:r>
              <w:rPr>
                <w:rFonts w:hint="cs" w:ascii="TH SarabunIT๙" w:hAnsi="TH SarabunIT๙" w:cs="TH SarabunIT๙"/>
                <w:b w:val="0"/>
                <w:bCs w:val="0"/>
                <w:color w:val="auto"/>
                <w:sz w:val="28"/>
                <w:cs/>
              </w:rPr>
              <w:t xml:space="preserve"> </w:t>
            </w:r>
            <w:r>
              <w:rPr>
                <w:rFonts w:hint="default" w:ascii="TH SarabunIT๙" w:hAnsi="TH SarabunIT๙" w:cs="TH SarabunIT๙"/>
                <w:b w:val="0"/>
                <w:bCs w:val="0"/>
                <w:color w:val="auto"/>
                <w:sz w:val="28"/>
                <w:cs w:val="0"/>
                <w:lang w:val="en-US"/>
              </w:rPr>
              <w:t xml:space="preserve">              </w:t>
            </w:r>
          </w:p>
          <w:p>
            <w:pPr>
              <w:widowControl/>
              <w:spacing w:after="0" w:line="240" w:lineRule="auto"/>
              <w:ind w:firstLine="420" w:firstLineChars="150"/>
              <w:jc w:val="left"/>
              <w:rPr>
                <w:rFonts w:hint="cs" w:ascii="TH SarabunIT๙" w:hAnsi="TH SarabunIT๙" w:cs="TH SarabunIT๙"/>
                <w:b w:val="0"/>
                <w:bCs w:val="0"/>
                <w:color w:val="auto"/>
                <w:sz w:val="28"/>
                <w:cs/>
                <w:lang w:val="th-TH" w:bidi="th-TH"/>
              </w:rPr>
            </w:pPr>
            <w:r>
              <w:rPr>
                <w:rFonts w:hint="cs" w:ascii="TH SarabunIT๙" w:hAnsi="TH SarabunIT๙" w:cs="TH SarabunIT๙"/>
                <w:b w:val="0"/>
                <w:bCs w:val="0"/>
                <w:color w:val="auto"/>
                <w:sz w:val="28"/>
                <w:cs/>
                <w:lang w:val="en-US" w:bidi="th-TH"/>
              </w:rPr>
              <w:t xml:space="preserve"> </w:t>
            </w:r>
            <w:r>
              <w:rPr>
                <w:rFonts w:hint="default" w:ascii="TH SarabunIT๙" w:hAnsi="TH SarabunIT๙" w:cs="TH SarabunIT๙"/>
                <w:b w:val="0"/>
                <w:bCs w:val="0"/>
                <w:color w:val="auto"/>
                <w:sz w:val="28"/>
                <w:cs w:val="0"/>
                <w:lang w:val="en-US" w:bidi="th-TH"/>
              </w:rPr>
              <w:t xml:space="preserve"> </w:t>
            </w:r>
            <w:r>
              <w:rPr>
                <w:rFonts w:hint="cs" w:ascii="TH SarabunIT๙" w:hAnsi="TH SarabunIT๙" w:cs="TH SarabunIT๙"/>
                <w:b w:val="0"/>
                <w:bCs w:val="0"/>
                <w:color w:val="auto"/>
                <w:sz w:val="28"/>
                <w:cs/>
                <w:lang w:val="en-US" w:bidi="th-TH"/>
              </w:rPr>
              <w:t xml:space="preserve">1) </w:t>
            </w:r>
            <w:r>
              <w:rPr>
                <w:rFonts w:hint="cs" w:ascii="TH SarabunIT๙" w:hAnsi="TH SarabunIT๙" w:cs="TH SarabunIT๙"/>
                <w:b w:val="0"/>
                <w:bCs w:val="0"/>
                <w:color w:val="auto"/>
                <w:sz w:val="28"/>
                <w:cs/>
                <w:lang w:val="th-TH" w:bidi="th-TH"/>
              </w:rPr>
              <w:t>เรื่องครอบครัวรุ่นใหม่</w:t>
            </w:r>
          </w:p>
          <w:p>
            <w:pPr>
              <w:widowControl/>
              <w:spacing w:after="0" w:line="240" w:lineRule="auto"/>
              <w:jc w:val="left"/>
              <w:rPr>
                <w:rFonts w:hint="cs" w:ascii="TH SarabunIT๙" w:hAnsi="TH SarabunIT๙" w:cs="TH SarabunIT๙"/>
                <w:b w:val="0"/>
                <w:bCs w:val="0"/>
                <w:color w:val="auto"/>
                <w:sz w:val="28"/>
                <w:cs/>
                <w:lang w:val="en-US" w:bidi="th-TH"/>
              </w:rPr>
            </w:pPr>
            <w:r>
              <w:rPr>
                <w:rFonts w:hint="cs" w:ascii="TH SarabunIT๙" w:hAnsi="TH SarabunIT๙" w:cs="TH SarabunIT๙"/>
                <w:b w:val="0"/>
                <w:bCs w:val="0"/>
                <w:color w:val="auto"/>
                <w:sz w:val="28"/>
                <w:cs/>
                <w:lang w:val="th-TH" w:bidi="th-TH"/>
              </w:rPr>
              <w:t>ไม่ทนคอร์รัปชันและสินบน</w:t>
            </w:r>
          </w:p>
          <w:p>
            <w:pPr>
              <w:widowControl/>
              <w:numPr>
                <w:ilvl w:val="0"/>
                <w:numId w:val="0"/>
              </w:numPr>
              <w:spacing w:after="0" w:line="240" w:lineRule="auto"/>
              <w:ind w:left="660" w:leftChars="0"/>
              <w:jc w:val="left"/>
              <w:rPr>
                <w:rFonts w:hint="cs" w:ascii="TH SarabunIT๙" w:hAnsi="TH SarabunIT๙" w:cs="TH SarabunIT๙"/>
                <w:b w:val="0"/>
                <w:bCs w:val="0"/>
                <w:color w:val="auto"/>
                <w:sz w:val="28"/>
                <w:cs/>
                <w:lang w:val="th-TH" w:bidi="th-TH"/>
              </w:rPr>
            </w:pPr>
            <w:r>
              <w:rPr>
                <w:rFonts w:hint="cs" w:ascii="TH SarabunIT๙" w:hAnsi="TH SarabunIT๙" w:cs="TH SarabunIT๙"/>
                <w:b w:val="0"/>
                <w:bCs w:val="0"/>
                <w:color w:val="auto"/>
                <w:sz w:val="28"/>
                <w:cs/>
                <w:lang w:val="en-US" w:bidi="th-TH"/>
              </w:rPr>
              <w:t xml:space="preserve">2) </w:t>
            </w:r>
            <w:r>
              <w:rPr>
                <w:rFonts w:hint="cs" w:ascii="TH SarabunIT๙" w:hAnsi="TH SarabunIT๙" w:cs="TH SarabunIT๙"/>
                <w:b w:val="0"/>
                <w:bCs w:val="0"/>
                <w:color w:val="auto"/>
                <w:sz w:val="28"/>
                <w:cs/>
                <w:lang w:val="th-TH" w:bidi="th-TH"/>
              </w:rPr>
              <w:t>เรื่ององค์กรโปร่งใส</w:t>
            </w:r>
          </w:p>
          <w:p>
            <w:pPr>
              <w:widowControl/>
              <w:numPr>
                <w:ilvl w:val="0"/>
                <w:numId w:val="0"/>
              </w:numPr>
              <w:spacing w:after="0" w:line="240" w:lineRule="auto"/>
              <w:jc w:val="left"/>
              <w:rPr>
                <w:rFonts w:hint="cs" w:ascii="TH SarabunIT๙" w:hAnsi="TH SarabunIT๙" w:cs="TH SarabunIT๙"/>
                <w:b w:val="0"/>
                <w:bCs w:val="0"/>
                <w:color w:val="auto"/>
                <w:sz w:val="28"/>
                <w:cs/>
                <w:lang w:val="en-US" w:bidi="th-TH"/>
              </w:rPr>
            </w:pPr>
            <w:r>
              <w:rPr>
                <w:rFonts w:hint="cs" w:ascii="TH SarabunIT๙" w:hAnsi="TH SarabunIT๙" w:cs="TH SarabunIT๙"/>
                <w:b w:val="0"/>
                <w:bCs w:val="0"/>
                <w:color w:val="auto"/>
                <w:sz w:val="28"/>
                <w:cs/>
                <w:lang w:val="th-TH" w:bidi="th-TH"/>
              </w:rPr>
              <w:t>ไร้ทุจริตและสินบน</w:t>
            </w:r>
          </w:p>
          <w:p>
            <w:pPr>
              <w:widowControl/>
              <w:spacing w:after="0" w:line="240" w:lineRule="auto"/>
              <w:ind w:left="0" w:leftChars="0" w:firstLine="658" w:firstLineChars="235"/>
              <w:jc w:val="left"/>
              <w:rPr>
                <w:rFonts w:hint="default" w:ascii="TH SarabunIT๙" w:hAnsi="TH SarabunIT๙" w:cs="TH SarabunIT๙"/>
                <w:b w:val="0"/>
                <w:bCs w:val="0"/>
                <w:color w:val="auto"/>
                <w:sz w:val="28"/>
                <w:cs/>
                <w:lang w:val="en-US" w:bidi="th-TH"/>
              </w:rPr>
            </w:pPr>
            <w:r>
              <w:rPr>
                <w:rFonts w:hint="cs" w:ascii="TH SarabunIT๙" w:hAnsi="TH SarabunIT๙" w:cs="TH SarabunIT๙"/>
                <w:b w:val="0"/>
                <w:bCs w:val="0"/>
                <w:color w:val="auto"/>
                <w:sz w:val="28"/>
                <w:cs/>
                <w:lang w:val="en-US" w:bidi="th-TH"/>
              </w:rPr>
              <w:t xml:space="preserve">3) </w:t>
            </w:r>
            <w:r>
              <w:rPr>
                <w:rFonts w:hint="cs" w:ascii="TH SarabunIT๙" w:hAnsi="TH SarabunIT๙" w:cs="TH SarabunIT๙"/>
                <w:b w:val="0"/>
                <w:bCs w:val="0"/>
                <w:color w:val="auto"/>
                <w:sz w:val="28"/>
                <w:cs/>
                <w:lang w:val="th-TH" w:bidi="th-TH"/>
              </w:rPr>
              <w:t>เรื่อง การต้าน การลดทุจริตและสินบนในสังคม</w:t>
            </w:r>
          </w:p>
          <w:p>
            <w:pPr>
              <w:widowControl/>
              <w:spacing w:after="0" w:line="240" w:lineRule="auto"/>
              <w:jc w:val="left"/>
              <w:rPr>
                <w:rFonts w:hint="default" w:ascii="TH SarabunPSK" w:hAnsi="TH SarabunPSK"/>
                <w:color w:val="auto"/>
                <w:sz w:val="28"/>
                <w:cs/>
              </w:rPr>
            </w:pPr>
            <w:r>
              <w:rPr>
                <w:rFonts w:hint="default" w:ascii="TH SarabunPSK" w:hAnsi="TH SarabunPSK"/>
                <w:color w:val="auto"/>
                <w:sz w:val="28"/>
              </w:rPr>
              <w:fldChar w:fldCharType="begin"/>
            </w:r>
            <w:r>
              <w:rPr>
                <w:rFonts w:hint="default" w:ascii="TH SarabunPSK" w:hAnsi="TH SarabunPSK"/>
                <w:color w:val="auto"/>
                <w:sz w:val="28"/>
              </w:rPr>
              <w:instrText xml:space="preserve"> HYPERLINK "https://www.nacc.go.th/aced/categorydetail/2024053114290845/20240531144453?" </w:instrText>
            </w:r>
            <w:r>
              <w:rPr>
                <w:rFonts w:hint="default" w:ascii="TH SarabunPSK" w:hAnsi="TH SarabunPSK"/>
                <w:color w:val="auto"/>
                <w:sz w:val="28"/>
              </w:rPr>
              <w:fldChar w:fldCharType="separate"/>
            </w:r>
            <w:r>
              <w:rPr>
                <w:rStyle w:val="9"/>
                <w:rFonts w:hint="default" w:ascii="TH SarabunPSK" w:hAnsi="TH SarabunPSK"/>
                <w:sz w:val="28"/>
              </w:rPr>
              <w:t>https://www.nacc.go.th/aced/categorydetail/2024053114290845/20240531144453?</w:t>
            </w:r>
            <w:r>
              <w:rPr>
                <w:rFonts w:hint="default" w:ascii="TH SarabunPSK" w:hAnsi="TH SarabunPSK"/>
                <w:color w:val="auto"/>
                <w:sz w:val="28"/>
              </w:rPr>
              <w:fldChar w:fldCharType="end"/>
            </w:r>
          </w:p>
        </w:tc>
        <w:tc>
          <w:tcPr>
            <w:tcW w:w="3225" w:type="dxa"/>
            <w:vMerge w:val="restart"/>
            <w:shd w:val="clear" w:color="auto" w:fill="F4F9F0"/>
          </w:tcPr>
          <w:p>
            <w:pPr>
              <w:widowControl/>
              <w:spacing w:after="0" w:line="240" w:lineRule="auto"/>
              <w:jc w:val="left"/>
              <w:rPr>
                <w:color w:val="auto"/>
              </w:rPr>
            </w:pPr>
          </w:p>
          <w:p>
            <w:pPr>
              <w:widowControl/>
              <w:spacing w:after="0" w:line="240" w:lineRule="auto"/>
              <w:jc w:val="left"/>
              <w:rPr>
                <w:color w:val="auto"/>
              </w:rPr>
            </w:pPr>
            <w:r>
              <w:drawing>
                <wp:anchor distT="0" distB="0" distL="114300" distR="114300" simplePos="0" relativeHeight="251856896" behindDoc="1" locked="0" layoutInCell="1" allowOverlap="1">
                  <wp:simplePos x="0" y="0"/>
                  <wp:positionH relativeFrom="column">
                    <wp:posOffset>86360</wp:posOffset>
                  </wp:positionH>
                  <wp:positionV relativeFrom="paragraph">
                    <wp:posOffset>1334135</wp:posOffset>
                  </wp:positionV>
                  <wp:extent cx="1760220" cy="1164590"/>
                  <wp:effectExtent l="0" t="0" r="5080" b="3810"/>
                  <wp:wrapThrough wrapText="bothSides">
                    <wp:wrapPolygon>
                      <wp:start x="0" y="0"/>
                      <wp:lineTo x="0" y="21435"/>
                      <wp:lineTo x="21506" y="21435"/>
                      <wp:lineTo x="21506" y="0"/>
                      <wp:lineTo x="0" y="0"/>
                    </wp:wrapPolygon>
                  </wp:wrapThrough>
                  <wp:docPr id="11" name="Picture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1" name="Picture 3"/>
                          <pic:cNvPicPr>
                            <a:picLocks noChangeAspect="1"/>
                          </pic:cNvPicPr>
                        </pic:nvPicPr>
                        <pic:blipFill>
                          <a:blip r:embed="rId19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760220" cy="116459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drawing>
                <wp:anchor distT="0" distB="0" distL="114300" distR="114300" simplePos="0" relativeHeight="251854848" behindDoc="1" locked="0" layoutInCell="1" allowOverlap="1">
                  <wp:simplePos x="0" y="0"/>
                  <wp:positionH relativeFrom="column">
                    <wp:posOffset>11430</wp:posOffset>
                  </wp:positionH>
                  <wp:positionV relativeFrom="paragraph">
                    <wp:posOffset>64135</wp:posOffset>
                  </wp:positionV>
                  <wp:extent cx="1908175" cy="1138555"/>
                  <wp:effectExtent l="0" t="0" r="9525" b="4445"/>
                  <wp:wrapThrough wrapText="bothSides">
                    <wp:wrapPolygon>
                      <wp:start x="0" y="0"/>
                      <wp:lineTo x="0" y="21443"/>
                      <wp:lineTo x="21420" y="21443"/>
                      <wp:lineTo x="21420" y="0"/>
                      <wp:lineTo x="0" y="0"/>
                    </wp:wrapPolygon>
                  </wp:wrapThrough>
                  <wp:docPr id="10" name="Picture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" name="Picture 2"/>
                          <pic:cNvPicPr>
                            <a:picLocks noChangeAspect="1"/>
                          </pic:cNvPicPr>
                        </pic:nvPicPr>
                        <pic:blipFill>
                          <a:blip r:embed="rId19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908175" cy="113855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</w:p>
          <w:p>
            <w:pPr>
              <w:widowControl/>
              <w:spacing w:after="0" w:line="240" w:lineRule="auto"/>
              <w:jc w:val="left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</w:p>
          <w:p>
            <w:pPr>
              <w:widowControl/>
              <w:spacing w:after="0" w:line="240" w:lineRule="auto"/>
              <w:jc w:val="left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</w:p>
          <w:p>
            <w:pPr>
              <w:widowControl/>
              <w:spacing w:after="0" w:line="240" w:lineRule="auto"/>
              <w:jc w:val="left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1781" w:type="dxa"/>
            <w:vMerge w:val="restart"/>
            <w:shd w:val="clear" w:color="auto" w:fill="F4F9F0"/>
          </w:tcPr>
          <w:p>
            <w:pPr>
              <w:widowControl/>
              <w:spacing w:after="0" w:line="240" w:lineRule="auto"/>
              <w:jc w:val="center"/>
              <w:rPr>
                <w:rFonts w:ascii="TH SarabunIT๙" w:hAnsi="TH SarabunIT๙" w:cs="TH SarabunIT๙"/>
                <w:sz w:val="28"/>
                <w:cs/>
              </w:rPr>
            </w:pPr>
          </w:p>
        </w:tc>
        <w:tc>
          <w:tcPr>
            <w:tcW w:w="750" w:type="dxa"/>
            <w:vMerge w:val="continue"/>
            <w:shd w:val="clear" w:color="auto" w:fill="F4F9F0"/>
          </w:tcPr>
          <w:p>
            <w:pPr>
              <w:widowControl/>
              <w:spacing w:after="0" w:line="240" w:lineRule="auto"/>
              <w:jc w:val="left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</w:p>
        </w:tc>
        <w:tc>
          <w:tcPr>
            <w:tcW w:w="3801" w:type="dxa"/>
            <w:vMerge w:val="continue"/>
            <w:shd w:val="clear" w:color="auto" w:fill="F4F9F0"/>
          </w:tcPr>
          <w:p>
            <w:pPr>
              <w:widowControl/>
              <w:spacing w:after="0" w:line="240" w:lineRule="auto"/>
              <w:jc w:val="left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</w:p>
        </w:tc>
        <w:tc>
          <w:tcPr>
            <w:tcW w:w="2462" w:type="dxa"/>
            <w:vMerge w:val="continue"/>
            <w:shd w:val="clear" w:color="auto" w:fill="F4F9F0"/>
          </w:tcPr>
          <w:p>
            <w:pPr>
              <w:widowControl/>
              <w:spacing w:after="0" w:line="240" w:lineRule="auto"/>
              <w:jc w:val="left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</w:p>
        </w:tc>
        <w:tc>
          <w:tcPr>
            <w:tcW w:w="3232" w:type="dxa"/>
            <w:vMerge w:val="continue"/>
            <w:shd w:val="clear" w:color="auto" w:fill="F4F9F0"/>
          </w:tcPr>
          <w:p>
            <w:pPr>
              <w:widowControl/>
              <w:spacing w:after="0" w:line="240" w:lineRule="auto"/>
              <w:jc w:val="left"/>
              <w:rPr>
                <w:rFonts w:hint="default" w:ascii="TH SarabunPSK" w:hAnsi="TH SarabunPSK"/>
                <w:color w:val="auto"/>
                <w:sz w:val="28"/>
                <w:cs/>
              </w:rPr>
            </w:pPr>
          </w:p>
        </w:tc>
        <w:tc>
          <w:tcPr>
            <w:tcW w:w="3225" w:type="dxa"/>
            <w:vMerge w:val="continue"/>
            <w:shd w:val="clear" w:color="auto" w:fill="F4F9F0"/>
          </w:tcPr>
          <w:p>
            <w:pPr>
              <w:widowControl/>
              <w:spacing w:after="0" w:line="240" w:lineRule="auto"/>
              <w:jc w:val="left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wAfter w:w="0" w:type="auto"/>
          <w:trHeight w:val="222" w:hRule="atLeast"/>
        </w:trPr>
        <w:tc>
          <w:tcPr>
            <w:tcW w:w="1781" w:type="dxa"/>
            <w:vMerge w:val="continue"/>
            <w:shd w:val="clear" w:color="auto" w:fill="F4F9F0"/>
          </w:tcPr>
          <w:p>
            <w:pPr>
              <w:widowControl/>
              <w:spacing w:after="0" w:line="240" w:lineRule="auto"/>
              <w:jc w:val="center"/>
              <w:rPr>
                <w:rFonts w:ascii="TH SarabunIT๙" w:hAnsi="TH SarabunIT๙" w:cs="TH SarabunIT๙"/>
                <w:sz w:val="28"/>
                <w:cs/>
              </w:rPr>
            </w:pPr>
          </w:p>
        </w:tc>
        <w:tc>
          <w:tcPr>
            <w:tcW w:w="13470" w:type="dxa"/>
            <w:gridSpan w:val="5"/>
            <w:shd w:val="clear" w:color="auto" w:fill="C5E0B3" w:themeFill="accent6" w:themeFillTint="66"/>
          </w:tcPr>
          <w:p>
            <w:pPr>
              <w:widowControl/>
              <w:spacing w:after="0" w:line="240" w:lineRule="auto"/>
              <w:jc w:val="left"/>
            </w:pPr>
            <w:r>
              <w:rPr>
                <w:rFonts w:ascii="TH SarabunIT๙" w:hAnsi="TH SarabunIT๙" w:cs="TH SarabunIT๙"/>
                <w:b/>
                <w:bCs/>
                <w:cs/>
                <w:lang w:val="th-TH" w:bidi="th-TH"/>
              </w:rPr>
              <w:t>สถาบันอนุญาโตตุลาการ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22" w:hRule="atLeast"/>
        </w:trPr>
        <w:tc>
          <w:tcPr>
            <w:tcW w:w="1781" w:type="dxa"/>
            <w:vMerge w:val="continue"/>
            <w:shd w:val="clear" w:color="auto" w:fill="F4F9F0"/>
          </w:tcPr>
          <w:p>
            <w:pPr>
              <w:widowControl/>
              <w:spacing w:after="0" w:line="240" w:lineRule="auto"/>
              <w:jc w:val="center"/>
              <w:rPr>
                <w:rFonts w:ascii="TH SarabunIT๙" w:hAnsi="TH SarabunIT๙" w:cs="TH SarabunIT๙"/>
                <w:sz w:val="28"/>
                <w:cs/>
              </w:rPr>
            </w:pPr>
          </w:p>
        </w:tc>
        <w:tc>
          <w:tcPr>
            <w:tcW w:w="750" w:type="dxa"/>
            <w:shd w:val="clear" w:color="auto" w:fill="F4F9F0"/>
          </w:tcPr>
          <w:p>
            <w:pPr>
              <w:widowControl/>
              <w:numPr>
                <w:ilvl w:val="0"/>
                <w:numId w:val="1"/>
              </w:numPr>
              <w:spacing w:after="0" w:line="240" w:lineRule="auto"/>
              <w:jc w:val="left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</w:p>
        </w:tc>
        <w:tc>
          <w:tcPr>
            <w:tcW w:w="3801" w:type="dxa"/>
            <w:shd w:val="clear" w:color="auto" w:fill="F4F9F0"/>
          </w:tcPr>
          <w:p>
            <w:pPr>
              <w:widowControl/>
              <w:spacing w:after="0" w:line="240" w:lineRule="auto"/>
              <w:jc w:val="both"/>
              <w:rPr>
                <w:rFonts w:ascii="Angsana New" w:hAnsi="Angsana New" w:cs="Angsana New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/>
                <w:sz w:val="28"/>
                <w:cs/>
                <w:lang w:val="th-TH" w:bidi="th-TH"/>
              </w:rPr>
              <w:t>อนุญาโตตุลาเกมส</w:t>
            </w:r>
            <w:r>
              <w:rPr>
                <w:rFonts w:hint="cs" w:ascii="TH SarabunIT๙" w:hAnsi="TH SarabunIT๙" w:cs="TH SarabunIT๙"/>
                <w:sz w:val="28"/>
                <w:cs/>
                <w:lang w:val="th-TH" w:bidi="th-TH"/>
              </w:rPr>
              <w:t>์</w:t>
            </w:r>
          </w:p>
        </w:tc>
        <w:tc>
          <w:tcPr>
            <w:tcW w:w="2462" w:type="dxa"/>
            <w:shd w:val="clear" w:color="auto" w:fill="F4F9F0"/>
          </w:tcPr>
          <w:p>
            <w:pPr>
              <w:widowControl/>
              <w:spacing w:after="0" w:line="240" w:lineRule="auto"/>
              <w:jc w:val="left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hint="cs" w:ascii="TH SarabunIT๙" w:hAnsi="TH SarabunIT๙" w:cs="TH SarabunIT๙"/>
                <w:sz w:val="28"/>
                <w:cs/>
              </w:rPr>
              <w:sym w:font="Wingdings" w:char="00A8"/>
            </w:r>
            <w:r>
              <w:rPr>
                <w:rFonts w:hint="cs" w:ascii="TH SarabunIT๙" w:hAnsi="TH SarabunIT๙" w:cs="TH SarabunIT๙"/>
                <w:sz w:val="28"/>
                <w:cs/>
              </w:rPr>
              <w:t xml:space="preserve"> </w:t>
            </w:r>
            <w:r>
              <w:rPr>
                <w:rFonts w:hint="default" w:ascii="TH SarabunIT๙" w:hAnsi="TH SarabunIT๙" w:cs="TH SarabunIT๙"/>
                <w:sz w:val="28"/>
                <w:cs w:val="0"/>
                <w:lang w:val="en-US"/>
              </w:rPr>
              <w:t>Infographics</w:t>
            </w:r>
            <w:r>
              <w:rPr>
                <w:rFonts w:hint="cs" w:ascii="TH SarabunIT๙" w:hAnsi="TH SarabunIT๙" w:cs="TH SarabunIT๙"/>
                <w:sz w:val="28"/>
                <w:cs/>
              </w:rPr>
              <w:t>/</w:t>
            </w:r>
            <w:r>
              <w:rPr>
                <w:rFonts w:hint="cs" w:ascii="TH SarabunIT๙" w:hAnsi="TH SarabunIT๙" w:cs="TH SarabunIT๙"/>
                <w:sz w:val="28"/>
                <w:cs/>
                <w:lang w:val="th-TH" w:bidi="th-TH"/>
              </w:rPr>
              <w:t>คู่มือ</w:t>
            </w:r>
          </w:p>
          <w:p>
            <w:pPr>
              <w:widowControl/>
              <w:spacing w:after="0" w:line="240" w:lineRule="auto"/>
              <w:jc w:val="left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hint="cs" w:ascii="TH SarabunIT๙" w:hAnsi="TH SarabunIT๙" w:cs="TH SarabunIT๙"/>
                <w:sz w:val="28"/>
                <w:cs/>
              </w:rPr>
              <w:sym w:font="Wingdings" w:char="00A8"/>
            </w:r>
            <w:r>
              <w:rPr>
                <w:rFonts w:hint="cs" w:ascii="TH SarabunIT๙" w:hAnsi="TH SarabunIT๙" w:cs="TH SarabunIT๙"/>
                <w:sz w:val="28"/>
                <w:cs/>
              </w:rPr>
              <w:t xml:space="preserve"> </w:t>
            </w:r>
            <w:r>
              <w:rPr>
                <w:rFonts w:hint="cs" w:ascii="TH SarabunIT๙" w:hAnsi="TH SarabunIT๙" w:cs="TH SarabunIT๙"/>
                <w:sz w:val="28"/>
                <w:cs/>
                <w:lang w:val="th-TH" w:bidi="th-TH"/>
              </w:rPr>
              <w:t>สื่อการเรียนรู้ออนไลน์</w:t>
            </w:r>
          </w:p>
          <w:p>
            <w:pPr>
              <w:widowControl/>
              <w:spacing w:after="0" w:line="240" w:lineRule="auto"/>
              <w:jc w:val="left"/>
              <w:rPr>
                <w:rFonts w:ascii="TH SarabunIT๙" w:hAnsi="TH SarabunIT๙" w:cs="TH SarabunIT๙"/>
                <w:sz w:val="28"/>
                <w:cs/>
                <w:lang w:val="th-TH"/>
              </w:rPr>
            </w:pPr>
            <w:r>
              <w:rPr>
                <w:rFonts w:ascii="TH SarabunIT๙" w:hAnsi="TH SarabunIT๙" w:cs="TH SarabunIT๙"/>
                <w:sz w:val="28"/>
                <w:cs/>
              </w:rPr>
              <w:sym w:font="Wingdings" w:char="00FE"/>
            </w:r>
            <w:r>
              <w:rPr>
                <w:rFonts w:hint="cs" w:ascii="TH SarabunIT๙" w:hAnsi="TH SarabunIT๙" w:cs="TH SarabunIT๙"/>
                <w:sz w:val="28"/>
                <w:cs/>
              </w:rPr>
              <w:t xml:space="preserve"> </w:t>
            </w:r>
            <w:r>
              <w:rPr>
                <w:rFonts w:hint="cs" w:ascii="TH SarabunIT๙" w:hAnsi="TH SarabunIT๙" w:cs="TH SarabunIT๙"/>
                <w:sz w:val="28"/>
                <w:cs/>
                <w:lang w:val="th-TH" w:bidi="th-TH"/>
              </w:rPr>
              <w:t>เกมการเรียนรู้</w:t>
            </w:r>
          </w:p>
          <w:p>
            <w:pPr>
              <w:widowControl/>
              <w:spacing w:after="0" w:line="240" w:lineRule="auto"/>
              <w:jc w:val="left"/>
              <w:rPr>
                <w:rFonts w:hint="cs" w:ascii="TH SarabunIT๙" w:hAnsi="TH SarabunIT๙" w:cs="TH SarabunIT๙"/>
                <w:color w:val="auto"/>
                <w:spacing w:val="0"/>
                <w:sz w:val="28"/>
                <w:szCs w:val="28"/>
                <w:vertAlign w:val="baseline"/>
                <w:cs/>
                <w:lang w:val="th-TH" w:bidi="th-TH"/>
              </w:rPr>
            </w:pPr>
            <w:r>
              <w:rPr>
                <w:rFonts w:ascii="TH SarabunIT๙" w:hAnsi="TH SarabunIT๙" w:cs="TH SarabunIT๙"/>
                <w:sz w:val="28"/>
                <w:cs/>
              </w:rPr>
              <w:sym w:font="Wingdings" w:char="00A8"/>
            </w:r>
            <w:r>
              <w:rPr>
                <w:rFonts w:hint="cs" w:ascii="TH SarabunIT๙" w:hAnsi="TH SarabunIT๙" w:cs="TH SarabunIT๙"/>
                <w:sz w:val="28"/>
                <w:cs/>
              </w:rPr>
              <w:t xml:space="preserve"> </w:t>
            </w:r>
            <w:r>
              <w:rPr>
                <w:rFonts w:hint="cs" w:ascii="TH SarabunIT๙" w:hAnsi="TH SarabunIT๙" w:cs="TH SarabunIT๙"/>
                <w:sz w:val="28"/>
                <w:cs/>
                <w:lang w:val="th-TH" w:bidi="th-TH"/>
              </w:rPr>
              <w:t>อื่นๆ</w:t>
            </w:r>
            <w:r>
              <w:rPr>
                <w:rFonts w:hint="cs" w:ascii="TH SarabunIT๙" w:hAnsi="TH SarabunIT๙" w:cs="TH SarabunIT๙"/>
                <w:sz w:val="28"/>
                <w:cs/>
                <w:lang w:val="en-US" w:bidi="th-TH"/>
              </w:rPr>
              <w:t xml:space="preserve"> </w:t>
            </w:r>
            <w:r>
              <w:rPr>
                <w:rFonts w:hint="cs" w:ascii="TH SarabunIT๙" w:hAnsi="TH SarabunIT๙" w:cs="TH SarabunIT๙"/>
                <w:color w:val="auto"/>
                <w:spacing w:val="0"/>
                <w:sz w:val="28"/>
                <w:szCs w:val="28"/>
                <w:vertAlign w:val="baseline"/>
                <w:cs/>
                <w:lang w:val="th-TH" w:bidi="th-TH"/>
              </w:rPr>
              <w:t>เช่น สปอตคลื่นวิทยุ</w:t>
            </w:r>
          </w:p>
          <w:p>
            <w:pPr>
              <w:widowControl/>
              <w:spacing w:after="0" w:line="240" w:lineRule="auto"/>
              <w:ind w:firstLine="280" w:firstLineChars="100"/>
              <w:jc w:val="left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hint="cs" w:ascii="TH SarabunIT๙" w:hAnsi="TH SarabunIT๙" w:cs="TH SarabunIT๙"/>
                <w:color w:val="auto"/>
                <w:spacing w:val="0"/>
                <w:sz w:val="28"/>
                <w:szCs w:val="28"/>
                <w:vertAlign w:val="baseline"/>
                <w:cs/>
                <w:lang w:val="en-US" w:bidi="th-TH"/>
              </w:rPr>
              <w:t>/</w:t>
            </w:r>
            <w:r>
              <w:rPr>
                <w:rFonts w:hint="cs" w:ascii="TH SarabunIT๙" w:hAnsi="TH SarabunIT๙" w:cs="TH SarabunIT๙"/>
                <w:color w:val="auto"/>
                <w:spacing w:val="0"/>
                <w:sz w:val="28"/>
                <w:szCs w:val="28"/>
                <w:vertAlign w:val="baseline"/>
                <w:cs/>
                <w:lang w:val="th-TH" w:bidi="th-TH"/>
              </w:rPr>
              <w:t>คลิป</w:t>
            </w:r>
          </w:p>
        </w:tc>
        <w:tc>
          <w:tcPr>
            <w:tcW w:w="3232" w:type="dxa"/>
            <w:shd w:val="clear" w:color="auto" w:fill="F4F9F0"/>
          </w:tcPr>
          <w:p>
            <w:pPr>
              <w:widowControl/>
              <w:spacing w:after="0" w:line="240" w:lineRule="auto"/>
              <w:jc w:val="center"/>
              <w:rPr>
                <w:rFonts w:ascii="Angsana New" w:hAnsi="Angsana New" w:cs="Angsana New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  <w:lang w:val="th-TH"/>
              </w:rPr>
              <w:drawing>
                <wp:anchor distT="0" distB="0" distL="114300" distR="114300" simplePos="0" relativeHeight="251685888" behindDoc="0" locked="0" layoutInCell="1" allowOverlap="1">
                  <wp:simplePos x="0" y="0"/>
                  <wp:positionH relativeFrom="column">
                    <wp:posOffset>413385</wp:posOffset>
                  </wp:positionH>
                  <wp:positionV relativeFrom="paragraph">
                    <wp:posOffset>132080</wp:posOffset>
                  </wp:positionV>
                  <wp:extent cx="647700" cy="642620"/>
                  <wp:effectExtent l="0" t="0" r="0" b="5080"/>
                  <wp:wrapNone/>
                  <wp:docPr id="19" name="รูปภาพ 1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9" name="รูปภาพ 19"/>
                          <pic:cNvPicPr>
                            <a:picLocks noChangeAspect="1"/>
                          </pic:cNvPicPr>
                        </pic:nvPicPr>
                        <pic:blipFill>
                          <a:blip r:embed="rId19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7500" t="-596" r="750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47700" cy="64262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</w:p>
          <w:p>
            <w:pPr>
              <w:widowControl/>
              <w:spacing w:after="0" w:line="240" w:lineRule="auto"/>
              <w:jc w:val="both"/>
              <w:rPr>
                <w:rFonts w:ascii="Angsana New" w:hAnsi="Angsana New" w:cs="Angsana New"/>
                <w:sz w:val="32"/>
                <w:szCs w:val="32"/>
                <w:cs/>
                <w:lang w:val="th-TH"/>
              </w:rPr>
            </w:pPr>
          </w:p>
          <w:p>
            <w:pPr>
              <w:widowControl/>
              <w:spacing w:after="0" w:line="240" w:lineRule="auto"/>
              <w:jc w:val="both"/>
              <w:rPr>
                <w:rFonts w:ascii="Angsana New" w:hAnsi="Angsana New" w:cs="Angsana New"/>
                <w:sz w:val="32"/>
                <w:szCs w:val="32"/>
                <w:cs/>
                <w:lang w:val="th-TH"/>
              </w:rPr>
            </w:pPr>
          </w:p>
          <w:p>
            <w:pPr>
              <w:widowControl/>
              <w:spacing w:after="0" w:line="240" w:lineRule="auto"/>
              <w:jc w:val="both"/>
              <w:rPr>
                <w:rFonts w:ascii="Angsana New" w:hAnsi="Angsana New" w:cs="Angsana New"/>
                <w:sz w:val="32"/>
                <w:szCs w:val="32"/>
                <w:cs/>
                <w:lang w:val="th-TH"/>
              </w:rPr>
            </w:pPr>
          </w:p>
        </w:tc>
        <w:tc>
          <w:tcPr>
            <w:tcW w:w="3225" w:type="dxa"/>
            <w:shd w:val="clear" w:color="auto" w:fill="F4F9F0"/>
          </w:tcPr>
          <w:p>
            <w:pPr>
              <w:widowControl/>
              <w:spacing w:after="0" w:line="240" w:lineRule="auto"/>
              <w:jc w:val="left"/>
            </w:pPr>
            <w:r>
              <w:drawing>
                <wp:anchor distT="0" distB="0" distL="114300" distR="114300" simplePos="0" relativeHeight="251686912" behindDoc="1" locked="0" layoutInCell="1" allowOverlap="1">
                  <wp:simplePos x="0" y="0"/>
                  <wp:positionH relativeFrom="column">
                    <wp:posOffset>708025</wp:posOffset>
                  </wp:positionH>
                  <wp:positionV relativeFrom="paragraph">
                    <wp:posOffset>99695</wp:posOffset>
                  </wp:positionV>
                  <wp:extent cx="560070" cy="826135"/>
                  <wp:effectExtent l="0" t="0" r="11430" b="12065"/>
                  <wp:wrapTight wrapText="bothSides">
                    <wp:wrapPolygon>
                      <wp:start x="0" y="0"/>
                      <wp:lineTo x="0" y="21251"/>
                      <wp:lineTo x="21061" y="21251"/>
                      <wp:lineTo x="21061" y="0"/>
                      <wp:lineTo x="0" y="0"/>
                    </wp:wrapPolygon>
                  </wp:wrapTight>
                  <wp:docPr id="31" name="รูปภาพ 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1" name="รูปภาพ 9"/>
                          <pic:cNvPicPr>
                            <a:picLocks noChangeAspect="1"/>
                          </pic:cNvPicPr>
                        </pic:nvPicPr>
                        <pic:blipFill>
                          <a:blip r:embed="rId197"/>
                          <a:srcRect l="38124" t="7880" r="38282" b="1364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60070" cy="82613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</w:p>
        </w:tc>
      </w:tr>
    </w:tbl>
    <w:p>
      <w:pPr>
        <w:spacing w:after="0" w:line="240" w:lineRule="auto"/>
        <w:jc w:val="both"/>
        <w:rPr>
          <w:rFonts w:ascii="TH SarabunIT๙" w:hAnsi="TH SarabunIT๙" w:cs="TH SarabunIT๙"/>
          <w:b/>
          <w:bCs/>
          <w:sz w:val="28"/>
          <w:cs/>
        </w:rPr>
      </w:pPr>
    </w:p>
    <w:p>
      <w:pPr>
        <w:spacing w:after="0" w:line="240" w:lineRule="auto"/>
        <w:jc w:val="both"/>
        <w:rPr>
          <w:rFonts w:hint="default" w:ascii="TH SarabunIT๙" w:hAnsi="TH SarabunIT๙" w:cs="TH SarabunIT๙"/>
          <w:b/>
          <w:bCs/>
          <w:sz w:val="28"/>
          <w:cs/>
          <w:lang w:val="en-US" w:bidi="th-TH"/>
        </w:rPr>
      </w:pPr>
      <w:r>
        <w:rPr>
          <w:rFonts w:hint="cs" w:ascii="TH SarabunIT๙" w:hAnsi="TH SarabunIT๙" w:cs="TH SarabunIT๙"/>
          <w:b/>
          <w:bCs/>
          <w:sz w:val="28"/>
          <w:cs/>
          <w:lang w:val="en-US" w:bidi="th-TH"/>
        </w:rPr>
        <w:tab/>
      </w:r>
      <w:r>
        <w:rPr>
          <w:rFonts w:hint="cs" w:ascii="TH SarabunIT๙" w:hAnsi="TH SarabunIT๙" w:cs="TH SarabunIT๙"/>
          <w:b/>
          <w:bCs/>
          <w:sz w:val="28"/>
          <w:cs/>
          <w:lang w:val="en-US" w:bidi="th-TH"/>
        </w:rPr>
        <w:tab/>
      </w:r>
      <w:r>
        <w:rPr>
          <w:rFonts w:hint="cs" w:ascii="TH SarabunIT๙" w:hAnsi="TH SarabunIT๙" w:cs="TH SarabunIT๙"/>
          <w:b/>
          <w:bCs/>
          <w:sz w:val="28"/>
          <w:cs/>
          <w:lang w:val="en-US" w:bidi="th-TH"/>
        </w:rPr>
        <w:tab/>
      </w:r>
      <w:r>
        <w:rPr>
          <w:rFonts w:hint="cs" w:ascii="TH SarabunIT๙" w:hAnsi="TH SarabunIT๙" w:cs="TH SarabunIT๙"/>
          <w:b/>
          <w:bCs/>
          <w:sz w:val="28"/>
          <w:cs/>
          <w:lang w:val="en-US" w:bidi="th-TH"/>
        </w:rPr>
        <w:t xml:space="preserve">                                                                                                                                                                      </w:t>
      </w:r>
      <w:r>
        <w:rPr>
          <w:rFonts w:hint="cs" w:ascii="TH SarabunIT๙" w:hAnsi="TH SarabunIT๙" w:cs="TH SarabunIT๙"/>
          <w:b/>
          <w:bCs/>
          <w:sz w:val="28"/>
          <w:cs/>
          <w:lang w:val="th-TH" w:bidi="th-TH"/>
        </w:rPr>
        <w:t>ข้อมูล</w:t>
      </w:r>
      <w:r>
        <w:rPr>
          <w:rFonts w:hint="cs" w:ascii="TH SarabunIT๙" w:hAnsi="TH SarabunIT๙" w:cs="TH SarabunIT๙"/>
          <w:b/>
          <w:bCs/>
          <w:sz w:val="28"/>
          <w:cs/>
          <w:lang w:val="en-US" w:bidi="th-TH"/>
        </w:rPr>
        <w:t xml:space="preserve"> </w:t>
      </w:r>
      <w:r>
        <w:rPr>
          <w:rFonts w:hint="cs" w:ascii="TH SarabunIT๙" w:hAnsi="TH SarabunIT๙" w:cs="TH SarabunIT๙"/>
          <w:b/>
          <w:bCs/>
          <w:sz w:val="28"/>
          <w:cs/>
          <w:lang w:val="th-TH" w:bidi="th-TH"/>
        </w:rPr>
        <w:t xml:space="preserve">ณ มิถุนายน </w:t>
      </w:r>
      <w:r>
        <w:rPr>
          <w:rFonts w:hint="cs" w:ascii="TH SarabunIT๙" w:hAnsi="TH SarabunIT๙" w:cs="TH SarabunIT๙"/>
          <w:b/>
          <w:bCs/>
          <w:sz w:val="28"/>
          <w:cs/>
          <w:lang w:val="en-US" w:bidi="th-TH"/>
        </w:rPr>
        <w:t>2568</w:t>
      </w:r>
    </w:p>
    <w:sectPr>
      <w:footerReference r:id="rId5" w:type="default"/>
      <w:pgSz w:w="16838" w:h="11906" w:orient="landscape"/>
      <w:pgMar w:top="850" w:right="567" w:bottom="850" w:left="567" w:header="708" w:footer="709" w:gutter="0"/>
      <w:cols w:space="0" w:num="1"/>
      <w:docGrid w:linePitch="360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TH Sarabun PSK">
    <w:panose1 w:val="020B0500040200020003"/>
    <w:charset w:val="00"/>
    <w:family w:val="auto"/>
    <w:pitch w:val="default"/>
    <w:sig w:usb0="A100006F" w:usb1="5000205A" w:usb2="00000000" w:usb3="00000000" w:csb0="60010183" w:csb1="8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黑体">
    <w:altName w:val="SimSun"/>
    <w:panose1 w:val="02010600030101010101"/>
    <w:charset w:val="86"/>
    <w:family w:val="auto"/>
    <w:pitch w:val="default"/>
    <w:sig w:usb0="00000001" w:usb1="080E0000" w:usb2="00000010" w:usb3="00000000" w:csb0="00040000" w:csb1="0000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Angsana New">
    <w:panose1 w:val="02020603050405020304"/>
    <w:charset w:val="00"/>
    <w:family w:val="roman"/>
    <w:pitch w:val="default"/>
    <w:sig w:usb0="81000003" w:usb1="00000000" w:usb2="00000000" w:usb3="00000000" w:csb0="00010001" w:csb1="00000000"/>
  </w:font>
  <w:font w:name="TH SarabunIT๙">
    <w:panose1 w:val="020B0500040200020003"/>
    <w:charset w:val="00"/>
    <w:family w:val="swiss"/>
    <w:pitch w:val="default"/>
    <w:sig w:usb0="A100006F" w:usb1="5000205A" w:usb2="00000000" w:usb3="00000000" w:csb0="60010183" w:csb1="80000000"/>
  </w:font>
  <w:font w:name="ThaiSansNeueRegular">
    <w:altName w:val="Segoe Print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TH SarabunPSK">
    <w:panose1 w:val="020B0500040200020003"/>
    <w:charset w:val="00"/>
    <w:family w:val="swiss"/>
    <w:pitch w:val="default"/>
    <w:sig w:usb0="A100006F" w:usb1="5000205A" w:usb2="00000000" w:usb3="00000000" w:csb0="60010183" w:csb1="80000000"/>
  </w:font>
  <w:font w:name="sans-serif">
    <w:altName w:val="Segoe Print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Segoe UI Historic">
    <w:panose1 w:val="020B0502040204020203"/>
    <w:charset w:val="00"/>
    <w:family w:val="swiss"/>
    <w:pitch w:val="default"/>
    <w:sig w:usb0="800001EF" w:usb1="02000002" w:usb2="0060C080" w:usb3="00000002" w:csb0="00000001" w:csb1="40000000"/>
  </w:font>
  <w:font w:name="Helvetica">
    <w:altName w:val="Arial"/>
    <w:panose1 w:val="020B0604020202030204"/>
    <w:charset w:val="00"/>
    <w:family w:val="swiss"/>
    <w:pitch w:val="default"/>
    <w:sig w:usb0="00000000" w:usb1="00000000" w:usb2="00000000" w:usb3="00000000" w:csb0="00000093" w:csb1="00000000"/>
  </w:font>
  <w:font w:name="Sarabun">
    <w:altName w:val="TH Sarabun New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Segoe UI Symbol">
    <w:panose1 w:val="020B0502040204020203"/>
    <w:charset w:val="00"/>
    <w:family w:val="swiss"/>
    <w:pitch w:val="default"/>
    <w:sig w:usb0="800001E3" w:usb1="1200FFEF" w:usb2="00040000" w:usb3="04000000" w:csb0="00000001" w:csb1="40000000"/>
  </w:font>
  <w:font w:name="Segoe Print">
    <w:panose1 w:val="02000600000000000000"/>
    <w:charset w:val="00"/>
    <w:family w:val="auto"/>
    <w:pitch w:val="default"/>
    <w:sig w:usb0="0000028F" w:usb1="00000000" w:usb2="00000000" w:usb3="00000000" w:csb0="2000009F" w:csb1="47010000"/>
  </w:font>
  <w:font w:name="TH Sarabun New">
    <w:panose1 w:val="020B0500040200020003"/>
    <w:charset w:val="00"/>
    <w:family w:val="auto"/>
    <w:pitch w:val="default"/>
    <w:sig w:usb0="A100006F" w:usb1="5000205A" w:usb2="00000000" w:usb3="00000000" w:csb0="60010183" w:csb1="8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7"/>
    </w:pPr>
    <w:r>
      <w:rPr>
        <w:sz w:val="18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316" name="กล่องข้อความ 316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>
                          <w:pPr>
                            <w:pStyle w:val="7"/>
                            <w:rPr>
                              <w:rFonts w:hint="default" w:ascii="TH SarabunIT๙" w:hAnsi="TH SarabunIT๙" w:cs="TH SarabunIT๙"/>
                              <w:sz w:val="28"/>
                              <w:szCs w:val="28"/>
                            </w:rPr>
                          </w:pPr>
                          <w:r>
                            <w:rPr>
                              <w:rFonts w:hint="default" w:ascii="TH SarabunIT๙" w:hAnsi="TH SarabunIT๙" w:cs="TH SarabunIT๙"/>
                              <w:sz w:val="28"/>
                              <w:szCs w:val="28"/>
                            </w:rPr>
                            <w:fldChar w:fldCharType="begin"/>
                          </w:r>
                          <w:r>
                            <w:rPr>
                              <w:rFonts w:hint="default" w:ascii="TH SarabunIT๙" w:hAnsi="TH SarabunIT๙" w:cs="TH SarabunIT๙"/>
                              <w:sz w:val="28"/>
                              <w:szCs w:val="28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default" w:ascii="TH SarabunIT๙" w:hAnsi="TH SarabunIT๙" w:cs="TH SarabunIT๙"/>
                              <w:sz w:val="28"/>
                              <w:szCs w:val="28"/>
                            </w:rPr>
                            <w:fldChar w:fldCharType="separate"/>
                          </w:r>
                          <w:r>
                            <w:rPr>
                              <w:rFonts w:hint="default" w:ascii="TH SarabunIT๙" w:hAnsi="TH SarabunIT๙" w:cs="TH SarabunIT๙"/>
                              <w:sz w:val="28"/>
                              <w:szCs w:val="28"/>
                            </w:rPr>
                            <w:t>1</w:t>
                          </w:r>
                          <w:r>
                            <w:rPr>
                              <w:rFonts w:hint="default" w:ascii="TH SarabunIT๙" w:hAnsi="TH SarabunIT๙" w:cs="TH SarabunIT๙"/>
                              <w:sz w:val="28"/>
                              <w:szCs w:val="28"/>
                            </w:rP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กล่องข้อความ 316" o:spid="_x0000_s1026" o:spt="202" type="#_x0000_t202" style="position:absolute;left:0pt;margin-top:0pt;height:144pt;width:144pt;mso-position-horizontal:center;mso-position-horizontal-relative:margin;mso-wrap-style:none;z-index:251659264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>
                    <w:pPr>
                      <w:pStyle w:val="7"/>
                      <w:rPr>
                        <w:rFonts w:hint="default" w:ascii="TH SarabunIT๙" w:hAnsi="TH SarabunIT๙" w:cs="TH SarabunIT๙"/>
                        <w:sz w:val="28"/>
                        <w:szCs w:val="28"/>
                      </w:rPr>
                    </w:pPr>
                    <w:r>
                      <w:rPr>
                        <w:rFonts w:hint="default" w:ascii="TH SarabunIT๙" w:hAnsi="TH SarabunIT๙" w:cs="TH SarabunIT๙"/>
                        <w:sz w:val="28"/>
                        <w:szCs w:val="28"/>
                      </w:rPr>
                      <w:fldChar w:fldCharType="begin"/>
                    </w:r>
                    <w:r>
                      <w:rPr>
                        <w:rFonts w:hint="default" w:ascii="TH SarabunIT๙" w:hAnsi="TH SarabunIT๙" w:cs="TH SarabunIT๙"/>
                        <w:sz w:val="28"/>
                        <w:szCs w:val="28"/>
                      </w:rPr>
                      <w:instrText xml:space="preserve"> PAGE  \* MERGEFORMAT </w:instrText>
                    </w:r>
                    <w:r>
                      <w:rPr>
                        <w:rFonts w:hint="default" w:ascii="TH SarabunIT๙" w:hAnsi="TH SarabunIT๙" w:cs="TH SarabunIT๙"/>
                        <w:sz w:val="28"/>
                        <w:szCs w:val="28"/>
                      </w:rPr>
                      <w:fldChar w:fldCharType="separate"/>
                    </w:r>
                    <w:r>
                      <w:rPr>
                        <w:rFonts w:hint="default" w:ascii="TH SarabunIT๙" w:hAnsi="TH SarabunIT๙" w:cs="TH SarabunIT๙"/>
                        <w:sz w:val="28"/>
                        <w:szCs w:val="28"/>
                      </w:rPr>
                      <w:t>1</w:t>
                    </w:r>
                    <w:r>
                      <w:rPr>
                        <w:rFonts w:hint="default" w:ascii="TH SarabunIT๙" w:hAnsi="TH SarabunIT๙" w:cs="TH SarabunIT๙"/>
                        <w:sz w:val="28"/>
                        <w:szCs w:val="28"/>
                      </w:rP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40" w:lineRule="auto"/>
      </w:pPr>
      <w:r>
        <w:separator/>
      </w:r>
    </w:p>
  </w:footnote>
  <w:footnote w:type="continuationSeparator" w:id="1">
    <w:p>
      <w:pPr>
        <w:spacing w:before="0"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B62BDD19"/>
    <w:multiLevelType w:val="singleLevel"/>
    <w:tmpl w:val="B62BDD19"/>
    <w:lvl w:ilvl="0" w:tentative="0">
      <w:start w:val="1"/>
      <w:numFmt w:val="decimal"/>
      <w:suff w:val="space"/>
      <w:lvlText w:val="%1."/>
      <w:lvlJc w:val="left"/>
      <w:rPr>
        <w:rFonts w:hint="default"/>
        <w:b w:val="0"/>
        <w:bCs w:val="0"/>
      </w:rPr>
    </w:lvl>
  </w:abstractNum>
  <w:abstractNum w:abstractNumId="1">
    <w:nsid w:val="F63B57D6"/>
    <w:multiLevelType w:val="singleLevel"/>
    <w:tmpl w:val="F63B57D6"/>
    <w:lvl w:ilvl="0" w:tentative="0">
      <w:start w:val="5"/>
      <w:numFmt w:val="decimal"/>
      <w:suff w:val="space"/>
      <w:lvlText w:val="%1)"/>
      <w:lvlJc w:val="left"/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documentProtection w:enforcement="0"/>
  <w:defaultTabStop w:val="720"/>
  <w:drawingGridVerticalSpacing w:val="156"/>
  <w:noPunctuationKerning w:val="1"/>
  <w:characterSpacingControl w:val="compressPunctuation"/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adjustLineHeightInTable/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2C7B1D8B"/>
    <w:rsid w:val="0006662A"/>
    <w:rsid w:val="00094AD7"/>
    <w:rsid w:val="000F4C0F"/>
    <w:rsid w:val="001644F2"/>
    <w:rsid w:val="002927B8"/>
    <w:rsid w:val="003C342D"/>
    <w:rsid w:val="00484445"/>
    <w:rsid w:val="004C099A"/>
    <w:rsid w:val="00512016"/>
    <w:rsid w:val="00592F68"/>
    <w:rsid w:val="00743ACD"/>
    <w:rsid w:val="00752E8B"/>
    <w:rsid w:val="009873F3"/>
    <w:rsid w:val="009E7C4B"/>
    <w:rsid w:val="00A9732D"/>
    <w:rsid w:val="00B314A5"/>
    <w:rsid w:val="00B341B0"/>
    <w:rsid w:val="00B50B49"/>
    <w:rsid w:val="00C11CBA"/>
    <w:rsid w:val="00C54AF3"/>
    <w:rsid w:val="00ED50FC"/>
    <w:rsid w:val="00F86E81"/>
    <w:rsid w:val="012F553F"/>
    <w:rsid w:val="018C3A95"/>
    <w:rsid w:val="01E47680"/>
    <w:rsid w:val="01FA642D"/>
    <w:rsid w:val="02553FD0"/>
    <w:rsid w:val="027D091B"/>
    <w:rsid w:val="02840F7B"/>
    <w:rsid w:val="030030F9"/>
    <w:rsid w:val="036E6A26"/>
    <w:rsid w:val="03A57CA5"/>
    <w:rsid w:val="03BC6185"/>
    <w:rsid w:val="04133BE3"/>
    <w:rsid w:val="04A647CA"/>
    <w:rsid w:val="04A81809"/>
    <w:rsid w:val="04AE1690"/>
    <w:rsid w:val="04CE32ED"/>
    <w:rsid w:val="04D84269"/>
    <w:rsid w:val="04F31A8B"/>
    <w:rsid w:val="05275BBF"/>
    <w:rsid w:val="053049B3"/>
    <w:rsid w:val="05463A33"/>
    <w:rsid w:val="05880018"/>
    <w:rsid w:val="06021BB4"/>
    <w:rsid w:val="06197E49"/>
    <w:rsid w:val="061D597F"/>
    <w:rsid w:val="06C830B7"/>
    <w:rsid w:val="0714229E"/>
    <w:rsid w:val="07770C51"/>
    <w:rsid w:val="07CE4087"/>
    <w:rsid w:val="07E24F9C"/>
    <w:rsid w:val="0881058D"/>
    <w:rsid w:val="097A43F0"/>
    <w:rsid w:val="09E67453"/>
    <w:rsid w:val="09EA78A2"/>
    <w:rsid w:val="0A6854C6"/>
    <w:rsid w:val="0A73340A"/>
    <w:rsid w:val="0B3A7A55"/>
    <w:rsid w:val="0B7F5B46"/>
    <w:rsid w:val="0BC8253C"/>
    <w:rsid w:val="0BF02867"/>
    <w:rsid w:val="0C0169F5"/>
    <w:rsid w:val="0C2773F4"/>
    <w:rsid w:val="0C7060D7"/>
    <w:rsid w:val="0D264D96"/>
    <w:rsid w:val="0D3E3F08"/>
    <w:rsid w:val="0D651CF7"/>
    <w:rsid w:val="0DDD56D4"/>
    <w:rsid w:val="0DE23578"/>
    <w:rsid w:val="0E6E163A"/>
    <w:rsid w:val="0E887BDD"/>
    <w:rsid w:val="0E9A1BC8"/>
    <w:rsid w:val="0EA44750"/>
    <w:rsid w:val="0EF713A5"/>
    <w:rsid w:val="0F2E1C24"/>
    <w:rsid w:val="0F344987"/>
    <w:rsid w:val="0F41414F"/>
    <w:rsid w:val="102D4DD3"/>
    <w:rsid w:val="102F7E34"/>
    <w:rsid w:val="10510FCD"/>
    <w:rsid w:val="106C2EB1"/>
    <w:rsid w:val="10DE5062"/>
    <w:rsid w:val="110A6DD9"/>
    <w:rsid w:val="112A1336"/>
    <w:rsid w:val="11991B28"/>
    <w:rsid w:val="12051AAC"/>
    <w:rsid w:val="121E0BA9"/>
    <w:rsid w:val="122B116C"/>
    <w:rsid w:val="127B5CDC"/>
    <w:rsid w:val="133F2408"/>
    <w:rsid w:val="13503D7D"/>
    <w:rsid w:val="13867140"/>
    <w:rsid w:val="13EB2C85"/>
    <w:rsid w:val="13EB580F"/>
    <w:rsid w:val="145E2BD9"/>
    <w:rsid w:val="1460562C"/>
    <w:rsid w:val="154864C1"/>
    <w:rsid w:val="15ED5516"/>
    <w:rsid w:val="16443276"/>
    <w:rsid w:val="16686734"/>
    <w:rsid w:val="16D54465"/>
    <w:rsid w:val="172E21CA"/>
    <w:rsid w:val="178E146F"/>
    <w:rsid w:val="17D54C3E"/>
    <w:rsid w:val="1833692F"/>
    <w:rsid w:val="183730A1"/>
    <w:rsid w:val="187F0847"/>
    <w:rsid w:val="18E51702"/>
    <w:rsid w:val="19646382"/>
    <w:rsid w:val="19BC7ED9"/>
    <w:rsid w:val="1A590B61"/>
    <w:rsid w:val="1AE63BB7"/>
    <w:rsid w:val="1B182601"/>
    <w:rsid w:val="1B321F51"/>
    <w:rsid w:val="1B8856E4"/>
    <w:rsid w:val="1B8F040D"/>
    <w:rsid w:val="1B996F7B"/>
    <w:rsid w:val="1BAC5209"/>
    <w:rsid w:val="1BDE00A2"/>
    <w:rsid w:val="1BE750B3"/>
    <w:rsid w:val="1BF9508E"/>
    <w:rsid w:val="1CC55368"/>
    <w:rsid w:val="1CE33EB6"/>
    <w:rsid w:val="1CF15CBB"/>
    <w:rsid w:val="1D4F2DF1"/>
    <w:rsid w:val="1D785307"/>
    <w:rsid w:val="1D857C20"/>
    <w:rsid w:val="1DA6235D"/>
    <w:rsid w:val="1E1222C1"/>
    <w:rsid w:val="1E8D5320"/>
    <w:rsid w:val="1EC53E02"/>
    <w:rsid w:val="1EFB2D3A"/>
    <w:rsid w:val="1F053E8D"/>
    <w:rsid w:val="1F175763"/>
    <w:rsid w:val="1F297DD7"/>
    <w:rsid w:val="1FAA774E"/>
    <w:rsid w:val="1FFF707B"/>
    <w:rsid w:val="20377C4A"/>
    <w:rsid w:val="20574E45"/>
    <w:rsid w:val="208F541C"/>
    <w:rsid w:val="20F62FBB"/>
    <w:rsid w:val="210F00F1"/>
    <w:rsid w:val="21395A8E"/>
    <w:rsid w:val="225A270B"/>
    <w:rsid w:val="22722ABB"/>
    <w:rsid w:val="22874ECB"/>
    <w:rsid w:val="22EF3DAD"/>
    <w:rsid w:val="22FB3809"/>
    <w:rsid w:val="234B43F1"/>
    <w:rsid w:val="235F0580"/>
    <w:rsid w:val="23996449"/>
    <w:rsid w:val="23CF4287"/>
    <w:rsid w:val="23DB7849"/>
    <w:rsid w:val="23DF29AA"/>
    <w:rsid w:val="240D19A0"/>
    <w:rsid w:val="24462FF1"/>
    <w:rsid w:val="246B190E"/>
    <w:rsid w:val="247C469D"/>
    <w:rsid w:val="24821A2D"/>
    <w:rsid w:val="24826168"/>
    <w:rsid w:val="24C64A89"/>
    <w:rsid w:val="24DF2DFA"/>
    <w:rsid w:val="2531092B"/>
    <w:rsid w:val="253B4A13"/>
    <w:rsid w:val="255B5E3B"/>
    <w:rsid w:val="25A037E3"/>
    <w:rsid w:val="25C01B69"/>
    <w:rsid w:val="25F4112E"/>
    <w:rsid w:val="26021494"/>
    <w:rsid w:val="2644764B"/>
    <w:rsid w:val="26FB7999"/>
    <w:rsid w:val="27581592"/>
    <w:rsid w:val="277760B5"/>
    <w:rsid w:val="27AD75EB"/>
    <w:rsid w:val="280B4C5A"/>
    <w:rsid w:val="28B21268"/>
    <w:rsid w:val="28BE6FDE"/>
    <w:rsid w:val="28DB03E6"/>
    <w:rsid w:val="28E04547"/>
    <w:rsid w:val="293D6629"/>
    <w:rsid w:val="29441B4F"/>
    <w:rsid w:val="298B2B6B"/>
    <w:rsid w:val="29961FD1"/>
    <w:rsid w:val="29AA00AF"/>
    <w:rsid w:val="29C44002"/>
    <w:rsid w:val="2A573CF7"/>
    <w:rsid w:val="2A626098"/>
    <w:rsid w:val="2A632F32"/>
    <w:rsid w:val="2ACE6C68"/>
    <w:rsid w:val="2B0506F2"/>
    <w:rsid w:val="2B1630EA"/>
    <w:rsid w:val="2B3B07B7"/>
    <w:rsid w:val="2B3F4380"/>
    <w:rsid w:val="2B684759"/>
    <w:rsid w:val="2BD67221"/>
    <w:rsid w:val="2C20371D"/>
    <w:rsid w:val="2C7B1D8B"/>
    <w:rsid w:val="2CA16DC6"/>
    <w:rsid w:val="2CC213B5"/>
    <w:rsid w:val="2CD872CF"/>
    <w:rsid w:val="2D0E1AEB"/>
    <w:rsid w:val="2D195793"/>
    <w:rsid w:val="2DBA5842"/>
    <w:rsid w:val="2DCC3F9D"/>
    <w:rsid w:val="2E18050A"/>
    <w:rsid w:val="2E2F3DCA"/>
    <w:rsid w:val="2E573C3E"/>
    <w:rsid w:val="2E992FEC"/>
    <w:rsid w:val="2EB12436"/>
    <w:rsid w:val="2EEA789F"/>
    <w:rsid w:val="2F977F7E"/>
    <w:rsid w:val="2F9E1836"/>
    <w:rsid w:val="2FC17DA5"/>
    <w:rsid w:val="2FDF3BF0"/>
    <w:rsid w:val="2FF863D1"/>
    <w:rsid w:val="30202A86"/>
    <w:rsid w:val="30AA32C5"/>
    <w:rsid w:val="30BE5839"/>
    <w:rsid w:val="30DD45F1"/>
    <w:rsid w:val="314C092E"/>
    <w:rsid w:val="31571505"/>
    <w:rsid w:val="316D02AE"/>
    <w:rsid w:val="31713728"/>
    <w:rsid w:val="31C51C4E"/>
    <w:rsid w:val="322B2219"/>
    <w:rsid w:val="326F4E5C"/>
    <w:rsid w:val="33343F5D"/>
    <w:rsid w:val="33832E17"/>
    <w:rsid w:val="33914AE1"/>
    <w:rsid w:val="33C06DA7"/>
    <w:rsid w:val="33C34448"/>
    <w:rsid w:val="33C53022"/>
    <w:rsid w:val="33D00ED6"/>
    <w:rsid w:val="33D170E0"/>
    <w:rsid w:val="34026FFF"/>
    <w:rsid w:val="343A1845"/>
    <w:rsid w:val="34445AF5"/>
    <w:rsid w:val="3456287E"/>
    <w:rsid w:val="346D465A"/>
    <w:rsid w:val="347F6A81"/>
    <w:rsid w:val="34B46A67"/>
    <w:rsid w:val="34CB010E"/>
    <w:rsid w:val="35454F86"/>
    <w:rsid w:val="35626E61"/>
    <w:rsid w:val="35C156C4"/>
    <w:rsid w:val="35CD5B6D"/>
    <w:rsid w:val="35E33F18"/>
    <w:rsid w:val="36010596"/>
    <w:rsid w:val="361E7A99"/>
    <w:rsid w:val="368C4A1C"/>
    <w:rsid w:val="36E17CDB"/>
    <w:rsid w:val="36F61B86"/>
    <w:rsid w:val="3758575B"/>
    <w:rsid w:val="37E70B93"/>
    <w:rsid w:val="38181587"/>
    <w:rsid w:val="38412933"/>
    <w:rsid w:val="388864B6"/>
    <w:rsid w:val="38985CD4"/>
    <w:rsid w:val="38A75568"/>
    <w:rsid w:val="38F16015"/>
    <w:rsid w:val="39194BA1"/>
    <w:rsid w:val="393D4C71"/>
    <w:rsid w:val="39631611"/>
    <w:rsid w:val="3A115713"/>
    <w:rsid w:val="3A792133"/>
    <w:rsid w:val="3A8E1690"/>
    <w:rsid w:val="3AB46A35"/>
    <w:rsid w:val="3AD54CAD"/>
    <w:rsid w:val="3B03177B"/>
    <w:rsid w:val="3B292DFB"/>
    <w:rsid w:val="3B452734"/>
    <w:rsid w:val="3B8A7589"/>
    <w:rsid w:val="3BA57792"/>
    <w:rsid w:val="3BD946CA"/>
    <w:rsid w:val="3BE62391"/>
    <w:rsid w:val="3C5A3039"/>
    <w:rsid w:val="3CA17C4B"/>
    <w:rsid w:val="3CAD61C8"/>
    <w:rsid w:val="3D4D344A"/>
    <w:rsid w:val="3D8E30A9"/>
    <w:rsid w:val="3DE31D55"/>
    <w:rsid w:val="3E136582"/>
    <w:rsid w:val="3E486411"/>
    <w:rsid w:val="3E6C3F9E"/>
    <w:rsid w:val="3F75677E"/>
    <w:rsid w:val="3FA9083A"/>
    <w:rsid w:val="3FD97FA9"/>
    <w:rsid w:val="3FFA7DA4"/>
    <w:rsid w:val="40006BA4"/>
    <w:rsid w:val="400C457B"/>
    <w:rsid w:val="40977650"/>
    <w:rsid w:val="41141ED0"/>
    <w:rsid w:val="41676064"/>
    <w:rsid w:val="416B6632"/>
    <w:rsid w:val="417E676F"/>
    <w:rsid w:val="41C5106C"/>
    <w:rsid w:val="41F46063"/>
    <w:rsid w:val="4246138E"/>
    <w:rsid w:val="42536E53"/>
    <w:rsid w:val="42BF6988"/>
    <w:rsid w:val="42C06389"/>
    <w:rsid w:val="42C8094D"/>
    <w:rsid w:val="42EB56D0"/>
    <w:rsid w:val="43243BFB"/>
    <w:rsid w:val="43522C35"/>
    <w:rsid w:val="43A65C1F"/>
    <w:rsid w:val="43F338B7"/>
    <w:rsid w:val="43F97683"/>
    <w:rsid w:val="44006CCA"/>
    <w:rsid w:val="4405049C"/>
    <w:rsid w:val="440B3FEC"/>
    <w:rsid w:val="441C3867"/>
    <w:rsid w:val="44337AD3"/>
    <w:rsid w:val="44787462"/>
    <w:rsid w:val="448C3C51"/>
    <w:rsid w:val="44960A45"/>
    <w:rsid w:val="44AA1839"/>
    <w:rsid w:val="44AD270C"/>
    <w:rsid w:val="45052D3E"/>
    <w:rsid w:val="45A4698C"/>
    <w:rsid w:val="45BF1BB8"/>
    <w:rsid w:val="466854E8"/>
    <w:rsid w:val="46F76BAF"/>
    <w:rsid w:val="4709234F"/>
    <w:rsid w:val="471C0812"/>
    <w:rsid w:val="47695833"/>
    <w:rsid w:val="47992D0C"/>
    <w:rsid w:val="481F52A0"/>
    <w:rsid w:val="48295CCD"/>
    <w:rsid w:val="483C7F5D"/>
    <w:rsid w:val="491F52DD"/>
    <w:rsid w:val="4920596B"/>
    <w:rsid w:val="49514D17"/>
    <w:rsid w:val="49517FE6"/>
    <w:rsid w:val="497D4CC3"/>
    <w:rsid w:val="49D33C1C"/>
    <w:rsid w:val="4A0576D1"/>
    <w:rsid w:val="4A5A39D9"/>
    <w:rsid w:val="4AD171FB"/>
    <w:rsid w:val="4ADC308B"/>
    <w:rsid w:val="4AE53DD9"/>
    <w:rsid w:val="4AF4390B"/>
    <w:rsid w:val="4B035D90"/>
    <w:rsid w:val="4B16165C"/>
    <w:rsid w:val="4BBD377E"/>
    <w:rsid w:val="4BD75E42"/>
    <w:rsid w:val="4BDE1DDA"/>
    <w:rsid w:val="4C730D9E"/>
    <w:rsid w:val="4C951FC3"/>
    <w:rsid w:val="4CB24EF2"/>
    <w:rsid w:val="4D4B35BA"/>
    <w:rsid w:val="4D513F40"/>
    <w:rsid w:val="4D787063"/>
    <w:rsid w:val="4D794342"/>
    <w:rsid w:val="4E1533D8"/>
    <w:rsid w:val="4E446BDD"/>
    <w:rsid w:val="4E482B48"/>
    <w:rsid w:val="4E822A84"/>
    <w:rsid w:val="4ECB76AD"/>
    <w:rsid w:val="4EE051B7"/>
    <w:rsid w:val="4F286E7D"/>
    <w:rsid w:val="4F3A5DC6"/>
    <w:rsid w:val="4F3B3B2B"/>
    <w:rsid w:val="4F4B0DCE"/>
    <w:rsid w:val="4F57261B"/>
    <w:rsid w:val="4FA27EA0"/>
    <w:rsid w:val="4FA83D05"/>
    <w:rsid w:val="4FCF4C28"/>
    <w:rsid w:val="4FF41832"/>
    <w:rsid w:val="4FF6477A"/>
    <w:rsid w:val="50416DA0"/>
    <w:rsid w:val="50495DE0"/>
    <w:rsid w:val="5057544C"/>
    <w:rsid w:val="50613F84"/>
    <w:rsid w:val="507B4654"/>
    <w:rsid w:val="50A72717"/>
    <w:rsid w:val="50CC2BFB"/>
    <w:rsid w:val="50DE01EA"/>
    <w:rsid w:val="50E73FED"/>
    <w:rsid w:val="51661E93"/>
    <w:rsid w:val="51A15A4A"/>
    <w:rsid w:val="51B261E8"/>
    <w:rsid w:val="51F97B8C"/>
    <w:rsid w:val="520C4C64"/>
    <w:rsid w:val="521915E4"/>
    <w:rsid w:val="52366976"/>
    <w:rsid w:val="52472062"/>
    <w:rsid w:val="52AC60B2"/>
    <w:rsid w:val="52D52739"/>
    <w:rsid w:val="52FE295C"/>
    <w:rsid w:val="5340560D"/>
    <w:rsid w:val="53D065D1"/>
    <w:rsid w:val="53DB38CC"/>
    <w:rsid w:val="53FE43DD"/>
    <w:rsid w:val="54334455"/>
    <w:rsid w:val="5434482E"/>
    <w:rsid w:val="544F42ED"/>
    <w:rsid w:val="54590B7E"/>
    <w:rsid w:val="55715652"/>
    <w:rsid w:val="55A422C2"/>
    <w:rsid w:val="5618333F"/>
    <w:rsid w:val="56256176"/>
    <w:rsid w:val="563A7925"/>
    <w:rsid w:val="56442794"/>
    <w:rsid w:val="56B020BD"/>
    <w:rsid w:val="56EF31BD"/>
    <w:rsid w:val="571F4A1E"/>
    <w:rsid w:val="57443D0C"/>
    <w:rsid w:val="577A10C7"/>
    <w:rsid w:val="57965873"/>
    <w:rsid w:val="57F529EE"/>
    <w:rsid w:val="58404133"/>
    <w:rsid w:val="58FC71B5"/>
    <w:rsid w:val="59691754"/>
    <w:rsid w:val="596D593E"/>
    <w:rsid w:val="597512D5"/>
    <w:rsid w:val="598138F5"/>
    <w:rsid w:val="59B858B6"/>
    <w:rsid w:val="5A3E3C89"/>
    <w:rsid w:val="5AA44C28"/>
    <w:rsid w:val="5AAB7B72"/>
    <w:rsid w:val="5AB76CDC"/>
    <w:rsid w:val="5B1843B6"/>
    <w:rsid w:val="5B1D44A2"/>
    <w:rsid w:val="5B8016E2"/>
    <w:rsid w:val="5B876E13"/>
    <w:rsid w:val="5BF26377"/>
    <w:rsid w:val="5C154E56"/>
    <w:rsid w:val="5C1833E9"/>
    <w:rsid w:val="5CF90B29"/>
    <w:rsid w:val="5D0E55FB"/>
    <w:rsid w:val="5D2E556B"/>
    <w:rsid w:val="5D617D33"/>
    <w:rsid w:val="5DBD1839"/>
    <w:rsid w:val="5E10017D"/>
    <w:rsid w:val="5E633F5B"/>
    <w:rsid w:val="5EB07656"/>
    <w:rsid w:val="5ECA2854"/>
    <w:rsid w:val="5F33793D"/>
    <w:rsid w:val="5F3F7788"/>
    <w:rsid w:val="5F802228"/>
    <w:rsid w:val="5FA77D1E"/>
    <w:rsid w:val="5FBE2463"/>
    <w:rsid w:val="5FD25CE3"/>
    <w:rsid w:val="600A45D1"/>
    <w:rsid w:val="60CB1F8E"/>
    <w:rsid w:val="610D557A"/>
    <w:rsid w:val="61332343"/>
    <w:rsid w:val="61C92327"/>
    <w:rsid w:val="620F2F4D"/>
    <w:rsid w:val="62D92043"/>
    <w:rsid w:val="62E000F1"/>
    <w:rsid w:val="63051C74"/>
    <w:rsid w:val="638D1953"/>
    <w:rsid w:val="63B15637"/>
    <w:rsid w:val="643644EA"/>
    <w:rsid w:val="64A02525"/>
    <w:rsid w:val="64AF60FE"/>
    <w:rsid w:val="65081A63"/>
    <w:rsid w:val="65562367"/>
    <w:rsid w:val="65633FA2"/>
    <w:rsid w:val="65EE11A1"/>
    <w:rsid w:val="661715F2"/>
    <w:rsid w:val="6646386D"/>
    <w:rsid w:val="66970A80"/>
    <w:rsid w:val="66AD4669"/>
    <w:rsid w:val="66C33B2D"/>
    <w:rsid w:val="66D10651"/>
    <w:rsid w:val="670665AA"/>
    <w:rsid w:val="6732362C"/>
    <w:rsid w:val="67AA6AAE"/>
    <w:rsid w:val="67AD4173"/>
    <w:rsid w:val="67D04450"/>
    <w:rsid w:val="67EB08E0"/>
    <w:rsid w:val="68110D0F"/>
    <w:rsid w:val="682E432C"/>
    <w:rsid w:val="6870513B"/>
    <w:rsid w:val="68F520DE"/>
    <w:rsid w:val="68F6669A"/>
    <w:rsid w:val="68FB438F"/>
    <w:rsid w:val="68FD476E"/>
    <w:rsid w:val="69216B19"/>
    <w:rsid w:val="69246B35"/>
    <w:rsid w:val="69432067"/>
    <w:rsid w:val="69665F98"/>
    <w:rsid w:val="69A73E64"/>
    <w:rsid w:val="6B4002AF"/>
    <w:rsid w:val="6B7B6C6A"/>
    <w:rsid w:val="6B9C7CF4"/>
    <w:rsid w:val="6B9F6443"/>
    <w:rsid w:val="6BF94C03"/>
    <w:rsid w:val="6C1D3866"/>
    <w:rsid w:val="6C213DA3"/>
    <w:rsid w:val="6C49304F"/>
    <w:rsid w:val="6C6078EB"/>
    <w:rsid w:val="6C6E5866"/>
    <w:rsid w:val="6CB23788"/>
    <w:rsid w:val="6CD729D9"/>
    <w:rsid w:val="6CD763D7"/>
    <w:rsid w:val="6D1B4209"/>
    <w:rsid w:val="6D3634FE"/>
    <w:rsid w:val="6DB71FF4"/>
    <w:rsid w:val="6E46688E"/>
    <w:rsid w:val="6E615B55"/>
    <w:rsid w:val="6E8008DB"/>
    <w:rsid w:val="6E900BEE"/>
    <w:rsid w:val="6EBE6100"/>
    <w:rsid w:val="6ED42C84"/>
    <w:rsid w:val="6EE63445"/>
    <w:rsid w:val="6F485795"/>
    <w:rsid w:val="6F495920"/>
    <w:rsid w:val="6F4F4ECC"/>
    <w:rsid w:val="6F6E00A3"/>
    <w:rsid w:val="6F9B4BD5"/>
    <w:rsid w:val="70397425"/>
    <w:rsid w:val="70B73A8D"/>
    <w:rsid w:val="70CE4529"/>
    <w:rsid w:val="715235B5"/>
    <w:rsid w:val="716C5F4E"/>
    <w:rsid w:val="71791757"/>
    <w:rsid w:val="71F242A7"/>
    <w:rsid w:val="71F643D3"/>
    <w:rsid w:val="722C3380"/>
    <w:rsid w:val="72653794"/>
    <w:rsid w:val="72884165"/>
    <w:rsid w:val="73076958"/>
    <w:rsid w:val="731771EF"/>
    <w:rsid w:val="738E5BC9"/>
    <w:rsid w:val="740B167D"/>
    <w:rsid w:val="74266DF7"/>
    <w:rsid w:val="7472638D"/>
    <w:rsid w:val="748B3722"/>
    <w:rsid w:val="74E40827"/>
    <w:rsid w:val="75E9714E"/>
    <w:rsid w:val="763D2A04"/>
    <w:rsid w:val="771B6F6F"/>
    <w:rsid w:val="7778105C"/>
    <w:rsid w:val="77847ABB"/>
    <w:rsid w:val="778F2731"/>
    <w:rsid w:val="779816E6"/>
    <w:rsid w:val="77B361AC"/>
    <w:rsid w:val="783974B3"/>
    <w:rsid w:val="78704D46"/>
    <w:rsid w:val="78A42D96"/>
    <w:rsid w:val="78A80BFD"/>
    <w:rsid w:val="7918743C"/>
    <w:rsid w:val="794A769B"/>
    <w:rsid w:val="79C02F6C"/>
    <w:rsid w:val="79C81574"/>
    <w:rsid w:val="79CD5CDE"/>
    <w:rsid w:val="79FB61C0"/>
    <w:rsid w:val="7A0F5329"/>
    <w:rsid w:val="7A4467F5"/>
    <w:rsid w:val="7A7A3802"/>
    <w:rsid w:val="7B122228"/>
    <w:rsid w:val="7B672D8D"/>
    <w:rsid w:val="7B7071EE"/>
    <w:rsid w:val="7B9F6AAA"/>
    <w:rsid w:val="7BDB50C2"/>
    <w:rsid w:val="7C015D16"/>
    <w:rsid w:val="7C1150A0"/>
    <w:rsid w:val="7C3B1741"/>
    <w:rsid w:val="7C492558"/>
    <w:rsid w:val="7C4A687E"/>
    <w:rsid w:val="7C612734"/>
    <w:rsid w:val="7CF03C1E"/>
    <w:rsid w:val="7D277206"/>
    <w:rsid w:val="7D945A45"/>
    <w:rsid w:val="7DB65208"/>
    <w:rsid w:val="7DF13A31"/>
    <w:rsid w:val="7E976ACD"/>
    <w:rsid w:val="7E9E05CC"/>
    <w:rsid w:val="7F1D641D"/>
    <w:rsid w:val="7F7D7310"/>
    <w:rsid w:val="7FC46D99"/>
    <w:rsid w:val="7FCB3723"/>
    <w:rsid w:val="7FDA7AC6"/>
    <w:rsid w:val="7FDB09D5"/>
    <w:rsid w:val="7FDB73D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SimSun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semiHidden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nhideWhenUsed="0" w:uiPriority="0" w:semiHidden="0" w:name="Hyperlink"/>
    <w:lsdException w:qFormat="1"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nhideWhenUsed="0" w:uiPriority="0" w:semiHidden="0" w:name="Balloon Text"/>
    <w:lsdException w:qFormat="1" w:unhideWhenUsed="0" w:uiPriority="0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99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spacing w:after="200" w:line="276" w:lineRule="auto"/>
    </w:pPr>
    <w:rPr>
      <w:rFonts w:asciiTheme="minorHAnsi" w:hAnsiTheme="minorHAnsi" w:eastAsiaTheme="minorEastAsia" w:cstheme="minorBidi"/>
      <w:sz w:val="22"/>
      <w:szCs w:val="28"/>
      <w:lang w:val="en-US" w:eastAsia="zh-CN" w:bidi="th-TH"/>
    </w:rPr>
  </w:style>
  <w:style w:type="paragraph" w:styleId="2">
    <w:name w:val="heading 2"/>
    <w:next w:val="1"/>
    <w:semiHidden/>
    <w:unhideWhenUsed/>
    <w:qFormat/>
    <w:uiPriority w:val="0"/>
    <w:pPr>
      <w:spacing w:beforeAutospacing="1" w:afterAutospacing="1"/>
      <w:outlineLvl w:val="1"/>
    </w:pPr>
    <w:rPr>
      <w:rFonts w:hint="eastAsia" w:ascii="SimSun" w:hAnsi="SimSun" w:eastAsia="SimSun" w:cs="Angsana New"/>
      <w:b/>
      <w:bCs/>
      <w:sz w:val="36"/>
      <w:szCs w:val="36"/>
      <w:lang w:val="en-US" w:eastAsia="zh-CN" w:bidi="th-TH"/>
    </w:rPr>
  </w:style>
  <w:style w:type="character" w:default="1" w:styleId="3">
    <w:name w:val="Default Paragraph Font"/>
    <w:unhideWhenUsed/>
    <w:qFormat/>
    <w:uiPriority w:val="1"/>
  </w:style>
  <w:style w:type="table" w:default="1" w:styleId="4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character" w:styleId="5">
    <w:name w:val="Emphasis"/>
    <w:basedOn w:val="3"/>
    <w:qFormat/>
    <w:uiPriority w:val="0"/>
    <w:rPr>
      <w:i/>
      <w:iCs/>
    </w:rPr>
  </w:style>
  <w:style w:type="character" w:styleId="6">
    <w:name w:val="FollowedHyperlink"/>
    <w:basedOn w:val="3"/>
    <w:qFormat/>
    <w:uiPriority w:val="0"/>
    <w:rPr>
      <w:color w:val="800080"/>
      <w:u w:val="single"/>
    </w:rPr>
  </w:style>
  <w:style w:type="paragraph" w:styleId="7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8">
    <w:name w:val="header"/>
    <w:basedOn w:val="1"/>
    <w:qFormat/>
    <w:uiPriority w:val="0"/>
    <w:pPr>
      <w:tabs>
        <w:tab w:val="center" w:pos="4153"/>
        <w:tab w:val="right" w:pos="8306"/>
      </w:tabs>
      <w:snapToGrid w:val="0"/>
    </w:pPr>
    <w:rPr>
      <w:sz w:val="18"/>
      <w:szCs w:val="18"/>
    </w:rPr>
  </w:style>
  <w:style w:type="character" w:styleId="9">
    <w:name w:val="Hyperlink"/>
    <w:basedOn w:val="3"/>
    <w:qFormat/>
    <w:uiPriority w:val="0"/>
    <w:rPr>
      <w:color w:val="0000FF"/>
      <w:u w:val="single"/>
    </w:rPr>
  </w:style>
  <w:style w:type="table" w:styleId="10">
    <w:name w:val="Table Grid"/>
    <w:basedOn w:val="4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paragraph" w:styleId="11">
    <w:name w:val="List Paragraph"/>
    <w:basedOn w:val="1"/>
    <w:qFormat/>
    <w:uiPriority w:val="99"/>
    <w:pPr>
      <w:ind w:left="720"/>
      <w:contextualSpacing/>
    </w:pPr>
    <w:rPr>
      <w:rFonts w:cs="Angsana New"/>
    </w:rPr>
  </w:style>
  <w:style w:type="character" w:customStyle="1" w:styleId="12">
    <w:name w:val="Unresolved Mention"/>
    <w:basedOn w:val="3"/>
    <w:semiHidden/>
    <w:unhideWhenUsed/>
    <w:qFormat/>
    <w:uiPriority w:val="99"/>
    <w:rPr>
      <w:color w:val="605E5C"/>
      <w:shd w:val="clear" w:color="auto" w:fill="E1DFDD"/>
    </w:rPr>
  </w:style>
</w:styles>
</file>

<file path=word/_rels/document.xml.rels><?xml version="1.0" encoding="UTF-8" standalone="yes"?>
<Relationships xmlns="http://schemas.openxmlformats.org/package/2006/relationships"><Relationship Id="rId99" Type="http://schemas.openxmlformats.org/officeDocument/2006/relationships/image" Target="media/image93.png"/><Relationship Id="rId98" Type="http://schemas.openxmlformats.org/officeDocument/2006/relationships/image" Target="media/image92.png"/><Relationship Id="rId97" Type="http://schemas.openxmlformats.org/officeDocument/2006/relationships/image" Target="media/image91.jpeg"/><Relationship Id="rId96" Type="http://schemas.openxmlformats.org/officeDocument/2006/relationships/image" Target="media/image90.png"/><Relationship Id="rId95" Type="http://schemas.openxmlformats.org/officeDocument/2006/relationships/image" Target="media/image89.jpeg"/><Relationship Id="rId94" Type="http://schemas.openxmlformats.org/officeDocument/2006/relationships/image" Target="media/image88.png"/><Relationship Id="rId93" Type="http://schemas.openxmlformats.org/officeDocument/2006/relationships/image" Target="media/image87.png"/><Relationship Id="rId92" Type="http://schemas.openxmlformats.org/officeDocument/2006/relationships/image" Target="media/image86.png"/><Relationship Id="rId91" Type="http://schemas.openxmlformats.org/officeDocument/2006/relationships/image" Target="media/image85.png"/><Relationship Id="rId90" Type="http://schemas.openxmlformats.org/officeDocument/2006/relationships/image" Target="media/image84.png"/><Relationship Id="rId9" Type="http://schemas.openxmlformats.org/officeDocument/2006/relationships/image" Target="media/image3.png"/><Relationship Id="rId89" Type="http://schemas.openxmlformats.org/officeDocument/2006/relationships/image" Target="media/image83.png"/><Relationship Id="rId88" Type="http://schemas.openxmlformats.org/officeDocument/2006/relationships/image" Target="media/image82.png"/><Relationship Id="rId87" Type="http://schemas.openxmlformats.org/officeDocument/2006/relationships/image" Target="media/image81.png"/><Relationship Id="rId86" Type="http://schemas.openxmlformats.org/officeDocument/2006/relationships/image" Target="media/image80.png"/><Relationship Id="rId85" Type="http://schemas.openxmlformats.org/officeDocument/2006/relationships/image" Target="media/image79.png"/><Relationship Id="rId84" Type="http://schemas.openxmlformats.org/officeDocument/2006/relationships/image" Target="media/image78.png"/><Relationship Id="rId83" Type="http://schemas.openxmlformats.org/officeDocument/2006/relationships/image" Target="media/image77.png"/><Relationship Id="rId82" Type="http://schemas.openxmlformats.org/officeDocument/2006/relationships/image" Target="media/image76.png"/><Relationship Id="rId81" Type="http://schemas.openxmlformats.org/officeDocument/2006/relationships/image" Target="media/image75.png"/><Relationship Id="rId80" Type="http://schemas.openxmlformats.org/officeDocument/2006/relationships/image" Target="media/image74.png"/><Relationship Id="rId8" Type="http://schemas.openxmlformats.org/officeDocument/2006/relationships/image" Target="media/image2.jpeg"/><Relationship Id="rId79" Type="http://schemas.openxmlformats.org/officeDocument/2006/relationships/image" Target="media/image73.png"/><Relationship Id="rId78" Type="http://schemas.openxmlformats.org/officeDocument/2006/relationships/image" Target="media/image72.png"/><Relationship Id="rId77" Type="http://schemas.openxmlformats.org/officeDocument/2006/relationships/image" Target="media/image71.png"/><Relationship Id="rId76" Type="http://schemas.openxmlformats.org/officeDocument/2006/relationships/image" Target="media/image70.png"/><Relationship Id="rId75" Type="http://schemas.openxmlformats.org/officeDocument/2006/relationships/image" Target="media/image69.png"/><Relationship Id="rId74" Type="http://schemas.openxmlformats.org/officeDocument/2006/relationships/image" Target="media/image68.png"/><Relationship Id="rId73" Type="http://schemas.openxmlformats.org/officeDocument/2006/relationships/image" Target="media/image67.png"/><Relationship Id="rId72" Type="http://schemas.openxmlformats.org/officeDocument/2006/relationships/image" Target="media/image66.png"/><Relationship Id="rId71" Type="http://schemas.openxmlformats.org/officeDocument/2006/relationships/image" Target="media/image65.png"/><Relationship Id="rId70" Type="http://schemas.openxmlformats.org/officeDocument/2006/relationships/image" Target="media/image64.png"/><Relationship Id="rId7" Type="http://schemas.openxmlformats.org/officeDocument/2006/relationships/image" Target="media/image1.png"/><Relationship Id="rId69" Type="http://schemas.openxmlformats.org/officeDocument/2006/relationships/image" Target="media/image63.png"/><Relationship Id="rId68" Type="http://schemas.openxmlformats.org/officeDocument/2006/relationships/image" Target="media/image62.png"/><Relationship Id="rId67" Type="http://schemas.openxmlformats.org/officeDocument/2006/relationships/image" Target="media/image61.png"/><Relationship Id="rId66" Type="http://schemas.openxmlformats.org/officeDocument/2006/relationships/image" Target="media/image60.png"/><Relationship Id="rId65" Type="http://schemas.openxmlformats.org/officeDocument/2006/relationships/image" Target="media/image59.png"/><Relationship Id="rId64" Type="http://schemas.openxmlformats.org/officeDocument/2006/relationships/image" Target="media/image58.png"/><Relationship Id="rId63" Type="http://schemas.openxmlformats.org/officeDocument/2006/relationships/image" Target="media/image57.png"/><Relationship Id="rId62" Type="http://schemas.openxmlformats.org/officeDocument/2006/relationships/image" Target="media/image56.png"/><Relationship Id="rId61" Type="http://schemas.openxmlformats.org/officeDocument/2006/relationships/image" Target="media/image55.png"/><Relationship Id="rId60" Type="http://schemas.openxmlformats.org/officeDocument/2006/relationships/image" Target="media/image54.png"/><Relationship Id="rId6" Type="http://schemas.openxmlformats.org/officeDocument/2006/relationships/theme" Target="theme/theme1.xml"/><Relationship Id="rId59" Type="http://schemas.openxmlformats.org/officeDocument/2006/relationships/image" Target="media/image53.png"/><Relationship Id="rId58" Type="http://schemas.openxmlformats.org/officeDocument/2006/relationships/image" Target="media/image52.jpeg"/><Relationship Id="rId57" Type="http://schemas.openxmlformats.org/officeDocument/2006/relationships/image" Target="media/image51.jpeg"/><Relationship Id="rId56" Type="http://schemas.openxmlformats.org/officeDocument/2006/relationships/image" Target="media/image50.png"/><Relationship Id="rId55" Type="http://schemas.openxmlformats.org/officeDocument/2006/relationships/image" Target="media/image49.png"/><Relationship Id="rId54" Type="http://schemas.openxmlformats.org/officeDocument/2006/relationships/image" Target="media/image48.png"/><Relationship Id="rId53" Type="http://schemas.openxmlformats.org/officeDocument/2006/relationships/image" Target="media/image47.png"/><Relationship Id="rId52" Type="http://schemas.openxmlformats.org/officeDocument/2006/relationships/image" Target="media/image46.png"/><Relationship Id="rId51" Type="http://schemas.openxmlformats.org/officeDocument/2006/relationships/image" Target="media/image45.png"/><Relationship Id="rId50" Type="http://schemas.openxmlformats.org/officeDocument/2006/relationships/image" Target="media/image44.png"/><Relationship Id="rId5" Type="http://schemas.openxmlformats.org/officeDocument/2006/relationships/footer" Target="footer1.xml"/><Relationship Id="rId49" Type="http://schemas.openxmlformats.org/officeDocument/2006/relationships/image" Target="media/image43.png"/><Relationship Id="rId48" Type="http://schemas.openxmlformats.org/officeDocument/2006/relationships/image" Target="media/image42.png"/><Relationship Id="rId47" Type="http://schemas.openxmlformats.org/officeDocument/2006/relationships/image" Target="media/image41.png"/><Relationship Id="rId46" Type="http://schemas.openxmlformats.org/officeDocument/2006/relationships/image" Target="media/image40.png"/><Relationship Id="rId45" Type="http://schemas.openxmlformats.org/officeDocument/2006/relationships/image" Target="media/image39.png"/><Relationship Id="rId44" Type="http://schemas.openxmlformats.org/officeDocument/2006/relationships/image" Target="media/image38.png"/><Relationship Id="rId43" Type="http://schemas.openxmlformats.org/officeDocument/2006/relationships/image" Target="media/image37.png"/><Relationship Id="rId42" Type="http://schemas.openxmlformats.org/officeDocument/2006/relationships/image" Target="media/image36.png"/><Relationship Id="rId41" Type="http://schemas.openxmlformats.org/officeDocument/2006/relationships/image" Target="media/image35.png"/><Relationship Id="rId40" Type="http://schemas.openxmlformats.org/officeDocument/2006/relationships/image" Target="media/image34.jpeg"/><Relationship Id="rId4" Type="http://schemas.openxmlformats.org/officeDocument/2006/relationships/endnotes" Target="endnotes.xml"/><Relationship Id="rId39" Type="http://schemas.openxmlformats.org/officeDocument/2006/relationships/image" Target="media/image33.png"/><Relationship Id="rId38" Type="http://schemas.openxmlformats.org/officeDocument/2006/relationships/image" Target="media/image32.png"/><Relationship Id="rId37" Type="http://schemas.openxmlformats.org/officeDocument/2006/relationships/image" Target="media/image31.jpeg"/><Relationship Id="rId36" Type="http://schemas.openxmlformats.org/officeDocument/2006/relationships/image" Target="media/image30.png"/><Relationship Id="rId35" Type="http://schemas.openxmlformats.org/officeDocument/2006/relationships/image" Target="media/image29.png"/><Relationship Id="rId34" Type="http://schemas.openxmlformats.org/officeDocument/2006/relationships/image" Target="media/image28.png"/><Relationship Id="rId33" Type="http://schemas.openxmlformats.org/officeDocument/2006/relationships/image" Target="media/image27.png"/><Relationship Id="rId32" Type="http://schemas.openxmlformats.org/officeDocument/2006/relationships/image" Target="media/image26.png"/><Relationship Id="rId31" Type="http://schemas.openxmlformats.org/officeDocument/2006/relationships/image" Target="media/image25.png"/><Relationship Id="rId30" Type="http://schemas.openxmlformats.org/officeDocument/2006/relationships/image" Target="media/image24.png"/><Relationship Id="rId3" Type="http://schemas.openxmlformats.org/officeDocument/2006/relationships/footnotes" Target="footnotes.xml"/><Relationship Id="rId29" Type="http://schemas.openxmlformats.org/officeDocument/2006/relationships/image" Target="media/image23.jpeg"/><Relationship Id="rId28" Type="http://schemas.openxmlformats.org/officeDocument/2006/relationships/image" Target="media/image22.jpeg"/><Relationship Id="rId27" Type="http://schemas.openxmlformats.org/officeDocument/2006/relationships/image" Target="media/image21.jpeg"/><Relationship Id="rId26" Type="http://schemas.openxmlformats.org/officeDocument/2006/relationships/image" Target="media/image20.jpeg"/><Relationship Id="rId25" Type="http://schemas.openxmlformats.org/officeDocument/2006/relationships/image" Target="media/image19.jpeg"/><Relationship Id="rId24" Type="http://schemas.openxmlformats.org/officeDocument/2006/relationships/image" Target="media/image18.jpeg"/><Relationship Id="rId23" Type="http://schemas.openxmlformats.org/officeDocument/2006/relationships/image" Target="media/image17.jpeg"/><Relationship Id="rId22" Type="http://schemas.openxmlformats.org/officeDocument/2006/relationships/image" Target="media/image16.jpeg"/><Relationship Id="rId21" Type="http://schemas.openxmlformats.org/officeDocument/2006/relationships/image" Target="media/image15.jpeg"/><Relationship Id="rId200" Type="http://schemas.openxmlformats.org/officeDocument/2006/relationships/fontTable" Target="fontTable.xml"/><Relationship Id="rId20" Type="http://schemas.openxmlformats.org/officeDocument/2006/relationships/image" Target="media/image14.jpeg"/><Relationship Id="rId2" Type="http://schemas.openxmlformats.org/officeDocument/2006/relationships/settings" Target="settings.xml"/><Relationship Id="rId199" Type="http://schemas.openxmlformats.org/officeDocument/2006/relationships/numbering" Target="numbering.xml"/><Relationship Id="rId198" Type="http://schemas.openxmlformats.org/officeDocument/2006/relationships/customXml" Target="../customXml/item1.xml"/><Relationship Id="rId197" Type="http://schemas.openxmlformats.org/officeDocument/2006/relationships/image" Target="media/image191.png"/><Relationship Id="rId196" Type="http://schemas.openxmlformats.org/officeDocument/2006/relationships/image" Target="media/image190.jpeg"/><Relationship Id="rId195" Type="http://schemas.openxmlformats.org/officeDocument/2006/relationships/image" Target="media/image189.png"/><Relationship Id="rId194" Type="http://schemas.openxmlformats.org/officeDocument/2006/relationships/image" Target="media/image188.png"/><Relationship Id="rId193" Type="http://schemas.openxmlformats.org/officeDocument/2006/relationships/image" Target="media/image187.png"/><Relationship Id="rId192" Type="http://schemas.openxmlformats.org/officeDocument/2006/relationships/image" Target="media/image186.png"/><Relationship Id="rId191" Type="http://schemas.openxmlformats.org/officeDocument/2006/relationships/image" Target="media/image185.jpeg"/><Relationship Id="rId190" Type="http://schemas.openxmlformats.org/officeDocument/2006/relationships/image" Target="media/image184.png"/><Relationship Id="rId19" Type="http://schemas.openxmlformats.org/officeDocument/2006/relationships/image" Target="media/image13.jpeg"/><Relationship Id="rId189" Type="http://schemas.openxmlformats.org/officeDocument/2006/relationships/image" Target="media/image183.jpeg"/><Relationship Id="rId188" Type="http://schemas.openxmlformats.org/officeDocument/2006/relationships/image" Target="media/image182.png"/><Relationship Id="rId187" Type="http://schemas.openxmlformats.org/officeDocument/2006/relationships/image" Target="media/image181.jpeg"/><Relationship Id="rId186" Type="http://schemas.openxmlformats.org/officeDocument/2006/relationships/image" Target="media/image180.png"/><Relationship Id="rId185" Type="http://schemas.openxmlformats.org/officeDocument/2006/relationships/image" Target="media/image179.jpeg"/><Relationship Id="rId184" Type="http://schemas.openxmlformats.org/officeDocument/2006/relationships/image" Target="media/image178.png"/><Relationship Id="rId183" Type="http://schemas.openxmlformats.org/officeDocument/2006/relationships/image" Target="media/image177.jpeg"/><Relationship Id="rId182" Type="http://schemas.openxmlformats.org/officeDocument/2006/relationships/image" Target="media/image176.png"/><Relationship Id="rId181" Type="http://schemas.openxmlformats.org/officeDocument/2006/relationships/image" Target="media/image175.jpeg"/><Relationship Id="rId180" Type="http://schemas.openxmlformats.org/officeDocument/2006/relationships/image" Target="media/image174.png"/><Relationship Id="rId18" Type="http://schemas.openxmlformats.org/officeDocument/2006/relationships/image" Target="media/image12.jpeg"/><Relationship Id="rId179" Type="http://schemas.openxmlformats.org/officeDocument/2006/relationships/image" Target="media/image173.jpeg"/><Relationship Id="rId178" Type="http://schemas.openxmlformats.org/officeDocument/2006/relationships/image" Target="media/image172.png"/><Relationship Id="rId177" Type="http://schemas.openxmlformats.org/officeDocument/2006/relationships/image" Target="media/image171.png"/><Relationship Id="rId176" Type="http://schemas.openxmlformats.org/officeDocument/2006/relationships/image" Target="media/image170.png"/><Relationship Id="rId175" Type="http://schemas.openxmlformats.org/officeDocument/2006/relationships/image" Target="media/image169.jpeg"/><Relationship Id="rId174" Type="http://schemas.openxmlformats.org/officeDocument/2006/relationships/image" Target="media/image168.png"/><Relationship Id="rId173" Type="http://schemas.openxmlformats.org/officeDocument/2006/relationships/image" Target="media/image167.jpeg"/><Relationship Id="rId172" Type="http://schemas.openxmlformats.org/officeDocument/2006/relationships/image" Target="media/image166.png"/><Relationship Id="rId171" Type="http://schemas.openxmlformats.org/officeDocument/2006/relationships/image" Target="media/image165.jpeg"/><Relationship Id="rId170" Type="http://schemas.openxmlformats.org/officeDocument/2006/relationships/image" Target="media/image164.png"/><Relationship Id="rId17" Type="http://schemas.openxmlformats.org/officeDocument/2006/relationships/image" Target="media/image11.jpeg"/><Relationship Id="rId169" Type="http://schemas.openxmlformats.org/officeDocument/2006/relationships/image" Target="media/image163.jpeg"/><Relationship Id="rId168" Type="http://schemas.openxmlformats.org/officeDocument/2006/relationships/image" Target="media/image162.png"/><Relationship Id="rId167" Type="http://schemas.openxmlformats.org/officeDocument/2006/relationships/image" Target="media/image161.jpeg"/><Relationship Id="rId166" Type="http://schemas.openxmlformats.org/officeDocument/2006/relationships/image" Target="media/image160.png"/><Relationship Id="rId165" Type="http://schemas.openxmlformats.org/officeDocument/2006/relationships/image" Target="media/image159.jpeg"/><Relationship Id="rId164" Type="http://schemas.openxmlformats.org/officeDocument/2006/relationships/image" Target="media/image158.png"/><Relationship Id="rId163" Type="http://schemas.openxmlformats.org/officeDocument/2006/relationships/image" Target="media/image157.jpeg"/><Relationship Id="rId162" Type="http://schemas.openxmlformats.org/officeDocument/2006/relationships/image" Target="media/image156.png"/><Relationship Id="rId161" Type="http://schemas.openxmlformats.org/officeDocument/2006/relationships/image" Target="media/image155.jpeg"/><Relationship Id="rId160" Type="http://schemas.openxmlformats.org/officeDocument/2006/relationships/image" Target="media/image154.png"/><Relationship Id="rId16" Type="http://schemas.openxmlformats.org/officeDocument/2006/relationships/image" Target="media/image10.jpeg"/><Relationship Id="rId159" Type="http://schemas.openxmlformats.org/officeDocument/2006/relationships/image" Target="media/image153.jpeg"/><Relationship Id="rId158" Type="http://schemas.openxmlformats.org/officeDocument/2006/relationships/image" Target="media/image152.png"/><Relationship Id="rId157" Type="http://schemas.openxmlformats.org/officeDocument/2006/relationships/image" Target="media/image151.jpeg"/><Relationship Id="rId156" Type="http://schemas.openxmlformats.org/officeDocument/2006/relationships/image" Target="media/image150.png"/><Relationship Id="rId155" Type="http://schemas.openxmlformats.org/officeDocument/2006/relationships/image" Target="media/image149.jpeg"/><Relationship Id="rId154" Type="http://schemas.openxmlformats.org/officeDocument/2006/relationships/image" Target="media/image148.png"/><Relationship Id="rId153" Type="http://schemas.openxmlformats.org/officeDocument/2006/relationships/image" Target="media/image147.jpeg"/><Relationship Id="rId152" Type="http://schemas.openxmlformats.org/officeDocument/2006/relationships/image" Target="media/image146.png"/><Relationship Id="rId151" Type="http://schemas.openxmlformats.org/officeDocument/2006/relationships/image" Target="media/image145.jpeg"/><Relationship Id="rId150" Type="http://schemas.openxmlformats.org/officeDocument/2006/relationships/image" Target="media/image144.png"/><Relationship Id="rId15" Type="http://schemas.openxmlformats.org/officeDocument/2006/relationships/image" Target="media/image9.jpeg"/><Relationship Id="rId149" Type="http://schemas.openxmlformats.org/officeDocument/2006/relationships/image" Target="media/image143.png"/><Relationship Id="rId148" Type="http://schemas.openxmlformats.org/officeDocument/2006/relationships/image" Target="media/image142.jpeg"/><Relationship Id="rId147" Type="http://schemas.openxmlformats.org/officeDocument/2006/relationships/image" Target="media/image141.jpeg"/><Relationship Id="rId146" Type="http://schemas.openxmlformats.org/officeDocument/2006/relationships/image" Target="media/image140.png"/><Relationship Id="rId145" Type="http://schemas.openxmlformats.org/officeDocument/2006/relationships/image" Target="media/image139.png"/><Relationship Id="rId144" Type="http://schemas.openxmlformats.org/officeDocument/2006/relationships/image" Target="media/image138.png"/><Relationship Id="rId143" Type="http://schemas.openxmlformats.org/officeDocument/2006/relationships/image" Target="media/image137.png"/><Relationship Id="rId142" Type="http://schemas.openxmlformats.org/officeDocument/2006/relationships/image" Target="media/image136.png"/><Relationship Id="rId141" Type="http://schemas.openxmlformats.org/officeDocument/2006/relationships/image" Target="media/image135.png"/><Relationship Id="rId140" Type="http://schemas.openxmlformats.org/officeDocument/2006/relationships/image" Target="media/image134.png"/><Relationship Id="rId14" Type="http://schemas.openxmlformats.org/officeDocument/2006/relationships/image" Target="media/image8.jpeg"/><Relationship Id="rId139" Type="http://schemas.openxmlformats.org/officeDocument/2006/relationships/image" Target="media/image133.png"/><Relationship Id="rId138" Type="http://schemas.openxmlformats.org/officeDocument/2006/relationships/image" Target="media/image132.png"/><Relationship Id="rId137" Type="http://schemas.openxmlformats.org/officeDocument/2006/relationships/image" Target="media/image131.png"/><Relationship Id="rId136" Type="http://schemas.openxmlformats.org/officeDocument/2006/relationships/image" Target="media/image130.png"/><Relationship Id="rId135" Type="http://schemas.openxmlformats.org/officeDocument/2006/relationships/image" Target="media/image129.png"/><Relationship Id="rId134" Type="http://schemas.openxmlformats.org/officeDocument/2006/relationships/image" Target="media/image128.png"/><Relationship Id="rId133" Type="http://schemas.openxmlformats.org/officeDocument/2006/relationships/image" Target="media/image127.png"/><Relationship Id="rId132" Type="http://schemas.openxmlformats.org/officeDocument/2006/relationships/image" Target="media/image126.png"/><Relationship Id="rId131" Type="http://schemas.openxmlformats.org/officeDocument/2006/relationships/image" Target="media/image125.png"/><Relationship Id="rId130" Type="http://schemas.openxmlformats.org/officeDocument/2006/relationships/image" Target="media/image124.png"/><Relationship Id="rId13" Type="http://schemas.openxmlformats.org/officeDocument/2006/relationships/image" Target="media/image7.jpeg"/><Relationship Id="rId129" Type="http://schemas.openxmlformats.org/officeDocument/2006/relationships/image" Target="media/image123.png"/><Relationship Id="rId128" Type="http://schemas.openxmlformats.org/officeDocument/2006/relationships/image" Target="media/image122.png"/><Relationship Id="rId127" Type="http://schemas.openxmlformats.org/officeDocument/2006/relationships/image" Target="media/image121.png"/><Relationship Id="rId126" Type="http://schemas.openxmlformats.org/officeDocument/2006/relationships/image" Target="media/image120.png"/><Relationship Id="rId125" Type="http://schemas.openxmlformats.org/officeDocument/2006/relationships/image" Target="media/image119.png"/><Relationship Id="rId124" Type="http://schemas.openxmlformats.org/officeDocument/2006/relationships/image" Target="media/image118.png"/><Relationship Id="rId123" Type="http://schemas.openxmlformats.org/officeDocument/2006/relationships/image" Target="media/image117.png"/><Relationship Id="rId122" Type="http://schemas.openxmlformats.org/officeDocument/2006/relationships/image" Target="media/image116.png"/><Relationship Id="rId121" Type="http://schemas.openxmlformats.org/officeDocument/2006/relationships/image" Target="media/image115.png"/><Relationship Id="rId120" Type="http://schemas.openxmlformats.org/officeDocument/2006/relationships/image" Target="media/image114.png"/><Relationship Id="rId12" Type="http://schemas.openxmlformats.org/officeDocument/2006/relationships/image" Target="media/image6.jpeg"/><Relationship Id="rId119" Type="http://schemas.openxmlformats.org/officeDocument/2006/relationships/image" Target="media/image113.png"/><Relationship Id="rId118" Type="http://schemas.openxmlformats.org/officeDocument/2006/relationships/image" Target="media/image112.png"/><Relationship Id="rId117" Type="http://schemas.openxmlformats.org/officeDocument/2006/relationships/image" Target="media/image111.png"/><Relationship Id="rId116" Type="http://schemas.openxmlformats.org/officeDocument/2006/relationships/image" Target="media/image110.png"/><Relationship Id="rId115" Type="http://schemas.openxmlformats.org/officeDocument/2006/relationships/image" Target="media/image109.png"/><Relationship Id="rId114" Type="http://schemas.openxmlformats.org/officeDocument/2006/relationships/image" Target="media/image108.png"/><Relationship Id="rId113" Type="http://schemas.openxmlformats.org/officeDocument/2006/relationships/image" Target="media/image107.png"/><Relationship Id="rId112" Type="http://schemas.openxmlformats.org/officeDocument/2006/relationships/image" Target="media/image106.png"/><Relationship Id="rId111" Type="http://schemas.openxmlformats.org/officeDocument/2006/relationships/image" Target="media/image105.png"/><Relationship Id="rId110" Type="http://schemas.openxmlformats.org/officeDocument/2006/relationships/image" Target="media/image104.png"/><Relationship Id="rId11" Type="http://schemas.openxmlformats.org/officeDocument/2006/relationships/image" Target="media/image5.jpeg"/><Relationship Id="rId109" Type="http://schemas.openxmlformats.org/officeDocument/2006/relationships/image" Target="media/image103.png"/><Relationship Id="rId108" Type="http://schemas.openxmlformats.org/officeDocument/2006/relationships/image" Target="media/image102.png"/><Relationship Id="rId107" Type="http://schemas.openxmlformats.org/officeDocument/2006/relationships/image" Target="media/image101.png"/><Relationship Id="rId106" Type="http://schemas.openxmlformats.org/officeDocument/2006/relationships/image" Target="media/image100.jpeg"/><Relationship Id="rId105" Type="http://schemas.openxmlformats.org/officeDocument/2006/relationships/image" Target="media/image99.png"/><Relationship Id="rId104" Type="http://schemas.openxmlformats.org/officeDocument/2006/relationships/image" Target="media/image98.png"/><Relationship Id="rId103" Type="http://schemas.openxmlformats.org/officeDocument/2006/relationships/image" Target="media/image97.png"/><Relationship Id="rId102" Type="http://schemas.openxmlformats.org/officeDocument/2006/relationships/image" Target="media/image96.png"/><Relationship Id="rId101" Type="http://schemas.openxmlformats.org/officeDocument/2006/relationships/image" Target="media/image95.png"/><Relationship Id="rId100" Type="http://schemas.openxmlformats.org/officeDocument/2006/relationships/image" Target="media/image94.png"/><Relationship Id="rId10" Type="http://schemas.openxmlformats.org/officeDocument/2006/relationships/image" Target="media/image4.jpeg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Thai Theme">
  <a:themeElements>
    <a:clrScheme name="Thai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Thai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TH Sarabun PSK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TH Sarabun PSK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Thai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52</Pages>
  <Words>6732</Words>
  <Characters>36115</Characters>
  <Lines>663</Lines>
  <Paragraphs>186</Paragraphs>
  <TotalTime>12</TotalTime>
  <ScaleCrop>false</ScaleCrop>
  <LinksUpToDate>false</LinksUpToDate>
  <CharactersWithSpaces>38174</CharactersWithSpaces>
  <Application>WPS Office_11.2.0.10026_F1E327BC-269C-435d-A152-05C5408002CA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2023-05-16T11:35:00Z</dcterms:created>
  <dc:creator>k_uthaikorn</dc:creator>
  <cp:lastModifiedBy>s_nattanicha</cp:lastModifiedBy>
  <cp:lastPrinted>2023-04-12T07:22:00Z</cp:lastPrinted>
  <dcterms:modified xsi:type="dcterms:W3CDTF">2025-06-06T08:26:39Z</dcterms:modified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1033-11.2.0.10026</vt:lpwstr>
  </property>
</Properties>
</file>